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58"/>
        <w:tblW w:w="10740" w:type="dxa"/>
        <w:tblLook w:val="04A0" w:firstRow="1" w:lastRow="0" w:firstColumn="1" w:lastColumn="0" w:noHBand="0" w:noVBand="1"/>
      </w:tblPr>
      <w:tblGrid>
        <w:gridCol w:w="3686"/>
        <w:gridCol w:w="2693"/>
        <w:gridCol w:w="4361"/>
      </w:tblGrid>
      <w:tr w:rsidR="004E1AB4" w:rsidRPr="004E1AB4" w:rsidTr="004E1AB4">
        <w:tc>
          <w:tcPr>
            <w:tcW w:w="3686" w:type="dxa"/>
          </w:tcPr>
          <w:p w:rsidR="004E1AB4" w:rsidRPr="004E1AB4" w:rsidRDefault="004E1AB4" w:rsidP="004E1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</w:t>
            </w:r>
          </w:p>
          <w:p w:rsidR="004E1AB4" w:rsidRPr="004E1AB4" w:rsidRDefault="004E1AB4" w:rsidP="004E1A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«Специальный (коррекционный) детский дом для детей-сирот и детей, оставшихся без попечения родителей,</w:t>
            </w:r>
          </w:p>
          <w:p w:rsidR="004E1AB4" w:rsidRPr="004E1AB4" w:rsidRDefault="004E1AB4" w:rsidP="004E1A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с ограниченными возможностями здоровья  «Берегиня» городского округа «город Якутск»</w:t>
            </w:r>
          </w:p>
          <w:p w:rsidR="004E1AB4" w:rsidRPr="004E1AB4" w:rsidRDefault="004E1AB4" w:rsidP="004E1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4E1AB4" w:rsidRPr="004E1AB4" w:rsidRDefault="004E1AB4" w:rsidP="004E1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A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09CFAC8" wp14:editId="214D748B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59690</wp:posOffset>
                  </wp:positionV>
                  <wp:extent cx="1119505" cy="1105535"/>
                  <wp:effectExtent l="0" t="0" r="4445" b="0"/>
                  <wp:wrapTight wrapText="bothSides">
                    <wp:wrapPolygon edited="0">
                      <wp:start x="7351" y="0"/>
                      <wp:lineTo x="5146" y="744"/>
                      <wp:lineTo x="0" y="4839"/>
                      <wp:lineTo x="0" y="14144"/>
                      <wp:lineTo x="1838" y="17866"/>
                      <wp:lineTo x="1838" y="18238"/>
                      <wp:lineTo x="6616" y="21215"/>
                      <wp:lineTo x="7351" y="21215"/>
                      <wp:lineTo x="13967" y="21215"/>
                      <wp:lineTo x="14702" y="21215"/>
                      <wp:lineTo x="19480" y="18238"/>
                      <wp:lineTo x="19480" y="17866"/>
                      <wp:lineTo x="21318" y="14144"/>
                      <wp:lineTo x="21318" y="4839"/>
                      <wp:lineTo x="17275" y="1489"/>
                      <wp:lineTo x="13967" y="0"/>
                      <wp:lineTo x="7351" y="0"/>
                    </wp:wrapPolygon>
                  </wp:wrapTight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05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1" w:type="dxa"/>
          </w:tcPr>
          <w:p w:rsidR="004E1AB4" w:rsidRPr="004E1AB4" w:rsidRDefault="004E1AB4" w:rsidP="004E1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«Берегиня»</w:t>
            </w:r>
          </w:p>
          <w:p w:rsidR="004E1AB4" w:rsidRPr="004E1AB4" w:rsidRDefault="004E1AB4" w:rsidP="004E1A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доруобуйаларынан</w:t>
            </w:r>
            <w:proofErr w:type="spellEnd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хааччахтаммыт</w:t>
            </w:r>
            <w:proofErr w:type="spellEnd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тулаайах</w:t>
            </w:r>
            <w:proofErr w:type="spellEnd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уонна</w:t>
            </w:r>
            <w:proofErr w:type="spellEnd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тороппут</w:t>
            </w:r>
            <w:proofErr w:type="spellEnd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коруутэ-истиитэ</w:t>
            </w:r>
            <w:proofErr w:type="spellEnd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суох</w:t>
            </w:r>
            <w:proofErr w:type="spellEnd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хаалбыт</w:t>
            </w:r>
            <w:proofErr w:type="spellEnd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оголорго</w:t>
            </w:r>
            <w:proofErr w:type="spellEnd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аналлаах</w:t>
            </w:r>
            <w:proofErr w:type="spellEnd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коррекционнай</w:t>
            </w:r>
            <w:proofErr w:type="spellEnd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proofErr w:type="gramEnd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дьиэтэ</w:t>
            </w:r>
            <w:proofErr w:type="spellEnd"/>
          </w:p>
          <w:p w:rsidR="004E1AB4" w:rsidRPr="004E1AB4" w:rsidRDefault="004E1AB4" w:rsidP="004E1A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Дьокуускай</w:t>
            </w:r>
            <w:proofErr w:type="spellEnd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куорат</w:t>
            </w:r>
            <w:proofErr w:type="spellEnd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уокуругун</w:t>
            </w:r>
            <w:proofErr w:type="spellEnd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муниципальнай</w:t>
            </w:r>
            <w:proofErr w:type="spellEnd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казеннай</w:t>
            </w:r>
            <w:proofErr w:type="spellEnd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E1AB4">
              <w:rPr>
                <w:rFonts w:ascii="Times New Roman" w:hAnsi="Times New Roman" w:cs="Times New Roman"/>
                <w:b/>
                <w:sz w:val="20"/>
                <w:szCs w:val="20"/>
              </w:rPr>
              <w:t>тэрилтэтэ</w:t>
            </w:r>
            <w:proofErr w:type="spellEnd"/>
          </w:p>
          <w:p w:rsidR="004E1AB4" w:rsidRPr="004E1AB4" w:rsidRDefault="004E1AB4" w:rsidP="004E1A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1AB4" w:rsidRPr="004E1AB4" w:rsidRDefault="004E1AB4" w:rsidP="004E1AB4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E1AB4">
        <w:rPr>
          <w:rFonts w:ascii="Times New Roman" w:hAnsi="Times New Roman" w:cs="Times New Roman"/>
          <w:bCs/>
          <w:sz w:val="18"/>
          <w:szCs w:val="18"/>
        </w:rPr>
        <w:t xml:space="preserve">677014 г. Якутск, ул. Можайского, 15/4, тел./факс: (4112), 23-17-96, 23-00-34, </w:t>
      </w:r>
      <w:r w:rsidRPr="004E1AB4">
        <w:rPr>
          <w:rFonts w:ascii="Times New Roman" w:hAnsi="Times New Roman" w:cs="Times New Roman"/>
          <w:bCs/>
          <w:sz w:val="18"/>
          <w:szCs w:val="18"/>
          <w:lang w:val="en-US"/>
        </w:rPr>
        <w:t>e</w:t>
      </w:r>
      <w:r w:rsidRPr="004E1AB4">
        <w:rPr>
          <w:rFonts w:ascii="Times New Roman" w:hAnsi="Times New Roman" w:cs="Times New Roman"/>
          <w:bCs/>
          <w:sz w:val="18"/>
          <w:szCs w:val="18"/>
        </w:rPr>
        <w:t>-</w:t>
      </w:r>
      <w:r w:rsidRPr="004E1AB4">
        <w:rPr>
          <w:rFonts w:ascii="Times New Roman" w:hAnsi="Times New Roman" w:cs="Times New Roman"/>
          <w:bCs/>
          <w:sz w:val="18"/>
          <w:szCs w:val="18"/>
          <w:lang w:val="en-US"/>
        </w:rPr>
        <w:t>mail</w:t>
      </w:r>
      <w:r w:rsidRPr="004E1AB4">
        <w:rPr>
          <w:rFonts w:ascii="Times New Roman" w:hAnsi="Times New Roman" w:cs="Times New Roman"/>
          <w:bCs/>
          <w:sz w:val="18"/>
          <w:szCs w:val="18"/>
        </w:rPr>
        <w:t xml:space="preserve">: </w:t>
      </w:r>
      <w:hyperlink r:id="rId8" w:history="1">
        <w:r w:rsidRPr="004E1AB4">
          <w:rPr>
            <w:rStyle w:val="a7"/>
            <w:rFonts w:ascii="Times New Roman" w:hAnsi="Times New Roman" w:cs="Times New Roman"/>
            <w:bCs/>
            <w:sz w:val="18"/>
            <w:szCs w:val="18"/>
            <w:lang w:val="en-US"/>
          </w:rPr>
          <w:t>dd</w:t>
        </w:r>
        <w:r w:rsidRPr="004E1AB4">
          <w:rPr>
            <w:rStyle w:val="a7"/>
            <w:rFonts w:ascii="Times New Roman" w:hAnsi="Times New Roman" w:cs="Times New Roman"/>
            <w:bCs/>
            <w:sz w:val="18"/>
            <w:szCs w:val="18"/>
          </w:rPr>
          <w:t>_</w:t>
        </w:r>
        <w:r w:rsidRPr="004E1AB4">
          <w:rPr>
            <w:rStyle w:val="a7"/>
            <w:rFonts w:ascii="Times New Roman" w:hAnsi="Times New Roman" w:cs="Times New Roman"/>
            <w:bCs/>
            <w:sz w:val="18"/>
            <w:szCs w:val="18"/>
            <w:lang w:val="en-US"/>
          </w:rPr>
          <w:t>bereginya</w:t>
        </w:r>
        <w:r w:rsidRPr="004E1AB4">
          <w:rPr>
            <w:rStyle w:val="a7"/>
            <w:rFonts w:ascii="Times New Roman" w:hAnsi="Times New Roman" w:cs="Times New Roman"/>
            <w:bCs/>
            <w:sz w:val="18"/>
            <w:szCs w:val="18"/>
          </w:rPr>
          <w:t>@</w:t>
        </w:r>
        <w:r w:rsidRPr="004E1AB4">
          <w:rPr>
            <w:rStyle w:val="a7"/>
            <w:rFonts w:ascii="Times New Roman" w:hAnsi="Times New Roman" w:cs="Times New Roman"/>
            <w:bCs/>
            <w:sz w:val="18"/>
            <w:szCs w:val="18"/>
            <w:lang w:val="en-US"/>
          </w:rPr>
          <w:t>mail</w:t>
        </w:r>
        <w:r w:rsidRPr="004E1AB4">
          <w:rPr>
            <w:rStyle w:val="a7"/>
            <w:rFonts w:ascii="Times New Roman" w:hAnsi="Times New Roman" w:cs="Times New Roman"/>
            <w:bCs/>
            <w:sz w:val="18"/>
            <w:szCs w:val="18"/>
          </w:rPr>
          <w:t>.</w:t>
        </w:r>
        <w:r w:rsidRPr="004E1AB4">
          <w:rPr>
            <w:rStyle w:val="a7"/>
            <w:rFonts w:ascii="Times New Roman" w:hAnsi="Times New Roman" w:cs="Times New Roman"/>
            <w:bCs/>
            <w:sz w:val="18"/>
            <w:szCs w:val="18"/>
            <w:lang w:val="en-US"/>
          </w:rPr>
          <w:t>ru</w:t>
        </w:r>
      </w:hyperlink>
      <w:r w:rsidRPr="004E1AB4">
        <w:rPr>
          <w:rFonts w:ascii="Times New Roman" w:hAnsi="Times New Roman" w:cs="Times New Roman"/>
          <w:bCs/>
          <w:sz w:val="18"/>
          <w:szCs w:val="18"/>
        </w:rPr>
        <w:t xml:space="preserve">, </w:t>
      </w:r>
    </w:p>
    <w:p w:rsidR="004E1AB4" w:rsidRPr="004E1AB4" w:rsidRDefault="004E1AB4" w:rsidP="004E1AB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E1AB4">
        <w:rPr>
          <w:rFonts w:ascii="Times New Roman" w:hAnsi="Times New Roman" w:cs="Times New Roman"/>
          <w:bCs/>
          <w:sz w:val="18"/>
          <w:szCs w:val="18"/>
        </w:rPr>
        <w:t xml:space="preserve">ОКПО 55670555, ОГРН </w:t>
      </w:r>
      <w:r w:rsidRPr="004E1AB4">
        <w:rPr>
          <w:rFonts w:ascii="Times New Roman" w:hAnsi="Times New Roman" w:cs="Times New Roman"/>
          <w:sz w:val="18"/>
          <w:szCs w:val="18"/>
        </w:rPr>
        <w:t>1021401065509, ИНН/КПП 1435124250/143501001, БИК 049805001</w:t>
      </w:r>
    </w:p>
    <w:p w:rsidR="004E1AB4" w:rsidRDefault="004E1AB4" w:rsidP="00913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B4" w:rsidRDefault="004E1AB4" w:rsidP="00913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463" w:rsidRPr="00FF0C6E" w:rsidRDefault="00613312" w:rsidP="00913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по реализации </w:t>
      </w:r>
      <w:r w:rsidR="00913556" w:rsidRPr="00FF0C6E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13556" w:rsidRPr="00FF0C6E">
        <w:rPr>
          <w:rFonts w:ascii="Times New Roman" w:hAnsi="Times New Roman" w:cs="Times New Roman"/>
          <w:b/>
          <w:sz w:val="24"/>
          <w:szCs w:val="24"/>
        </w:rPr>
        <w:t xml:space="preserve"> (проект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13556" w:rsidRPr="00FF0C6E">
        <w:rPr>
          <w:rFonts w:ascii="Times New Roman" w:hAnsi="Times New Roman" w:cs="Times New Roman"/>
          <w:b/>
          <w:sz w:val="24"/>
          <w:szCs w:val="24"/>
        </w:rPr>
        <w:t xml:space="preserve">) по </w:t>
      </w:r>
      <w:proofErr w:type="spellStart"/>
      <w:r w:rsidR="00913556" w:rsidRPr="00FF0C6E">
        <w:rPr>
          <w:rFonts w:ascii="Times New Roman" w:hAnsi="Times New Roman" w:cs="Times New Roman"/>
          <w:b/>
          <w:sz w:val="24"/>
          <w:szCs w:val="24"/>
        </w:rPr>
        <w:t>постинтернатному</w:t>
      </w:r>
      <w:proofErr w:type="spellEnd"/>
      <w:r w:rsidR="00913556" w:rsidRPr="00FF0C6E">
        <w:rPr>
          <w:rFonts w:ascii="Times New Roman" w:hAnsi="Times New Roman" w:cs="Times New Roman"/>
          <w:b/>
          <w:sz w:val="24"/>
          <w:szCs w:val="24"/>
        </w:rPr>
        <w:t xml:space="preserve"> сопровождению </w:t>
      </w:r>
    </w:p>
    <w:p w:rsidR="00913556" w:rsidRPr="00FF0C6E" w:rsidRDefault="00913556" w:rsidP="006133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6E">
        <w:rPr>
          <w:rFonts w:ascii="Times New Roman" w:hAnsi="Times New Roman" w:cs="Times New Roman"/>
          <w:b/>
          <w:sz w:val="24"/>
          <w:szCs w:val="24"/>
        </w:rPr>
        <w:t xml:space="preserve">выпускников детских домов,  детей-сирот и </w:t>
      </w:r>
      <w:r w:rsidR="00613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C6E">
        <w:rPr>
          <w:rFonts w:ascii="Times New Roman" w:hAnsi="Times New Roman" w:cs="Times New Roman"/>
          <w:b/>
          <w:sz w:val="24"/>
          <w:szCs w:val="24"/>
        </w:rPr>
        <w:t>детей, оставшихся без попечения родителей</w:t>
      </w:r>
      <w:r w:rsidR="00613312">
        <w:rPr>
          <w:rFonts w:ascii="Times New Roman" w:hAnsi="Times New Roman" w:cs="Times New Roman"/>
          <w:b/>
          <w:sz w:val="24"/>
          <w:szCs w:val="24"/>
        </w:rPr>
        <w:t xml:space="preserve"> «Стремление» </w:t>
      </w:r>
    </w:p>
    <w:p w:rsidR="00913556" w:rsidRDefault="00913556" w:rsidP="009135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3556" w:rsidRPr="00913556" w:rsidRDefault="00913556" w:rsidP="009135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556">
        <w:rPr>
          <w:rFonts w:ascii="Times New Roman" w:hAnsi="Times New Roman" w:cs="Times New Roman"/>
          <w:sz w:val="24"/>
          <w:szCs w:val="24"/>
        </w:rPr>
        <w:t xml:space="preserve">Общая численность детей-сирот и детей, оставшихся без попечения родителей, проживающих в замещающих семьях и организациях для детей-сирот и детей, оставшихся без попечения родителей на территории городского округа «город Якутск» в 2013 году составляет 1181 ребенок.  </w:t>
      </w:r>
    </w:p>
    <w:p w:rsidR="00913556" w:rsidRPr="00913556" w:rsidRDefault="00913556" w:rsidP="009135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556">
        <w:rPr>
          <w:rFonts w:ascii="Times New Roman" w:hAnsi="Times New Roman" w:cs="Times New Roman"/>
          <w:sz w:val="24"/>
          <w:szCs w:val="24"/>
        </w:rPr>
        <w:t>Около 95 % выявляемых детей, лишенных родительского попечения, устраиваются  в семьи граждан, 5 %   в учреждения для детей-сирот и детей, оставшихся без попечения родителей.</w:t>
      </w:r>
    </w:p>
    <w:p w:rsidR="00913556" w:rsidRPr="00913556" w:rsidRDefault="00913556" w:rsidP="009135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556">
        <w:rPr>
          <w:rFonts w:ascii="Times New Roman" w:hAnsi="Times New Roman" w:cs="Times New Roman"/>
          <w:sz w:val="24"/>
          <w:szCs w:val="24"/>
        </w:rPr>
        <w:t>За последние годы Правительством республики Саха (Якутия) и Окружной администрацией г. Якутска предприняты меры по обеспечению жилыми помещениями детей-сирот и детей, оставшихся без попечения родителей. Разработаны и приняты законодательные нормативные правовые акты, ежегодно  увеличиваются средства, выделяемые на обеспечение жилой площадью всех нуждающихся детей-сирот и детей, оставшихся без попечения родителей, и лиц из их числа.   В последние пять лет   выплаты республиканского бюджета на социальную поддержку детей-сирот и детей, оставшихся без попечения родителей увеличились в четыре раза. В 2012 г. количество нуждающихся сократилось по сравнению с 2010 г. на 30 %.  В г. Якутске 2012 году получили благоустроенные квартиры в новых домах 236 детей-сирот и детей, оставшихся без попечения родителей, и лиц из их числа.</w:t>
      </w:r>
    </w:p>
    <w:p w:rsidR="00913556" w:rsidRPr="00913556" w:rsidRDefault="00913556" w:rsidP="009135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556">
        <w:rPr>
          <w:rFonts w:ascii="Times New Roman" w:hAnsi="Times New Roman" w:cs="Times New Roman"/>
          <w:sz w:val="24"/>
          <w:szCs w:val="24"/>
        </w:rPr>
        <w:t>Нормативно-правовая база:</w:t>
      </w:r>
    </w:p>
    <w:p w:rsidR="00913556" w:rsidRPr="00913556" w:rsidRDefault="00913556" w:rsidP="00913556">
      <w:pPr>
        <w:numPr>
          <w:ilvl w:val="0"/>
          <w:numId w:val="4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конвенция ООН «О правах ребенка»</w:t>
      </w:r>
    </w:p>
    <w:p w:rsidR="00913556" w:rsidRPr="00913556" w:rsidRDefault="00913556" w:rsidP="00913556">
      <w:pPr>
        <w:numPr>
          <w:ilvl w:val="0"/>
          <w:numId w:val="4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Конституции: Российской Федерации и Республики Саха (Якутия)</w:t>
      </w:r>
    </w:p>
    <w:p w:rsidR="00913556" w:rsidRPr="00913556" w:rsidRDefault="00913556" w:rsidP="00913556">
      <w:pPr>
        <w:numPr>
          <w:ilvl w:val="0"/>
          <w:numId w:val="4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Гражданский, семейный, жилищный кодексы РФ</w:t>
      </w:r>
    </w:p>
    <w:p w:rsidR="00913556" w:rsidRPr="00913556" w:rsidRDefault="00913556" w:rsidP="00913556">
      <w:pPr>
        <w:numPr>
          <w:ilvl w:val="0"/>
          <w:numId w:val="4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5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законы РФ: «Об основных гарантиях прав ребенка в Российской Федерации», «об основах системы профилактики безнадзорности и правонарушений несовершеннолетних», «О государственном банке данных о детях, оставшихся без попечения родителей», «Об опеке и попечительстве», «О внесении изменений в Закон РФ «О психиатрической помощи и гарантиях прав граждан при ее оказании».</w:t>
      </w:r>
    </w:p>
    <w:p w:rsidR="00913556" w:rsidRPr="00913556" w:rsidRDefault="00913556" w:rsidP="00913556">
      <w:pPr>
        <w:numPr>
          <w:ilvl w:val="0"/>
          <w:numId w:val="4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Правительства Российской Федерации: «об отдельных вопросах осуществления опеки и попечительства в отношении совершеннолетних недееспособных или не полностью дееспособных граждан», «О временной передаче детей, находящихся в организациях для детей-сирот и детей, оставшихся без попечения родителей, в семьи </w:t>
      </w:r>
      <w:r w:rsidRPr="009135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граждан, постоянно проживающих на территории Российской Федерации», «Об отдельных вопросах осуществления опеки и попечительства в отношении несовершеннолетних граждан».</w:t>
      </w:r>
    </w:p>
    <w:p w:rsidR="00913556" w:rsidRPr="00913556" w:rsidRDefault="00913556" w:rsidP="00913556">
      <w:pPr>
        <w:numPr>
          <w:ilvl w:val="0"/>
          <w:numId w:val="4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9135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Республики Саха (Якутия) «Об организации деятельности по опеке и попечительству на территории Республики Саха (Якутия)»,  «О патронатном воспитании»</w:t>
      </w:r>
      <w:r w:rsidRPr="009135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91355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размере и порядке выплаты  денежных средств детям, оставшимся без попечения родителей, находящихся под опекой (попечительством) и приемных семьях, и о наделении органов местного самоуправления отдельными государственными полномочиями по осуществлению  выплаты денежных средств», «О приемных семьях».</w:t>
      </w:r>
      <w:proofErr w:type="gramEnd"/>
      <w:r w:rsidRPr="0091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обеспечении жилыми помещениями детей-сирот и детей, оставшихся без попечения родителей</w:t>
      </w:r>
    </w:p>
    <w:p w:rsidR="00913556" w:rsidRPr="00913556" w:rsidRDefault="00913556" w:rsidP="00913556">
      <w:pPr>
        <w:numPr>
          <w:ilvl w:val="0"/>
          <w:numId w:val="4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РС (Я): «об отдельных вопросах осуществления опеки и попечительства в отношении несовершеннолетних граждан»</w:t>
      </w:r>
    </w:p>
    <w:p w:rsidR="00913556" w:rsidRPr="00913556" w:rsidRDefault="00913556" w:rsidP="00913556">
      <w:pPr>
        <w:numPr>
          <w:ilvl w:val="0"/>
          <w:numId w:val="4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РС (Я) «Об утверждении методических рекомендаций»</w:t>
      </w:r>
    </w:p>
    <w:p w:rsidR="00913556" w:rsidRPr="00913556" w:rsidRDefault="00913556" w:rsidP="00913556">
      <w:pPr>
        <w:numPr>
          <w:ilvl w:val="0"/>
          <w:numId w:val="4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городского округа «город Якутск»</w:t>
      </w:r>
    </w:p>
    <w:p w:rsidR="00913556" w:rsidRPr="00913556" w:rsidRDefault="00913556" w:rsidP="00913556">
      <w:pPr>
        <w:numPr>
          <w:ilvl w:val="0"/>
          <w:numId w:val="4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главы Окружной администрации г. Якутска «О координационном совете по реализации основных направлений семейной политики, социальной поддержки, защите прав и законных интересов семьи, материнства, отцовства и детства в городском округе «город Якутск».</w:t>
      </w:r>
    </w:p>
    <w:p w:rsidR="00913556" w:rsidRPr="00913556" w:rsidRDefault="00913556" w:rsidP="009135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556">
        <w:rPr>
          <w:rFonts w:ascii="Times New Roman" w:hAnsi="Times New Roman" w:cs="Times New Roman"/>
          <w:sz w:val="24"/>
          <w:szCs w:val="24"/>
        </w:rPr>
        <w:t xml:space="preserve">На территории округа «город Якутск» осуществляют работу два учреждения для детей-сирот и детей, оставшихся без попечения родителей: </w:t>
      </w:r>
      <w:proofErr w:type="gramStart"/>
      <w:r w:rsidRPr="00913556">
        <w:rPr>
          <w:rFonts w:ascii="Times New Roman" w:hAnsi="Times New Roman" w:cs="Times New Roman"/>
          <w:sz w:val="24"/>
          <w:szCs w:val="24"/>
        </w:rPr>
        <w:t>Муниципальное образовательное (казенное) учреждение Специальный (коррекционный) детский дом для детей-сирот  и детей, оставшихся без попечения родителей, с ограниченными возможностями здоровья «Берегиня» ГО «г. Якутск», Муниципальное образовательное (казенное) учреждение Специальная (коррекционная) школа-интернат  для детей-сирот  и детей, оставшихся без попечения родителей №28 (</w:t>
      </w:r>
      <w:r w:rsidRPr="0091355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13556">
        <w:rPr>
          <w:rFonts w:ascii="Times New Roman" w:hAnsi="Times New Roman" w:cs="Times New Roman"/>
          <w:sz w:val="24"/>
          <w:szCs w:val="24"/>
        </w:rPr>
        <w:t xml:space="preserve">  вида) ГО «г. Якутск».</w:t>
      </w:r>
      <w:proofErr w:type="gramEnd"/>
      <w:r w:rsidRPr="00913556">
        <w:rPr>
          <w:rFonts w:ascii="Times New Roman" w:hAnsi="Times New Roman" w:cs="Times New Roman"/>
          <w:sz w:val="24"/>
          <w:szCs w:val="24"/>
        </w:rPr>
        <w:t xml:space="preserve"> В учреждениях созданы соответствующие условия содержания и воспитания детей.</w:t>
      </w:r>
    </w:p>
    <w:p w:rsidR="00913556" w:rsidRDefault="00913556" w:rsidP="009135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556">
        <w:rPr>
          <w:rFonts w:ascii="Times New Roman" w:hAnsi="Times New Roman" w:cs="Times New Roman"/>
          <w:sz w:val="24"/>
          <w:szCs w:val="24"/>
        </w:rPr>
        <w:t>Оба учреждения функционируют круглосуточно и круглогодично. В летнее время на базе учреждений функционируют летние дачи, где организовано оздоровление детей, воспитанники учреждений выезжают на санаторно-курортное лечение и отдых в г. Сочи, г. Анапу. В учреждениях созданы условия, максимально приближенные к домашним условиям. Дети проживают в группах семейного типа.</w:t>
      </w:r>
    </w:p>
    <w:p w:rsidR="00913556" w:rsidRPr="00913556" w:rsidRDefault="00913556" w:rsidP="009135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556" w:rsidRPr="00913556" w:rsidRDefault="00913556" w:rsidP="0091355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3556">
        <w:rPr>
          <w:rFonts w:ascii="Times New Roman" w:hAnsi="Times New Roman" w:cs="Times New Roman"/>
          <w:sz w:val="24"/>
          <w:szCs w:val="24"/>
        </w:rPr>
        <w:t>Таблица 1. Количество воспитанников (по годам)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3916"/>
        <w:gridCol w:w="1020"/>
        <w:gridCol w:w="1020"/>
        <w:gridCol w:w="1050"/>
        <w:gridCol w:w="1080"/>
        <w:gridCol w:w="1040"/>
      </w:tblGrid>
      <w:tr w:rsidR="00913556" w:rsidRPr="00913556" w:rsidTr="00FF3E9F">
        <w:tc>
          <w:tcPr>
            <w:tcW w:w="445" w:type="dxa"/>
            <w:vMerge w:val="restart"/>
          </w:tcPr>
          <w:p w:rsidR="00913556" w:rsidRPr="00913556" w:rsidRDefault="00913556" w:rsidP="0091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6" w:type="dxa"/>
            <w:vMerge w:val="restart"/>
          </w:tcPr>
          <w:p w:rsidR="00913556" w:rsidRPr="00913556" w:rsidRDefault="00913556" w:rsidP="0091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210" w:type="dxa"/>
            <w:gridSpan w:val="5"/>
          </w:tcPr>
          <w:p w:rsidR="00913556" w:rsidRPr="00913556" w:rsidRDefault="00913556" w:rsidP="0091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воспитанников (ф. 103 </w:t>
            </w:r>
            <w:proofErr w:type="spellStart"/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Рик</w:t>
            </w:r>
            <w:proofErr w:type="spellEnd"/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, ОД -1</w:t>
            </w:r>
            <w:proofErr w:type="gramStart"/>
            <w:r w:rsidRPr="0091355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913556" w:rsidRPr="00913556" w:rsidTr="00FF3E9F">
        <w:tc>
          <w:tcPr>
            <w:tcW w:w="445" w:type="dxa"/>
            <w:vMerge/>
          </w:tcPr>
          <w:p w:rsidR="00913556" w:rsidRPr="00913556" w:rsidRDefault="00913556" w:rsidP="0091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</w:tcPr>
          <w:p w:rsidR="00913556" w:rsidRPr="00913556" w:rsidRDefault="00913556" w:rsidP="0091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13556" w:rsidRPr="00913556" w:rsidRDefault="00913556" w:rsidP="0091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913556" w:rsidRPr="00913556" w:rsidRDefault="00913556" w:rsidP="0091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913556" w:rsidRPr="00913556" w:rsidRDefault="00913556" w:rsidP="0091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13556" w:rsidRPr="00913556" w:rsidRDefault="00913556" w:rsidP="0091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913556" w:rsidRPr="00913556" w:rsidRDefault="00913556" w:rsidP="0091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913556" w:rsidRPr="00913556" w:rsidTr="00FF3E9F">
        <w:tc>
          <w:tcPr>
            <w:tcW w:w="445" w:type="dxa"/>
          </w:tcPr>
          <w:p w:rsidR="00913556" w:rsidRPr="00913556" w:rsidRDefault="00913556" w:rsidP="0091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6" w:type="dxa"/>
          </w:tcPr>
          <w:p w:rsidR="00913556" w:rsidRPr="00913556" w:rsidRDefault="00913556" w:rsidP="0091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 xml:space="preserve">МОКУ </w:t>
            </w:r>
            <w:proofErr w:type="gramStart"/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К) ДД «Берегиня» ГО «город Якутск»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913556" w:rsidRPr="00913556" w:rsidRDefault="00913556" w:rsidP="0091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913556" w:rsidRPr="00913556" w:rsidRDefault="00913556" w:rsidP="0091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:rsidR="00913556" w:rsidRPr="00913556" w:rsidRDefault="00913556" w:rsidP="0091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13556" w:rsidRPr="00913556" w:rsidRDefault="00913556" w:rsidP="0091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913556" w:rsidRPr="00913556" w:rsidRDefault="00913556" w:rsidP="0091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913556" w:rsidRDefault="00913556" w:rsidP="009135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556" w:rsidRPr="00913556" w:rsidRDefault="00913556" w:rsidP="009135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556">
        <w:rPr>
          <w:rFonts w:ascii="Times New Roman" w:hAnsi="Times New Roman" w:cs="Times New Roman"/>
          <w:sz w:val="24"/>
          <w:szCs w:val="24"/>
        </w:rPr>
        <w:t>За последние четыре года численность детей в детских домах в РС (Я) сократилось на 25 %, в том числе по годам: 2009 г. – 797, 2010 г. – 718, 2011 г. – 624, 2012 г. – 594), на территории городского округа «город Якутск» на 20%.</w:t>
      </w:r>
    </w:p>
    <w:p w:rsidR="00913556" w:rsidRPr="00913556" w:rsidRDefault="00913556" w:rsidP="009135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556">
        <w:rPr>
          <w:rFonts w:ascii="Times New Roman" w:hAnsi="Times New Roman" w:cs="Times New Roman"/>
          <w:sz w:val="24"/>
          <w:szCs w:val="24"/>
        </w:rPr>
        <w:t xml:space="preserve">При учреждениях для детей-сирот и </w:t>
      </w:r>
      <w:proofErr w:type="gramStart"/>
      <w:r w:rsidRPr="00913556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 организовано</w:t>
      </w:r>
      <w:proofErr w:type="gramEnd"/>
      <w:r w:rsidRPr="00913556">
        <w:rPr>
          <w:rFonts w:ascii="Times New Roman" w:hAnsi="Times New Roman" w:cs="Times New Roman"/>
          <w:sz w:val="24"/>
          <w:szCs w:val="24"/>
        </w:rPr>
        <w:t xml:space="preserve"> взаимодействие с общественными организациями, объединениями, </w:t>
      </w:r>
      <w:r w:rsidRPr="00913556">
        <w:rPr>
          <w:rFonts w:ascii="Times New Roman" w:hAnsi="Times New Roman" w:cs="Times New Roman"/>
          <w:sz w:val="24"/>
          <w:szCs w:val="24"/>
        </w:rPr>
        <w:lastRenderedPageBreak/>
        <w:t xml:space="preserve">функционируют Попечительские советы, организовано наставничество над воспитанниками сиротских учреждений. Проводятся совместные мероприятия, акции. </w:t>
      </w:r>
    </w:p>
    <w:p w:rsidR="00913556" w:rsidRPr="00913556" w:rsidRDefault="00913556" w:rsidP="009135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55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городского округа «город Якутск» проживает 81 750 детского населения в возрасте от 0 до 18 лет.</w:t>
      </w:r>
    </w:p>
    <w:p w:rsidR="00913556" w:rsidRDefault="00913556" w:rsidP="009135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556">
        <w:rPr>
          <w:rFonts w:ascii="Times New Roman" w:hAnsi="Times New Roman" w:cs="Times New Roman"/>
          <w:sz w:val="24"/>
          <w:szCs w:val="24"/>
        </w:rPr>
        <w:t xml:space="preserve">В сфере защиты прав детей-сирот и детей, оставшихся без попечения родителей, стоит задача </w:t>
      </w:r>
      <w:proofErr w:type="gramStart"/>
      <w:r w:rsidRPr="00913556">
        <w:rPr>
          <w:rFonts w:ascii="Times New Roman" w:hAnsi="Times New Roman" w:cs="Times New Roman"/>
          <w:sz w:val="24"/>
          <w:szCs w:val="24"/>
        </w:rPr>
        <w:t>совершенствования системы социальной адаптации выпускников учреждений</w:t>
      </w:r>
      <w:proofErr w:type="gramEnd"/>
      <w:r w:rsidRPr="00913556">
        <w:rPr>
          <w:rFonts w:ascii="Times New Roman" w:hAnsi="Times New Roman" w:cs="Times New Roman"/>
          <w:sz w:val="24"/>
          <w:szCs w:val="24"/>
        </w:rPr>
        <w:t xml:space="preserve"> для детей-сирот: социально-психологическое сопровождение, обеспечение жильем, оказание содействия в получении профессионального образования, трудоустройства. </w:t>
      </w:r>
    </w:p>
    <w:p w:rsidR="00913556" w:rsidRDefault="00913556" w:rsidP="009135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556" w:rsidRDefault="00913556" w:rsidP="009135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556" w:rsidRPr="00913556" w:rsidRDefault="00913556" w:rsidP="009135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556" w:rsidRPr="00913556" w:rsidRDefault="00913556" w:rsidP="00913556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3556">
        <w:rPr>
          <w:rFonts w:ascii="Times New Roman" w:hAnsi="Times New Roman" w:cs="Times New Roman"/>
          <w:sz w:val="24"/>
          <w:szCs w:val="24"/>
        </w:rPr>
        <w:t xml:space="preserve">Таблица 2. </w:t>
      </w:r>
      <w:proofErr w:type="spellStart"/>
      <w:r w:rsidRPr="00913556">
        <w:rPr>
          <w:rFonts w:ascii="Times New Roman" w:hAnsi="Times New Roman" w:cs="Times New Roman"/>
          <w:sz w:val="24"/>
          <w:szCs w:val="24"/>
        </w:rPr>
        <w:t>Катамнез</w:t>
      </w:r>
      <w:proofErr w:type="spellEnd"/>
      <w:r w:rsidRPr="00913556">
        <w:rPr>
          <w:rFonts w:ascii="Times New Roman" w:hAnsi="Times New Roman" w:cs="Times New Roman"/>
          <w:sz w:val="24"/>
          <w:szCs w:val="24"/>
        </w:rPr>
        <w:t xml:space="preserve"> выпускников детского дома «Берегиня» (по годам)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3"/>
        <w:gridCol w:w="1569"/>
        <w:gridCol w:w="1568"/>
        <w:gridCol w:w="1568"/>
        <w:gridCol w:w="1990"/>
        <w:gridCol w:w="1568"/>
      </w:tblGrid>
      <w:tr w:rsidR="00913556" w:rsidRPr="00913556" w:rsidTr="00FF3E9F">
        <w:tc>
          <w:tcPr>
            <w:tcW w:w="1163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</w:t>
            </w:r>
            <w:proofErr w:type="spellStart"/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Приобрели профессию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</w:t>
            </w:r>
          </w:p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913556" w:rsidRPr="00913556" w:rsidTr="00FF3E9F">
        <w:tc>
          <w:tcPr>
            <w:tcW w:w="1163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1 эмансипация</w:t>
            </w:r>
          </w:p>
        </w:tc>
      </w:tr>
      <w:tr w:rsidR="00913556" w:rsidRPr="00913556" w:rsidTr="00FF3E9F">
        <w:tc>
          <w:tcPr>
            <w:tcW w:w="1163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3556" w:rsidRPr="00913556" w:rsidTr="00FF3E9F">
        <w:tc>
          <w:tcPr>
            <w:tcW w:w="1163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эмансипация</w:t>
            </w:r>
          </w:p>
        </w:tc>
      </w:tr>
      <w:tr w:rsidR="00913556" w:rsidRPr="00913556" w:rsidTr="00FF3E9F">
        <w:tc>
          <w:tcPr>
            <w:tcW w:w="1163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3556" w:rsidRPr="00913556" w:rsidTr="00FF3E9F">
        <w:tc>
          <w:tcPr>
            <w:tcW w:w="1163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3556" w:rsidRPr="00913556" w:rsidTr="00FF3E9F">
        <w:tc>
          <w:tcPr>
            <w:tcW w:w="1163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13556" w:rsidRPr="00913556" w:rsidRDefault="00913556" w:rsidP="0091355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13556" w:rsidRDefault="00913556" w:rsidP="009135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3556">
        <w:rPr>
          <w:rFonts w:ascii="Times New Roman" w:hAnsi="Times New Roman" w:cs="Times New Roman"/>
          <w:sz w:val="24"/>
          <w:szCs w:val="24"/>
        </w:rPr>
        <w:t xml:space="preserve">Выпускники детских домов испытывают затруднения в социальной адаптации в обществе после выпуска из </w:t>
      </w:r>
      <w:proofErr w:type="spellStart"/>
      <w:r w:rsidRPr="00913556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913556">
        <w:rPr>
          <w:rFonts w:ascii="Times New Roman" w:hAnsi="Times New Roman" w:cs="Times New Roman"/>
          <w:sz w:val="24"/>
          <w:szCs w:val="24"/>
        </w:rPr>
        <w:t xml:space="preserve"> учреждений. Им свойственно иждивенческое отношение к жизни, не приспособлены к решению житейских проблем, не самостоятельны, слабо сформированы коммуникативные навыки, испытывают затруднения при создании и сохранении семьи.</w:t>
      </w:r>
    </w:p>
    <w:p w:rsidR="00913556" w:rsidRDefault="00913556" w:rsidP="009135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556">
        <w:rPr>
          <w:rFonts w:ascii="Times New Roman" w:hAnsi="Times New Roman" w:cs="Times New Roman"/>
          <w:b/>
          <w:sz w:val="24"/>
          <w:szCs w:val="24"/>
        </w:rPr>
        <w:t>Цель программы (проекта):</w:t>
      </w:r>
      <w:r>
        <w:rPr>
          <w:rFonts w:ascii="Times New Roman" w:hAnsi="Times New Roman" w:cs="Times New Roman"/>
          <w:sz w:val="24"/>
          <w:szCs w:val="24"/>
        </w:rPr>
        <w:t xml:space="preserve"> Содей</w:t>
      </w:r>
      <w:r w:rsidRPr="00545823">
        <w:rPr>
          <w:rFonts w:ascii="Times New Roman" w:hAnsi="Times New Roman" w:cs="Times New Roman"/>
          <w:sz w:val="24"/>
          <w:szCs w:val="24"/>
        </w:rPr>
        <w:t xml:space="preserve">ствие </w:t>
      </w:r>
      <w:r>
        <w:rPr>
          <w:rFonts w:ascii="Times New Roman" w:hAnsi="Times New Roman" w:cs="Times New Roman"/>
          <w:sz w:val="24"/>
          <w:szCs w:val="24"/>
        </w:rPr>
        <w:t xml:space="preserve">успешной социальной  адаптации выпускников детских домов:  выбор профессии, реализация жизненных планов, ответственное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13556" w:rsidRPr="00913556" w:rsidRDefault="00913556" w:rsidP="009135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55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13556" w:rsidRDefault="00913556" w:rsidP="009135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занятий, направленных на формирование навыков социальной компетентности, установки на успех в социально-трудовой деятельности и четкой гражданской позиции;</w:t>
      </w:r>
    </w:p>
    <w:p w:rsidR="00913556" w:rsidRDefault="00913556" w:rsidP="009135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консультативной методической помощи выпускникам;</w:t>
      </w:r>
    </w:p>
    <w:p w:rsidR="00913556" w:rsidRDefault="00913556" w:rsidP="009135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правовая защита выпускников детских домов;</w:t>
      </w:r>
    </w:p>
    <w:p w:rsidR="00913556" w:rsidRPr="00913556" w:rsidRDefault="00913556" w:rsidP="009135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3556">
        <w:rPr>
          <w:rFonts w:ascii="Times New Roman" w:hAnsi="Times New Roman" w:cs="Times New Roman"/>
          <w:sz w:val="24"/>
          <w:szCs w:val="24"/>
        </w:rPr>
        <w:t>- адресная помощь выпускникам.</w:t>
      </w:r>
    </w:p>
    <w:p w:rsidR="00913556" w:rsidRDefault="00913556" w:rsidP="009135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556"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>
        <w:rPr>
          <w:rFonts w:ascii="Times New Roman" w:hAnsi="Times New Roman" w:cs="Times New Roman"/>
          <w:sz w:val="24"/>
          <w:szCs w:val="24"/>
        </w:rPr>
        <w:t xml:space="preserve"> выпускники детских домов, дети-сироты и дети, оставшиеся без попечения родителей. </w:t>
      </w:r>
    </w:p>
    <w:p w:rsidR="00913556" w:rsidRDefault="00913556" w:rsidP="009135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556">
        <w:rPr>
          <w:rFonts w:ascii="Times New Roman" w:hAnsi="Times New Roman" w:cs="Times New Roman"/>
          <w:b/>
          <w:sz w:val="24"/>
          <w:szCs w:val="24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тренинги, анкетирование, тестирование, клубная работа «Гнездышко», экскурсии на предприятия и организации, курсовая подготовка. </w:t>
      </w:r>
      <w:proofErr w:type="gramEnd"/>
    </w:p>
    <w:p w:rsidR="00913556" w:rsidRPr="00913556" w:rsidRDefault="00913556" w:rsidP="009135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13556">
        <w:rPr>
          <w:rFonts w:ascii="Times New Roman" w:hAnsi="Times New Roman" w:cs="Times New Roman"/>
          <w:b/>
          <w:sz w:val="24"/>
          <w:szCs w:val="24"/>
        </w:rPr>
        <w:t>Этапы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13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556" w:rsidRDefault="00913556" w:rsidP="009135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создание банка данных выпускников, детей-сирот и детей, оставшихся без попечения родителей,  анкетирование, тестирование. </w:t>
      </w:r>
    </w:p>
    <w:p w:rsidR="00913556" w:rsidRDefault="00913556" w:rsidP="009135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Практический –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занятий, консультации, клубная работа «Гнездышко», правовая помощь, экскурсии на предприятия и организации, временное трудоустройство, курсовая подготовка.  </w:t>
      </w:r>
      <w:proofErr w:type="gramEnd"/>
    </w:p>
    <w:p w:rsidR="00913556" w:rsidRDefault="00913556" w:rsidP="009135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Заключительный</w:t>
      </w:r>
      <w:proofErr w:type="gramEnd"/>
      <w:r w:rsidR="00F73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итоговое мероприятие «В кругу друзей».</w:t>
      </w:r>
    </w:p>
    <w:p w:rsidR="00913556" w:rsidRPr="00913556" w:rsidRDefault="00913556" w:rsidP="00913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556">
        <w:rPr>
          <w:rFonts w:ascii="Times New Roman" w:hAnsi="Times New Roman" w:cs="Times New Roman"/>
          <w:b/>
          <w:sz w:val="24"/>
          <w:szCs w:val="24"/>
        </w:rPr>
        <w:t>Создание банка данных</w:t>
      </w:r>
    </w:p>
    <w:p w:rsidR="00913556" w:rsidRDefault="00913556" w:rsidP="009135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Анкетирование, тестирование, интервьюирование выпускников,  детей-сирот и детей, оставшихся без попечения родителей с целью выявления интересов, предпочтений и наклонностей респондентов (выпускников). Создание маршрута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постинтернатной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адаптации выпускников «Штиль», «Шторм», «</w:t>
      </w:r>
      <w:r>
        <w:rPr>
          <w:rFonts w:ascii="Times New Roman" w:hAnsi="Times New Roman" w:cs="Times New Roman"/>
          <w:sz w:val="24"/>
          <w:szCs w:val="24"/>
          <w:lang w:val="en-US"/>
        </w:rPr>
        <w:t>SOS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13556" w:rsidRDefault="00913556" w:rsidP="009135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Маршрут «Штиль» составляется для выпускников с благоприятным прогнозом социальной адаптации, носит рекомендательный характер и не требует специального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исполнением.</w:t>
      </w:r>
    </w:p>
    <w:p w:rsidR="00913556" w:rsidRDefault="00913556" w:rsidP="009135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 «Шторм» составляется для выпускников с недостаточно благоприятным прогнозом социальной адаптации, имеются существенные проблемы по одной или некоторым сферам жизнедеятельности.</w:t>
      </w:r>
    </w:p>
    <w:p w:rsidR="00913556" w:rsidRDefault="00913556" w:rsidP="009135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 «</w:t>
      </w:r>
      <w:r>
        <w:rPr>
          <w:rFonts w:ascii="Times New Roman" w:hAnsi="Times New Roman" w:cs="Times New Roman"/>
          <w:sz w:val="24"/>
          <w:szCs w:val="24"/>
          <w:lang w:val="en-US"/>
        </w:rPr>
        <w:t>SOS</w:t>
      </w:r>
      <w:r>
        <w:rPr>
          <w:rFonts w:ascii="Times New Roman" w:hAnsi="Times New Roman" w:cs="Times New Roman"/>
          <w:sz w:val="24"/>
          <w:szCs w:val="24"/>
        </w:rPr>
        <w:t xml:space="preserve">» составляется для выпускников с неблагоприятным прогнозом социальной адаптации. Четкий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всеми сферами жизнедеятельности выпускника и организация необходимой поддержки в кризисных ситуациях.</w:t>
      </w:r>
    </w:p>
    <w:p w:rsidR="00F73344" w:rsidRDefault="00F73344" w:rsidP="009135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(Приложение 1). </w:t>
      </w:r>
    </w:p>
    <w:p w:rsidR="00913556" w:rsidRPr="00913556" w:rsidRDefault="00913556" w:rsidP="00913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3556">
        <w:rPr>
          <w:rFonts w:ascii="Times New Roman" w:hAnsi="Times New Roman" w:cs="Times New Roman"/>
          <w:b/>
          <w:sz w:val="24"/>
          <w:szCs w:val="24"/>
        </w:rPr>
        <w:t>Тренинговые</w:t>
      </w:r>
      <w:proofErr w:type="spellEnd"/>
      <w:r w:rsidRPr="00913556">
        <w:rPr>
          <w:rFonts w:ascii="Times New Roman" w:hAnsi="Times New Roman" w:cs="Times New Roman"/>
          <w:b/>
          <w:sz w:val="24"/>
          <w:szCs w:val="24"/>
        </w:rPr>
        <w:t xml:space="preserve"> занятия «Стремление»</w:t>
      </w:r>
    </w:p>
    <w:p w:rsidR="00913556" w:rsidRDefault="00913556" w:rsidP="009135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подготовка, коррекция ценностных установок в отношении трудовой деятельности, уверенного поведения, усвоения трудовой нормативности (формирование навыков социальной компетентности, установка на успех в социально-трудовой деятельности, четкая гражданская позиция).</w:t>
      </w:r>
    </w:p>
    <w:p w:rsidR="00913556" w:rsidRDefault="00913556" w:rsidP="009135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– подготовка к трудовому месту, разработка личных профессиональных планов на ближайшую и дальнюю перспективу. Консультирование и помощь в поиске работы в соответствии с личным профессиональным планом. </w:t>
      </w:r>
    </w:p>
    <w:p w:rsidR="00913556" w:rsidRDefault="00913556" w:rsidP="009135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 – непосредственное трудоустройство, сопровождение молодого специалиста. </w:t>
      </w:r>
    </w:p>
    <w:p w:rsidR="00A57A73" w:rsidRPr="00A57A73" w:rsidRDefault="00A57A73" w:rsidP="00A57A7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«Ценностные установки в трудовой деятельности».</w:t>
      </w:r>
    </w:p>
    <w:p w:rsidR="00A57A73" w:rsidRPr="00A57A73" w:rsidRDefault="00A57A73" w:rsidP="00A57A7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уверенного поведения.</w:t>
      </w:r>
    </w:p>
    <w:p w:rsidR="00A57A73" w:rsidRPr="00A57A73" w:rsidRDefault="00A57A73" w:rsidP="00A57A7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формирования навыков социальной компетентности.</w:t>
      </w:r>
    </w:p>
    <w:p w:rsidR="00A57A73" w:rsidRPr="00A57A73" w:rsidRDefault="00A57A73" w:rsidP="00A57A7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установки на успех в социально – трудовой деятельности.</w:t>
      </w:r>
    </w:p>
    <w:p w:rsidR="00A57A73" w:rsidRPr="00A57A73" w:rsidRDefault="00A57A73" w:rsidP="00A57A7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на установку четкой гражданской позиции.</w:t>
      </w:r>
    </w:p>
    <w:p w:rsidR="00A57A73" w:rsidRPr="00A57A73" w:rsidRDefault="00A57A73" w:rsidP="00A57A7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Типы профессий.</w:t>
      </w:r>
    </w:p>
    <w:p w:rsidR="00A57A73" w:rsidRPr="00A57A73" w:rsidRDefault="00A57A73" w:rsidP="00A57A7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«Направленность личности и выбор профессии».</w:t>
      </w:r>
    </w:p>
    <w:p w:rsidR="00A57A73" w:rsidRPr="00A57A73" w:rsidRDefault="00A57A73" w:rsidP="00A57A7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«Интересы и способности личности и выбор профессии».</w:t>
      </w:r>
    </w:p>
    <w:p w:rsidR="00A57A73" w:rsidRPr="00A57A73" w:rsidRDefault="00A57A73" w:rsidP="00A57A7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«Коммуникативные и организаторские способности и выбор профессии».</w:t>
      </w:r>
    </w:p>
    <w:p w:rsidR="00A57A73" w:rsidRPr="00A57A73" w:rsidRDefault="00A57A73" w:rsidP="00A57A7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формирования надежды на успех, стремления к успеху в жизни».</w:t>
      </w:r>
    </w:p>
    <w:p w:rsidR="00A57A73" w:rsidRDefault="00A57A73" w:rsidP="00A57A73">
      <w:pPr>
        <w:tabs>
          <w:tab w:val="left" w:pos="993"/>
        </w:tabs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56" w:rsidRPr="00913556" w:rsidRDefault="00913556" w:rsidP="00913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556">
        <w:rPr>
          <w:rFonts w:ascii="Times New Roman" w:hAnsi="Times New Roman" w:cs="Times New Roman"/>
          <w:b/>
          <w:sz w:val="24"/>
          <w:szCs w:val="24"/>
        </w:rPr>
        <w:t>Клубная работа «Гнездышко»</w:t>
      </w:r>
    </w:p>
    <w:p w:rsidR="00913556" w:rsidRDefault="00913556" w:rsidP="009135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клуба по подготовке к созданию семьи, формирование ответственного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подготовка  к семейной жизни и материнству. </w:t>
      </w:r>
    </w:p>
    <w:p w:rsidR="00913556" w:rsidRDefault="00913556" w:rsidP="005404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работы: тренинги, консультирование, ролевые игры, беседы, ситуационные интерактивные игры и др.</w:t>
      </w:r>
    </w:p>
    <w:p w:rsidR="004E1AB4" w:rsidRDefault="004E1AB4" w:rsidP="00913556">
      <w:pPr>
        <w:tabs>
          <w:tab w:val="left" w:pos="993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13556" w:rsidRPr="00913556" w:rsidRDefault="00913556" w:rsidP="00913556">
      <w:pPr>
        <w:tabs>
          <w:tab w:val="left" w:pos="993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13556">
        <w:rPr>
          <w:rFonts w:ascii="Times New Roman" w:hAnsi="Times New Roman" w:cs="Times New Roman"/>
          <w:sz w:val="24"/>
          <w:szCs w:val="24"/>
        </w:rPr>
        <w:lastRenderedPageBreak/>
        <w:t>Тренинговые</w:t>
      </w:r>
      <w:proofErr w:type="spellEnd"/>
      <w:r w:rsidRPr="00913556">
        <w:rPr>
          <w:rFonts w:ascii="Times New Roman" w:hAnsi="Times New Roman" w:cs="Times New Roman"/>
          <w:sz w:val="24"/>
          <w:szCs w:val="24"/>
        </w:rPr>
        <w:t xml:space="preserve"> занятия клуба «Гнездышко»</w:t>
      </w:r>
    </w:p>
    <w:p w:rsidR="00913556" w:rsidRPr="00A57A73" w:rsidRDefault="00913556" w:rsidP="0091355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 «Мир взаимоотношений».</w:t>
      </w:r>
    </w:p>
    <w:p w:rsidR="00913556" w:rsidRPr="00A57A73" w:rsidRDefault="00913556" w:rsidP="0091355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«Семейные истории».</w:t>
      </w:r>
    </w:p>
    <w:p w:rsidR="00913556" w:rsidRPr="00A57A73" w:rsidRDefault="00913556" w:rsidP="0091355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«Как выйти из конфликта?».</w:t>
      </w:r>
    </w:p>
    <w:p w:rsidR="00913556" w:rsidRPr="00A57A73" w:rsidRDefault="00913556" w:rsidP="0091355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«Линия жизни».</w:t>
      </w:r>
    </w:p>
    <w:p w:rsidR="00913556" w:rsidRPr="00A57A73" w:rsidRDefault="00913556" w:rsidP="0091355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«Чудесная нить взаимоотношений».</w:t>
      </w:r>
    </w:p>
    <w:p w:rsidR="00913556" w:rsidRPr="00A57A73" w:rsidRDefault="00913556" w:rsidP="0091355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«Формула моей личности».</w:t>
      </w:r>
    </w:p>
    <w:p w:rsidR="00913556" w:rsidRPr="00A57A73" w:rsidRDefault="00913556" w:rsidP="0091355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«Три способа общения».</w:t>
      </w:r>
    </w:p>
    <w:p w:rsidR="00913556" w:rsidRPr="00A57A73" w:rsidRDefault="00913556" w:rsidP="0091355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 «Четыре периода дружбы».</w:t>
      </w:r>
    </w:p>
    <w:p w:rsidR="00913556" w:rsidRPr="00A57A73" w:rsidRDefault="00913556" w:rsidP="0091355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«Четыре шага в ходе решения конфликта».</w:t>
      </w:r>
    </w:p>
    <w:p w:rsidR="00913556" w:rsidRPr="00A57A73" w:rsidRDefault="00913556" w:rsidP="0091355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«Непростое состояние».</w:t>
      </w:r>
    </w:p>
    <w:p w:rsidR="00913556" w:rsidRPr="00A57A73" w:rsidRDefault="00913556" w:rsidP="0091355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«Жизненный сценарий личности».</w:t>
      </w:r>
    </w:p>
    <w:p w:rsidR="00913556" w:rsidRPr="00A57A73" w:rsidRDefault="00913556" w:rsidP="0091355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«Психологическая совместимость».</w:t>
      </w:r>
    </w:p>
    <w:p w:rsidR="00913556" w:rsidRPr="00A57A73" w:rsidRDefault="00913556" w:rsidP="0091355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 xml:space="preserve"> Тренинг «Четыре типа темперамента и их совместимость». </w:t>
      </w:r>
    </w:p>
    <w:p w:rsidR="00913556" w:rsidRPr="00A57A73" w:rsidRDefault="00913556" w:rsidP="0091355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«Управление эмоциональным миром семьи».</w:t>
      </w:r>
    </w:p>
    <w:p w:rsidR="00913556" w:rsidRPr="00A57A73" w:rsidRDefault="00913556" w:rsidP="0091355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«Сердце семьи».</w:t>
      </w:r>
    </w:p>
    <w:p w:rsidR="00913556" w:rsidRPr="00A57A73" w:rsidRDefault="00913556" w:rsidP="0091355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«Четыре основных фазы развития семейных взаимоотношений».</w:t>
      </w:r>
    </w:p>
    <w:p w:rsidR="00913556" w:rsidRPr="00A57A73" w:rsidRDefault="00913556" w:rsidP="0091355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 « Жена-хранительница очага».</w:t>
      </w:r>
    </w:p>
    <w:p w:rsidR="00913556" w:rsidRDefault="00913556" w:rsidP="0091355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Тренинг «Муж – глава семьи».</w:t>
      </w:r>
    </w:p>
    <w:p w:rsidR="00913556" w:rsidRPr="00913556" w:rsidRDefault="00913556" w:rsidP="00913556">
      <w:pPr>
        <w:tabs>
          <w:tab w:val="left" w:pos="993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13556">
        <w:rPr>
          <w:rFonts w:ascii="Times New Roman" w:hAnsi="Times New Roman" w:cs="Times New Roman"/>
          <w:sz w:val="24"/>
          <w:szCs w:val="24"/>
        </w:rPr>
        <w:t>Групповые консультации на темы:</w:t>
      </w:r>
    </w:p>
    <w:p w:rsidR="00913556" w:rsidRPr="00A57A73" w:rsidRDefault="00913556" w:rsidP="00913556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«Семейные  стереотипы взаимодействия».</w:t>
      </w:r>
    </w:p>
    <w:p w:rsidR="00913556" w:rsidRPr="00A57A73" w:rsidRDefault="00913556" w:rsidP="00913556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«Семейные правила»</w:t>
      </w:r>
    </w:p>
    <w:p w:rsidR="00913556" w:rsidRPr="00A57A73" w:rsidRDefault="00913556" w:rsidP="00913556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«Семейные стабилизаторы».</w:t>
      </w:r>
    </w:p>
    <w:p w:rsidR="00913556" w:rsidRPr="00A57A73" w:rsidRDefault="00913556" w:rsidP="00913556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«Семейные границы».</w:t>
      </w:r>
    </w:p>
    <w:p w:rsidR="00913556" w:rsidRPr="00A57A73" w:rsidRDefault="00913556" w:rsidP="00913556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«Десять семейных заповедей».</w:t>
      </w:r>
    </w:p>
    <w:p w:rsidR="00913556" w:rsidRPr="00A57A73" w:rsidRDefault="00913556" w:rsidP="00913556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«Стратегии поведения в конфликтной ситуации».</w:t>
      </w:r>
    </w:p>
    <w:p w:rsidR="00913556" w:rsidRPr="00A57A73" w:rsidRDefault="00913556" w:rsidP="00913556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«Личность – та же Вселенная: глубокая, таинственная, неисчерпаемая».</w:t>
      </w:r>
    </w:p>
    <w:p w:rsidR="00913556" w:rsidRPr="00A57A73" w:rsidRDefault="00913556" w:rsidP="00913556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«Самая настоящая роскошь – роскошь человеческого общения».</w:t>
      </w:r>
    </w:p>
    <w:p w:rsidR="00913556" w:rsidRPr="00A57A73" w:rsidRDefault="00913556" w:rsidP="00913556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>«Эмоциональный интеллект и способы его развития».</w:t>
      </w:r>
    </w:p>
    <w:p w:rsidR="00913556" w:rsidRPr="00A57A73" w:rsidRDefault="00913556" w:rsidP="0091355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 xml:space="preserve"> «Регуляция эмоционального состояния».</w:t>
      </w:r>
    </w:p>
    <w:p w:rsidR="00913556" w:rsidRPr="00A57A73" w:rsidRDefault="00913556" w:rsidP="0091355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 xml:space="preserve"> «Любовные отношения в семье».</w:t>
      </w:r>
    </w:p>
    <w:p w:rsidR="00913556" w:rsidRPr="00A57A73" w:rsidRDefault="00913556" w:rsidP="0091355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57A73">
        <w:rPr>
          <w:rFonts w:ascii="Times New Roman" w:hAnsi="Times New Roman" w:cs="Times New Roman"/>
          <w:sz w:val="24"/>
          <w:szCs w:val="24"/>
        </w:rPr>
        <w:t xml:space="preserve">  «Разделение обязанностей и ролей в семье».</w:t>
      </w:r>
    </w:p>
    <w:p w:rsidR="00913556" w:rsidRPr="00286767" w:rsidRDefault="00494892" w:rsidP="00286767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4892">
        <w:rPr>
          <w:rFonts w:ascii="Times New Roman" w:hAnsi="Times New Roman" w:cs="Times New Roman"/>
          <w:sz w:val="24"/>
          <w:szCs w:val="24"/>
        </w:rPr>
        <w:t xml:space="preserve">Пособие </w:t>
      </w:r>
      <w:r w:rsidR="00286767" w:rsidRPr="00494892">
        <w:rPr>
          <w:rFonts w:ascii="Times New Roman" w:hAnsi="Times New Roman" w:cs="Times New Roman"/>
          <w:sz w:val="24"/>
          <w:szCs w:val="24"/>
        </w:rPr>
        <w:t>«Гнездышко»</w:t>
      </w:r>
      <w:r w:rsidR="00286767" w:rsidRPr="0028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предназначено для выпускников детского дома.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полезно для молодых людей – юношей и девушек. В пособии рассказывается о взаимоотношениях мужчины и женщины, о планировании семьи, сохранении семейных ценностей, формирован</w:t>
      </w:r>
      <w:r w:rsidR="00F73344">
        <w:rPr>
          <w:rFonts w:ascii="Times New Roman" w:hAnsi="Times New Roman" w:cs="Times New Roman"/>
          <w:sz w:val="24"/>
          <w:szCs w:val="24"/>
        </w:rPr>
        <w:t xml:space="preserve">ии ответственного </w:t>
      </w:r>
      <w:proofErr w:type="spellStart"/>
      <w:r w:rsidR="00F73344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="00F73344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577FDC" w:rsidRDefault="00577FDC" w:rsidP="00577FDC">
      <w:pPr>
        <w:spacing w:after="0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C14D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Правовое просвещение</w:t>
      </w:r>
    </w:p>
    <w:p w:rsidR="00525B5F" w:rsidRDefault="00525B5F" w:rsidP="00525B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практической консультативно-правовой помощи выпускникам. Информационно-методическое сопровождение выпускников. </w:t>
      </w:r>
    </w:p>
    <w:p w:rsidR="00CC0A8D" w:rsidRDefault="00CC0A8D" w:rsidP="00577FDC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E4206">
        <w:rPr>
          <w:rFonts w:ascii="Times New Roman" w:hAnsi="Times New Roman" w:cs="Times New Roman"/>
          <w:noProof/>
          <w:sz w:val="24"/>
          <w:szCs w:val="24"/>
          <w:lang w:eastAsia="ru-RU"/>
        </w:rPr>
        <w:t>Ежегодно 20 ноября отмечается международный праздник - Всемирный день ребенка. Это день мирового братства и взаимопонимания детей, посвященный деятельности, направленной на обеспечение благополучия детей во всем мире. Всемирный день ребенка - отмечают во многих странах мира.</w:t>
      </w:r>
    </w:p>
    <w:p w:rsidR="00CC0A8D" w:rsidRDefault="00CC0A8D" w:rsidP="00577FDC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этот день в детском доме прошел день правовых знаний. Была организована и проведена игра «Правовой калейдоскоп». Ребята, разделившись на команды, по маршрутным листам прошли такие сектора «Викторина «Права и обязанности человека»,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«Будущие защитники Отечества», «Быть здоровым – здорово!», «Я и мои друзья!», «В мире профессий», «Бумеранг». Каждый сектор был интересен. Ребята говорили о правах, обязанностях, смогли проверить свою физическую подготовку, повторить правила здорового образа жизни, узнали еще больше о профессиях и учебных заведениях среднего профессионального образования, тренинг на командообразование сплотил каждую команду, а игры помогли каждому  проверить </w:t>
      </w:r>
      <w:r w:rsidRPr="00A23883">
        <w:rPr>
          <w:rFonts w:ascii="Times New Roman" w:hAnsi="Times New Roman" w:cs="Times New Roman"/>
          <w:noProof/>
          <w:sz w:val="24"/>
          <w:szCs w:val="24"/>
          <w:lang w:eastAsia="ru-RU"/>
        </w:rPr>
        <w:t>свою выдержку, волю.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CC0A8D" w:rsidRPr="005E4206" w:rsidRDefault="00CC0A8D" w:rsidP="00577FDC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Директор ЯГОМО «Подросток» Глушкова Т.В. рассказала ребятам о трудовом законодательстве, летнем трудоустройстве. Брошюра «Ты в мире законов» поможет разобраться подросткам в раличных жизненных ситуациях. </w:t>
      </w:r>
    </w:p>
    <w:p w:rsidR="00CC0A8D" w:rsidRPr="00D2339B" w:rsidRDefault="00CC0A8D" w:rsidP="00577F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мероприятий, посвященных всероссийскому Дню правовой помощи детям, 14 ноября 2014 г. МОКУ </w:t>
      </w:r>
      <w:proofErr w:type="gramStart"/>
      <w:r w:rsidRPr="00D2339B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D2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К)ДД «Берегиня» посетили начальник </w:t>
      </w:r>
      <w:proofErr w:type="spellStart"/>
      <w:r w:rsidRPr="00D2339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ООиП</w:t>
      </w:r>
      <w:proofErr w:type="spellEnd"/>
      <w:r w:rsidRPr="00D2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 ОА города Якутска </w:t>
      </w:r>
      <w:proofErr w:type="spellStart"/>
      <w:r w:rsidRPr="00D233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Танцура</w:t>
      </w:r>
      <w:proofErr w:type="spellEnd"/>
      <w:r w:rsidRPr="00D2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Л.Г., руководитель </w:t>
      </w:r>
      <w:proofErr w:type="spellStart"/>
      <w:r w:rsidRPr="00D2339B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КДНиЗП</w:t>
      </w:r>
      <w:proofErr w:type="spellEnd"/>
      <w:r w:rsidRPr="00D2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 ОА города Якутска Панина Т.В. Прошла встреча с воспитанниками детского дома «Берегиня», проведена беседа о правах и обязанностях воспитанников, затронуты вопросы по соблюдению законов правового государства. Проведена консультация по соблюдению прав и законных интересов детей-сирот и детей, оставшихся без попечения родителей с педагогическим коллективом.</w:t>
      </w:r>
    </w:p>
    <w:p w:rsidR="00CC0A8D" w:rsidRDefault="00CC0A8D" w:rsidP="00577F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D2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ноября 2014 г. МОКУ </w:t>
      </w:r>
      <w:proofErr w:type="gramStart"/>
      <w:r w:rsidRPr="00D2339B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D2339B">
        <w:rPr>
          <w:rFonts w:ascii="Times New Roman" w:eastAsia="Times New Roman" w:hAnsi="Times New Roman" w:cs="Times New Roman"/>
          <w:sz w:val="24"/>
          <w:szCs w:val="24"/>
          <w:lang w:eastAsia="ru-RU"/>
        </w:rPr>
        <w:t>К)ДД «Берегиня» посетили  старший помощник прокурора  г. Якутска Попова К.В., помощник прокурора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Якутска </w:t>
      </w:r>
      <w:proofErr w:type="spellStart"/>
      <w:r w:rsidRPr="00D233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Бердюгина</w:t>
      </w:r>
      <w:proofErr w:type="spellEnd"/>
      <w:r w:rsidRPr="00D23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Представители прокуратуры для воспитанников детского дома «Берегиня» провели лекцию «Об основных правах и гарантиях прав детей-сирот и детей, оставшихся без попечения родителей» и консультирование по правовой помощи,   обратили внимание воспитанников к вопросам правового образования, определения ими своего отношения к праву и обязанностям как к общественной ценности. </w:t>
      </w:r>
    </w:p>
    <w:p w:rsidR="00525B5F" w:rsidRDefault="00525B5F" w:rsidP="002867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помощь выпускникам выпущена брошюра «Правовой компас», которая содержит информацию о правах и льготах в наиболее важных сферах их самостоятельной жизни. Выпускники и дети, оставшиеся без попечения родителей, смогут найти в ней информацию о правах, обязанностях и механизме защиты своих прав, что поможет им в успешной социализации в обществе и обустр</w:t>
      </w:r>
      <w:r w:rsidR="00F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ойству в самостоятельной жизни (Приложение 2).</w:t>
      </w:r>
    </w:p>
    <w:p w:rsidR="00286767" w:rsidRDefault="00286767" w:rsidP="0054040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FDC" w:rsidRPr="007C14DC" w:rsidRDefault="00577FDC" w:rsidP="0054040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Встречи с интересными людьми </w:t>
      </w:r>
    </w:p>
    <w:p w:rsidR="00540404" w:rsidRPr="00540404" w:rsidRDefault="00540404" w:rsidP="005404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9-11 октября 2014 года в Москве прошел </w:t>
      </w:r>
      <w:r w:rsidRPr="005404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Общенациональный Фестиваль-Ассамблея «Будущее России» с участием одаренных воспитанников детских домов России. Фестиваль-Ассамблея «Будущее России» - это одно из направлений деятельности Общественного проекта «Будущее России», которое ставит задачу подготовки интеллектуального, творческого потенциала страны и решает ее, прежде всего, в среде детей-сирот. </w:t>
      </w:r>
    </w:p>
    <w:p w:rsidR="00540404" w:rsidRPr="00540404" w:rsidRDefault="00540404" w:rsidP="005404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Торжественная церемония открытия состоялась в МГИМО, куда на встречу с лауреатами пришли народный артист России Илья Резник, народная артистка Наталья </w:t>
      </w:r>
      <w:proofErr w:type="spell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Белохвостикова</w:t>
      </w:r>
      <w:proofErr w:type="spell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актер Игорь Верник, Вячеслав </w:t>
      </w:r>
      <w:proofErr w:type="spell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Манучаров</w:t>
      </w:r>
      <w:proofErr w:type="spell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Анна Михалкова, Ирина Лачина, Юлия </w:t>
      </w:r>
      <w:proofErr w:type="spell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Ромашина</w:t>
      </w:r>
      <w:proofErr w:type="spell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Эвелина </w:t>
      </w:r>
      <w:proofErr w:type="spell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Бледанс</w:t>
      </w:r>
      <w:proofErr w:type="spell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Марина Орлова, Анжелика Каширина, Ирина Медведева, Эвклид </w:t>
      </w:r>
      <w:proofErr w:type="spell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Кюрдзидис</w:t>
      </w:r>
      <w:proofErr w:type="spell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телеведущие Лариса Вербицкая, Марина Ким, Татьяна </w:t>
      </w:r>
      <w:proofErr w:type="spell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Ремезова</w:t>
      </w:r>
      <w:proofErr w:type="spell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писатель Олег Рой, певицы </w:t>
      </w:r>
      <w:proofErr w:type="spell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Алсу</w:t>
      </w:r>
      <w:proofErr w:type="spell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Алена Свиридова, </w:t>
      </w:r>
      <w:proofErr w:type="spell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Юлианна</w:t>
      </w:r>
      <w:proofErr w:type="spell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Караулова</w:t>
      </w:r>
      <w:proofErr w:type="spell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группа</w:t>
      </w:r>
      <w:proofErr w:type="gram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Pr="005404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Fiesta</w:t>
      </w:r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4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Famili</w:t>
      </w:r>
      <w:proofErr w:type="spell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ректор МГИМО Анатолий </w:t>
      </w:r>
      <w:proofErr w:type="spell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</w:t>
      </w:r>
      <w:proofErr w:type="spell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депутаты Государственной Думы Мария Максакова, Мария Кожевникова, Борис Михалев, футболист Дмитрий Сенников. </w:t>
      </w:r>
    </w:p>
    <w:p w:rsidR="00540404" w:rsidRPr="00540404" w:rsidRDefault="00540404" w:rsidP="005404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Организатор проекта Екатерина Полозова отметила, что «Фестиваль-Ассамблея является уникальной площадкой, где дети могут осуществить свои мечты, обрести друзей, попечителей, научных руководителей, координаторов для воплощения в жизнь самых смелых творческих идей, Не случайно символ фестиваля – Факел Надежды!».</w:t>
      </w:r>
    </w:p>
    <w:p w:rsidR="00540404" w:rsidRPr="00540404" w:rsidRDefault="00540404" w:rsidP="005404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 фестиваль народный артист Илья Резник, который зачитал свое стихотворение, посвященное Ассамблее «Будущее России»: «Я рад приветствовать собрание, союз талантливых ребят. Примите в дар мое признание и троекратное «Виват!» Под своды нашей ассамблеи слетелись юные птенцы, Чтецы, танцоры, лицедеи и вдохновенные птенцы…».</w:t>
      </w:r>
    </w:p>
    <w:p w:rsidR="00540404" w:rsidRPr="00540404" w:rsidRDefault="00540404" w:rsidP="005404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 приветственных слов Ильи Резника на сцену МГИМО был приглашен лауреат в номинации «Красота» - театр моды «Жемчужинка» детского дома «Берегиня». Ребята в костюмах коллекции «Якутские мотивы» приветствовали от имени детского дома, города Якутска, всей Якутии собравшихся в зале участников, организаторов, гостей. В данной коллекции собраны костюмы под названием «Снегурочка», «Времена года», «Краски природы». Вероника С. и Элеонора С. аккомпанировали на национальном инструменте –  </w:t>
      </w:r>
      <w:proofErr w:type="spell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хомус</w:t>
      </w:r>
      <w:proofErr w:type="spell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0404" w:rsidRPr="00540404" w:rsidRDefault="00540404" w:rsidP="005404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мероприятия были представлены лауреаты-победители в номинациях «Добро», «Справедливость», «Семья», «Идеал», «Отчизна», «Русский язык», «Изобретатель», «ТВ и Театр», «Музыка», «Хореография», «Спорт». </w:t>
      </w:r>
      <w:proofErr w:type="gramEnd"/>
    </w:p>
    <w:p w:rsidR="00540404" w:rsidRPr="00540404" w:rsidRDefault="00540404" w:rsidP="005404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присутствующих говорил трогательные слова в адрес участников и организаторов фестиваля. Делегация детского дома «Берегиня» вручила свой Факел Надежды директору Европейского института МГИМО Тамаре Викторовне </w:t>
      </w:r>
      <w:proofErr w:type="spell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Шашихиной</w:t>
      </w:r>
      <w:proofErr w:type="spell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Руководителю Общественного проекта «Будущее России» Екатерине Полозовой ребята вручили благодарственное письмо и </w:t>
      </w:r>
      <w:proofErr w:type="spell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чороон</w:t>
      </w:r>
      <w:proofErr w:type="spell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0404" w:rsidRPr="00540404" w:rsidRDefault="00540404" w:rsidP="005404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Фестивальная программа продолжалась несколько дней. Лауреаты из дальних регионов побывали в Храме Христа Спасителя и отобедали  в Сергиевском зале Трапезных палат Храма, встретились с отцом Михаилом, актрисой Еленой Захаровой и смогли задать им вопросы.  И конечно, самые яркие воспоминания у детей остались от посещения Большого Кремлевского Дворца, где Президент страны принимает глав других государств.  </w:t>
      </w:r>
    </w:p>
    <w:p w:rsidR="00540404" w:rsidRPr="00540404" w:rsidRDefault="00540404" w:rsidP="005404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детского дома «Берегиня» в третий раз принимают участие в данном фестивале, которое состоялось благодаря поддержке ОАО «Якутскэнерго» и ЯГОМО «Подросток». Выражаем благодарность Софье Трофимовне Поповой, директор</w:t>
      </w:r>
      <w:proofErr w:type="gram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у  ООО</w:t>
      </w:r>
      <w:proofErr w:type="gram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Чороон</w:t>
      </w:r>
      <w:proofErr w:type="spell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4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век», Ольге Григорьевне Григорьевой, директору  арт-студии «Камелёк». </w:t>
      </w:r>
    </w:p>
    <w:p w:rsidR="00540404" w:rsidRPr="00540404" w:rsidRDefault="00540404" w:rsidP="005404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и непосредственном участии  директора Лены Павловны Ефремовой коллектив детского дома подготовил воспитанников для участия в </w:t>
      </w:r>
      <w:r w:rsidRPr="005404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Общенациональный Фестиваль-Ассамблея «Будущее России» - Иванова Вера Анатольевна, руководитель театра моды «Жемчужинка»,  Шестопалова Инна Ивановна, хореограф-постановщик театра моды «Жемчужинка», Решетникова Светлана Семеновна, </w:t>
      </w:r>
      <w:proofErr w:type="spell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Слепцова</w:t>
      </w:r>
      <w:proofErr w:type="spell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Камила</w:t>
      </w:r>
      <w:proofErr w:type="spell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Анисимовна, </w:t>
      </w:r>
      <w:proofErr w:type="spell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Заровняева</w:t>
      </w:r>
      <w:proofErr w:type="spell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Олеся Витальевна, Егорова Анна Прокопьевна, Максимова </w:t>
      </w:r>
      <w:proofErr w:type="spellStart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Парасковия</w:t>
      </w:r>
      <w:proofErr w:type="spellEnd"/>
      <w:r w:rsidRPr="0054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Николаевна и др. </w:t>
      </w:r>
      <w:proofErr w:type="gramEnd"/>
    </w:p>
    <w:p w:rsidR="00E955E6" w:rsidRDefault="00E955E6" w:rsidP="00E955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76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576420">
        <w:rPr>
          <w:rFonts w:ascii="Times New Roman" w:hAnsi="Times New Roman" w:cs="Times New Roman"/>
          <w:sz w:val="24"/>
          <w:szCs w:val="24"/>
        </w:rPr>
        <w:t xml:space="preserve"> 2014 во Дворце Детства состоялся конкурс, посвященный к 70-летию Великой Победы «Я бы отлил из золота статую». Организаторами конкурса выступили Министерство духовного развития,   ММУ МВД России «Якутское», КДН и ЗП ОА города Якутска. Конкурс пров</w:t>
      </w:r>
      <w:r>
        <w:rPr>
          <w:rFonts w:ascii="Times New Roman" w:hAnsi="Times New Roman" w:cs="Times New Roman"/>
          <w:sz w:val="24"/>
          <w:szCs w:val="24"/>
        </w:rPr>
        <w:t xml:space="preserve">одится четвертый раз, участники – </w:t>
      </w:r>
      <w:r w:rsidRPr="00576420">
        <w:rPr>
          <w:rFonts w:ascii="Times New Roman" w:hAnsi="Times New Roman" w:cs="Times New Roman"/>
          <w:sz w:val="24"/>
          <w:szCs w:val="24"/>
        </w:rPr>
        <w:t>учащиеся ра</w:t>
      </w:r>
      <w:r>
        <w:rPr>
          <w:rFonts w:ascii="Times New Roman" w:hAnsi="Times New Roman" w:cs="Times New Roman"/>
          <w:sz w:val="24"/>
          <w:szCs w:val="24"/>
        </w:rPr>
        <w:t>зных школ города. Воспитанники д</w:t>
      </w:r>
      <w:r w:rsidRPr="00576420">
        <w:rPr>
          <w:rFonts w:ascii="Times New Roman" w:hAnsi="Times New Roman" w:cs="Times New Roman"/>
          <w:sz w:val="24"/>
          <w:szCs w:val="24"/>
        </w:rPr>
        <w:t xml:space="preserve">етского дома выступили </w:t>
      </w:r>
      <w:r>
        <w:rPr>
          <w:rFonts w:ascii="Times New Roman" w:hAnsi="Times New Roman" w:cs="Times New Roman"/>
          <w:sz w:val="24"/>
          <w:szCs w:val="24"/>
        </w:rPr>
        <w:t xml:space="preserve">с военно-спортивной </w:t>
      </w:r>
      <w:r w:rsidRPr="00576420">
        <w:rPr>
          <w:rFonts w:ascii="Times New Roman" w:hAnsi="Times New Roman" w:cs="Times New Roman"/>
          <w:sz w:val="24"/>
          <w:szCs w:val="24"/>
        </w:rPr>
        <w:t xml:space="preserve">композицией «Служу </w:t>
      </w:r>
      <w:r w:rsidRPr="00576420">
        <w:rPr>
          <w:rFonts w:ascii="Times New Roman" w:hAnsi="Times New Roman" w:cs="Times New Roman"/>
          <w:sz w:val="24"/>
          <w:szCs w:val="24"/>
        </w:rPr>
        <w:lastRenderedPageBreak/>
        <w:t>Отечеству». Композиция «Служу Отечеству</w:t>
      </w:r>
      <w:r>
        <w:rPr>
          <w:rFonts w:ascii="Times New Roman" w:hAnsi="Times New Roman" w:cs="Times New Roman"/>
          <w:sz w:val="24"/>
          <w:szCs w:val="24"/>
        </w:rPr>
        <w:t xml:space="preserve">» включала </w:t>
      </w:r>
      <w:r w:rsidRPr="00576420">
        <w:rPr>
          <w:rFonts w:ascii="Times New Roman" w:hAnsi="Times New Roman" w:cs="Times New Roman"/>
          <w:sz w:val="24"/>
          <w:szCs w:val="24"/>
        </w:rPr>
        <w:t xml:space="preserve">танцевальный номер и </w:t>
      </w:r>
      <w:proofErr w:type="gramStart"/>
      <w:r w:rsidRPr="00576420">
        <w:rPr>
          <w:rFonts w:ascii="Times New Roman" w:hAnsi="Times New Roman" w:cs="Times New Roman"/>
          <w:sz w:val="24"/>
          <w:szCs w:val="24"/>
        </w:rPr>
        <w:t>разборку</w:t>
      </w:r>
      <w:proofErr w:type="gramEnd"/>
      <w:r w:rsidRPr="00576420">
        <w:rPr>
          <w:rFonts w:ascii="Times New Roman" w:hAnsi="Times New Roman" w:cs="Times New Roman"/>
          <w:sz w:val="24"/>
          <w:szCs w:val="24"/>
        </w:rPr>
        <w:t xml:space="preserve"> и сборку автомата. Также  песню «За мечтой» </w:t>
      </w:r>
      <w:proofErr w:type="gramStart"/>
      <w:r w:rsidRPr="00576420">
        <w:rPr>
          <w:rFonts w:ascii="Times New Roman" w:hAnsi="Times New Roman" w:cs="Times New Roman"/>
          <w:sz w:val="24"/>
          <w:szCs w:val="24"/>
        </w:rPr>
        <w:t xml:space="preserve">исполнила Лариса Ж. </w:t>
      </w:r>
      <w:r>
        <w:rPr>
          <w:rFonts w:ascii="Times New Roman" w:hAnsi="Times New Roman" w:cs="Times New Roman"/>
          <w:sz w:val="24"/>
          <w:szCs w:val="24"/>
        </w:rPr>
        <w:t>В этот день ребята встретились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ветеранами. </w:t>
      </w:r>
    </w:p>
    <w:p w:rsidR="00B34FE1" w:rsidRDefault="00B34FE1" w:rsidP="00B3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октября 2014 г.  ребята посетили шоу сумасшедшего профессора Николя… </w:t>
      </w:r>
    </w:p>
    <w:p w:rsidR="00B34FE1" w:rsidRDefault="00B34FE1" w:rsidP="00B3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 отметили: «Шоу сумасшедшего профессора Николя прошло занимательно, при выступлении идет дискуссия с детьми, показ опыта, обсуждение выполнения действия, веселое общение и участие детей в процессе показа. Во время демонстрации опыта к столу профессора приглашаются дети, которые принимают участие в демонстрации опыта. Все это очень понравилась ребятам, а также взрослым. Профессор Николя продемонстрировал много опытов с использованием законов химии, физики, иллюзионных обманов зрения, шоу прошло поучительно и интересно».</w:t>
      </w:r>
    </w:p>
    <w:p w:rsidR="00B34FE1" w:rsidRDefault="00B34FE1" w:rsidP="00B34F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что пишут дети…</w:t>
      </w:r>
    </w:p>
    <w:p w:rsidR="00B34FE1" w:rsidRPr="009D4053" w:rsidRDefault="00B34FE1" w:rsidP="00B3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были на</w:t>
      </w:r>
      <w:r w:rsidRPr="009D4053">
        <w:rPr>
          <w:rFonts w:ascii="Times New Roman" w:hAnsi="Times New Roman" w:cs="Times New Roman"/>
          <w:sz w:val="24"/>
          <w:szCs w:val="24"/>
        </w:rPr>
        <w:t xml:space="preserve"> «Шоу Сумасшедшего  Профессора Николя».</w:t>
      </w:r>
      <w:r>
        <w:rPr>
          <w:rFonts w:ascii="Times New Roman" w:hAnsi="Times New Roman" w:cs="Times New Roman"/>
          <w:sz w:val="24"/>
          <w:szCs w:val="24"/>
        </w:rPr>
        <w:t xml:space="preserve"> Нам очень понравились </w:t>
      </w:r>
      <w:r w:rsidRPr="009D4053">
        <w:rPr>
          <w:rFonts w:ascii="Times New Roman" w:hAnsi="Times New Roman" w:cs="Times New Roman"/>
          <w:sz w:val="24"/>
          <w:szCs w:val="24"/>
        </w:rPr>
        <w:t>фокусы, эксперименты, сюрпризы.</w:t>
      </w:r>
    </w:p>
    <w:p w:rsidR="00B34FE1" w:rsidRPr="009D4053" w:rsidRDefault="00B34FE1" w:rsidP="00B3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1.Гипноз. С</w:t>
      </w:r>
      <w:r w:rsidRPr="009D4053">
        <w:rPr>
          <w:rFonts w:ascii="Times New Roman" w:hAnsi="Times New Roman" w:cs="Times New Roman"/>
          <w:sz w:val="24"/>
          <w:szCs w:val="24"/>
        </w:rPr>
        <w:t>мотришь на одну точку минуту, а потом на профессора</w:t>
      </w:r>
      <w:r>
        <w:rPr>
          <w:rFonts w:ascii="Times New Roman" w:hAnsi="Times New Roman" w:cs="Times New Roman"/>
          <w:sz w:val="24"/>
          <w:szCs w:val="24"/>
        </w:rPr>
        <w:t xml:space="preserve">. А голова </w:t>
      </w:r>
      <w:r w:rsidRPr="009D4053">
        <w:rPr>
          <w:rFonts w:ascii="Times New Roman" w:hAnsi="Times New Roman" w:cs="Times New Roman"/>
          <w:sz w:val="24"/>
          <w:szCs w:val="24"/>
        </w:rPr>
        <w:t>у него то большая, то маленькая.</w:t>
      </w:r>
    </w:p>
    <w:p w:rsidR="00B34FE1" w:rsidRPr="009D4053" w:rsidRDefault="00B34FE1" w:rsidP="00B3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2.Резиновый шарик наду</w:t>
      </w:r>
      <w:r w:rsidRPr="009D4053">
        <w:rPr>
          <w:rFonts w:ascii="Times New Roman" w:hAnsi="Times New Roman" w:cs="Times New Roman"/>
          <w:sz w:val="24"/>
          <w:szCs w:val="24"/>
        </w:rPr>
        <w:t xml:space="preserve">ли, </w:t>
      </w:r>
      <w:r>
        <w:rPr>
          <w:rFonts w:ascii="Times New Roman" w:hAnsi="Times New Roman" w:cs="Times New Roman"/>
          <w:sz w:val="24"/>
          <w:szCs w:val="24"/>
        </w:rPr>
        <w:t xml:space="preserve">острой </w:t>
      </w:r>
      <w:r w:rsidRPr="009D4053">
        <w:rPr>
          <w:rFonts w:ascii="Times New Roman" w:hAnsi="Times New Roman" w:cs="Times New Roman"/>
          <w:sz w:val="24"/>
          <w:szCs w:val="24"/>
        </w:rPr>
        <w:t xml:space="preserve"> палочк</w:t>
      </w:r>
      <w:r>
        <w:rPr>
          <w:rFonts w:ascii="Times New Roman" w:hAnsi="Times New Roman" w:cs="Times New Roman"/>
          <w:sz w:val="24"/>
          <w:szCs w:val="24"/>
        </w:rPr>
        <w:t xml:space="preserve">ой проткнули его,  а </w:t>
      </w:r>
      <w:r w:rsidRPr="009D4053">
        <w:rPr>
          <w:rFonts w:ascii="Times New Roman" w:hAnsi="Times New Roman" w:cs="Times New Roman"/>
          <w:sz w:val="24"/>
          <w:szCs w:val="24"/>
        </w:rPr>
        <w:t xml:space="preserve"> он не лопался.</w:t>
      </w:r>
    </w:p>
    <w:p w:rsidR="00B34FE1" w:rsidRPr="009D4053" w:rsidRDefault="00B34FE1" w:rsidP="00B3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05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с</w:t>
      </w:r>
      <w:r w:rsidRPr="009D4053">
        <w:rPr>
          <w:rFonts w:ascii="Times New Roman" w:hAnsi="Times New Roman" w:cs="Times New Roman"/>
          <w:sz w:val="24"/>
          <w:szCs w:val="24"/>
        </w:rPr>
        <w:t>такан  наливаем клей ПВА, потом наливаем простые капли для носа, и получается пластилин.</w:t>
      </w:r>
    </w:p>
    <w:p w:rsidR="00B34FE1" w:rsidRPr="009D4053" w:rsidRDefault="00B34FE1" w:rsidP="00B3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</w:t>
      </w:r>
      <w:r w:rsidRPr="009D4053">
        <w:rPr>
          <w:rFonts w:ascii="Times New Roman" w:hAnsi="Times New Roman" w:cs="Times New Roman"/>
          <w:sz w:val="24"/>
          <w:szCs w:val="24"/>
        </w:rPr>
        <w:t xml:space="preserve">такан наливаем воду и </w:t>
      </w:r>
      <w:proofErr w:type="spellStart"/>
      <w:r w:rsidRPr="009D4053">
        <w:rPr>
          <w:rFonts w:ascii="Times New Roman" w:hAnsi="Times New Roman" w:cs="Times New Roman"/>
          <w:sz w:val="24"/>
          <w:szCs w:val="24"/>
        </w:rPr>
        <w:t>лож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4053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9D4053">
        <w:rPr>
          <w:rFonts w:ascii="Times New Roman" w:hAnsi="Times New Roman" w:cs="Times New Roman"/>
          <w:sz w:val="24"/>
          <w:szCs w:val="24"/>
        </w:rPr>
        <w:t xml:space="preserve"> таблетку для горла, жд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9D4053">
        <w:rPr>
          <w:rFonts w:ascii="Times New Roman" w:hAnsi="Times New Roman" w:cs="Times New Roman"/>
          <w:sz w:val="24"/>
          <w:szCs w:val="24"/>
        </w:rPr>
        <w:t xml:space="preserve">пока 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 w:rsidRPr="009D4053">
        <w:rPr>
          <w:rFonts w:ascii="Times New Roman" w:hAnsi="Times New Roman" w:cs="Times New Roman"/>
          <w:sz w:val="24"/>
          <w:szCs w:val="24"/>
        </w:rPr>
        <w:t>раствор</w:t>
      </w:r>
      <w:r>
        <w:rPr>
          <w:rFonts w:ascii="Times New Roman" w:hAnsi="Times New Roman" w:cs="Times New Roman"/>
          <w:sz w:val="24"/>
          <w:szCs w:val="24"/>
        </w:rPr>
        <w:t xml:space="preserve">ится, и тут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бабах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 </w:t>
      </w:r>
      <w:r w:rsidRPr="009D4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Таблетка  лопается  и вылетает</w:t>
      </w:r>
      <w:r w:rsidRPr="009D4053">
        <w:rPr>
          <w:rFonts w:ascii="Times New Roman" w:hAnsi="Times New Roman" w:cs="Times New Roman"/>
          <w:sz w:val="24"/>
          <w:szCs w:val="24"/>
        </w:rPr>
        <w:t xml:space="preserve"> крышка. </w:t>
      </w:r>
    </w:p>
    <w:p w:rsidR="00B34FE1" w:rsidRPr="009D4053" w:rsidRDefault="00B34FE1" w:rsidP="00B3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053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053">
        <w:rPr>
          <w:rFonts w:ascii="Times New Roman" w:hAnsi="Times New Roman" w:cs="Times New Roman"/>
          <w:sz w:val="24"/>
          <w:szCs w:val="24"/>
        </w:rPr>
        <w:t>Фокус с гвоздями, прилаживаешь руку, лицо, ногу</w:t>
      </w:r>
      <w:r>
        <w:rPr>
          <w:rFonts w:ascii="Times New Roman" w:hAnsi="Times New Roman" w:cs="Times New Roman"/>
          <w:sz w:val="24"/>
          <w:szCs w:val="24"/>
        </w:rPr>
        <w:t xml:space="preserve"> на гвозди и получается рисунок </w:t>
      </w:r>
      <w:r w:rsidRPr="009D4053">
        <w:rPr>
          <w:rFonts w:ascii="Times New Roman" w:hAnsi="Times New Roman" w:cs="Times New Roman"/>
          <w:sz w:val="24"/>
          <w:szCs w:val="24"/>
        </w:rPr>
        <w:t xml:space="preserve"> этого предмета.</w:t>
      </w:r>
    </w:p>
    <w:p w:rsidR="00B34FE1" w:rsidRPr="009D4053" w:rsidRDefault="00B34FE1" w:rsidP="00B3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053">
        <w:rPr>
          <w:rFonts w:ascii="Times New Roman" w:hAnsi="Times New Roman" w:cs="Times New Roman"/>
          <w:sz w:val="24"/>
          <w:szCs w:val="24"/>
        </w:rPr>
        <w:t>6.Пропе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D4053">
        <w:rPr>
          <w:rFonts w:ascii="Times New Roman" w:hAnsi="Times New Roman" w:cs="Times New Roman"/>
          <w:sz w:val="24"/>
          <w:szCs w:val="24"/>
        </w:rPr>
        <w:t>лер</w:t>
      </w:r>
      <w:r>
        <w:rPr>
          <w:rFonts w:ascii="Times New Roman" w:hAnsi="Times New Roman" w:cs="Times New Roman"/>
          <w:sz w:val="24"/>
          <w:szCs w:val="24"/>
        </w:rPr>
        <w:t>. З</w:t>
      </w:r>
      <w:r w:rsidRPr="009D4053">
        <w:rPr>
          <w:rFonts w:ascii="Times New Roman" w:hAnsi="Times New Roman" w:cs="Times New Roman"/>
          <w:sz w:val="24"/>
          <w:szCs w:val="24"/>
        </w:rPr>
        <w:t>асовываешь</w:t>
      </w:r>
      <w:r>
        <w:rPr>
          <w:rFonts w:ascii="Times New Roman" w:hAnsi="Times New Roman" w:cs="Times New Roman"/>
          <w:sz w:val="24"/>
          <w:szCs w:val="24"/>
        </w:rPr>
        <w:t xml:space="preserve"> шарик в вертушку, и шарик летает, вертится</w:t>
      </w:r>
      <w:r w:rsidRPr="009D4053">
        <w:rPr>
          <w:rFonts w:ascii="Times New Roman" w:hAnsi="Times New Roman" w:cs="Times New Roman"/>
          <w:sz w:val="24"/>
          <w:szCs w:val="24"/>
        </w:rPr>
        <w:t>.</w:t>
      </w:r>
    </w:p>
    <w:p w:rsidR="00B34FE1" w:rsidRPr="009D4053" w:rsidRDefault="00B34FE1" w:rsidP="00B3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053">
        <w:rPr>
          <w:rFonts w:ascii="Times New Roman" w:hAnsi="Times New Roman" w:cs="Times New Roman"/>
          <w:sz w:val="24"/>
          <w:szCs w:val="24"/>
        </w:rPr>
        <w:t>7.Картошки</w:t>
      </w:r>
      <w:r>
        <w:rPr>
          <w:rFonts w:ascii="Times New Roman" w:hAnsi="Times New Roman" w:cs="Times New Roman"/>
          <w:sz w:val="24"/>
          <w:szCs w:val="24"/>
        </w:rPr>
        <w:t>. Б</w:t>
      </w:r>
      <w:r w:rsidRPr="009D4053">
        <w:rPr>
          <w:rFonts w:ascii="Times New Roman" w:hAnsi="Times New Roman" w:cs="Times New Roman"/>
          <w:sz w:val="24"/>
          <w:szCs w:val="24"/>
        </w:rPr>
        <w:t>ерешь две картошки, провода от разряженных вещей, и заряжаешь любую вещь, засовывая провода в картошку.</w:t>
      </w:r>
    </w:p>
    <w:p w:rsidR="00B34FE1" w:rsidRPr="009D4053" w:rsidRDefault="00B34FE1" w:rsidP="00B3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053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Водоворот.  Н</w:t>
      </w:r>
      <w:r w:rsidRPr="009D4053">
        <w:rPr>
          <w:rFonts w:ascii="Times New Roman" w:hAnsi="Times New Roman" w:cs="Times New Roman"/>
          <w:sz w:val="24"/>
          <w:szCs w:val="24"/>
        </w:rPr>
        <w:t>алив</w:t>
      </w:r>
      <w:r>
        <w:rPr>
          <w:rFonts w:ascii="Times New Roman" w:hAnsi="Times New Roman" w:cs="Times New Roman"/>
          <w:sz w:val="24"/>
          <w:szCs w:val="24"/>
        </w:rPr>
        <w:t xml:space="preserve">аешь воду в стакан, и крутишь, </w:t>
      </w:r>
      <w:r w:rsidRPr="009D4053">
        <w:rPr>
          <w:rFonts w:ascii="Times New Roman" w:hAnsi="Times New Roman" w:cs="Times New Roman"/>
          <w:sz w:val="24"/>
          <w:szCs w:val="24"/>
        </w:rPr>
        <w:t xml:space="preserve"> вода не проливается.</w:t>
      </w:r>
    </w:p>
    <w:p w:rsidR="00B34FE1" w:rsidRPr="009D4053" w:rsidRDefault="00B34FE1" w:rsidP="00B3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053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Магнит.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прилипляешь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друг к другу</w:t>
      </w:r>
      <w:r w:rsidRPr="009D4053">
        <w:rPr>
          <w:rFonts w:ascii="Times New Roman" w:hAnsi="Times New Roman" w:cs="Times New Roman"/>
          <w:sz w:val="24"/>
          <w:szCs w:val="24"/>
        </w:rPr>
        <w:t xml:space="preserve"> и они не </w:t>
      </w:r>
      <w:proofErr w:type="spellStart"/>
      <w:r w:rsidRPr="009D4053">
        <w:rPr>
          <w:rFonts w:ascii="Times New Roman" w:hAnsi="Times New Roman" w:cs="Times New Roman"/>
          <w:sz w:val="24"/>
          <w:szCs w:val="24"/>
        </w:rPr>
        <w:t>отлипаются</w:t>
      </w:r>
      <w:proofErr w:type="spellEnd"/>
      <w:r w:rsidRPr="009D4053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после того, как их  покрутиш</w:t>
      </w:r>
      <w:r w:rsidRPr="009D405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4053"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spellStart"/>
      <w:r w:rsidRPr="009D4053">
        <w:rPr>
          <w:rFonts w:ascii="Times New Roman" w:hAnsi="Times New Roman" w:cs="Times New Roman"/>
          <w:sz w:val="24"/>
          <w:szCs w:val="24"/>
        </w:rPr>
        <w:t>отлипаются</w:t>
      </w:r>
      <w:proofErr w:type="spellEnd"/>
      <w:r w:rsidRPr="009D40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34FE1" w:rsidRPr="009D4053" w:rsidRDefault="00B34FE1" w:rsidP="00B3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10.Йога. Садишься на гвозди</w:t>
      </w:r>
      <w:r w:rsidRPr="009D4053">
        <w:rPr>
          <w:rFonts w:ascii="Times New Roman" w:hAnsi="Times New Roman" w:cs="Times New Roman"/>
          <w:sz w:val="24"/>
          <w:szCs w:val="24"/>
        </w:rPr>
        <w:t xml:space="preserve"> и не больно.</w:t>
      </w:r>
    </w:p>
    <w:p w:rsidR="00B34FE1" w:rsidRPr="009D4053" w:rsidRDefault="00B34FE1" w:rsidP="00B3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053">
        <w:rPr>
          <w:rFonts w:ascii="Times New Roman" w:hAnsi="Times New Roman" w:cs="Times New Roman"/>
          <w:sz w:val="24"/>
          <w:szCs w:val="24"/>
        </w:rPr>
        <w:t>Нам больше всего понравилось: «Рука с гвоздями», «Картошки», «Йога», «Магнит» и «Стакан с водой».</w:t>
      </w:r>
      <w:r>
        <w:rPr>
          <w:rFonts w:ascii="Times New Roman" w:hAnsi="Times New Roman" w:cs="Times New Roman"/>
          <w:sz w:val="24"/>
          <w:szCs w:val="24"/>
        </w:rPr>
        <w:t xml:space="preserve"> Спасибо вам большое!</w:t>
      </w:r>
    </w:p>
    <w:p w:rsidR="00B34FE1" w:rsidRDefault="00B34FE1" w:rsidP="00B3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ноября 2014 г. детский дом «Берегиня» посетила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Обри из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Франция. В 2004 году семья из Франции усыновила мальчика из детского дома,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Обри знает эту семью. Она рассказала, что жизнь мальчика Виталия сложилась хорошо, живет он в Альпах.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Обри подарила детям мячи, обручи, наборы для творчества.</w:t>
      </w:r>
    </w:p>
    <w:p w:rsidR="00981B0D" w:rsidRDefault="0052234C" w:rsidP="00E95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4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4809">
        <w:rPr>
          <w:rFonts w:ascii="Times New Roman" w:hAnsi="Times New Roman" w:cs="Times New Roman"/>
          <w:sz w:val="24"/>
          <w:szCs w:val="24"/>
        </w:rPr>
        <w:t xml:space="preserve">   </w:t>
      </w:r>
      <w:r w:rsidR="00981B0D">
        <w:rPr>
          <w:rFonts w:ascii="Times New Roman" w:hAnsi="Times New Roman" w:cs="Times New Roman"/>
          <w:sz w:val="24"/>
          <w:szCs w:val="24"/>
        </w:rPr>
        <w:t>Детскому дому 15 ноября исполнилось 63 года. В гости к ребятам пришли добрые друзья – попечители. За штурвалом корабля «Берегиня» всех собравшихся в зале приветствовала директор детского дома Лена Павловна Ефремова. Звучал гимн детского дома в ролике с кадрами из жизни  детского дома.</w:t>
      </w:r>
    </w:p>
    <w:p w:rsidR="00981B0D" w:rsidRDefault="00981B0D" w:rsidP="002867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 современные танцевальные ритмы начался праздник – на сцене воспитанники танцевального коллектива Радуга» (рук.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Шестопалова И.И.).</w:t>
      </w:r>
    </w:p>
    <w:p w:rsidR="00981B0D" w:rsidRDefault="00981B0D" w:rsidP="00981B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 творческий коллектив театра моды «Жемчужинка»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В.А.) представил новую коллекцию «Якутские мотивы» на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52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Общенациональном Фестивале-Ассамблее «Будущее России»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 же как и на сцене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МГИМО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театра волновались и в этот день. Костюмы коллекции яркие, вышиты бисером, украшены мехом, якутскими узорами. Вероника С. и Элеонора С. аккомпанировали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B0D" w:rsidRDefault="00981B0D" w:rsidP="00981B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Дебютом в этот день стало выступление Вовы С.  с музыкальным руководителем Козловым А.Г., которые подготовили игру на гитаре  мелодии «Черный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Вова очень волновался, но не отставал от своего преподавателя. </w:t>
      </w:r>
    </w:p>
    <w:p w:rsidR="00981B0D" w:rsidRDefault="00981B0D" w:rsidP="00981B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Цыганочки танцевального коллектива «Радуга» заворожили зрителей грациозностью, таинственностью, очарованием. Все дружно аплодировали им. </w:t>
      </w:r>
    </w:p>
    <w:p w:rsidR="00981B0D" w:rsidRPr="00D525AB" w:rsidRDefault="00981B0D" w:rsidP="00981B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 завершился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-мобом «Корабль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Берегини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наш корабль плывет дальше открывать новые горизонты, покорять просторы мира. В добрый путь! </w:t>
      </w:r>
    </w:p>
    <w:p w:rsidR="00113CB7" w:rsidRDefault="00113CB7" w:rsidP="005404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30 ноября  воспитанник посетили мастер-класс «Скульптура ассоциаций» художника-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керамиста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Детской школе искусств.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рассказала о профессии художника, провела мастер-класс создания символа мудрости – Черепахи из глины. Ребята активно приняли участие в лепке, обсуждении своей работы. </w:t>
      </w:r>
    </w:p>
    <w:p w:rsidR="00577FDC" w:rsidRDefault="00577FDC" w:rsidP="005404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1-6 декабря 2014 года Якутск посетил Эрнесто Хуст  </w:t>
      </w:r>
      <w:r w:rsidRPr="005D634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Ernesto</w:t>
      </w:r>
      <w:r w:rsidRPr="005D6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Hooct</w:t>
      </w:r>
      <w:proofErr w:type="spellEnd"/>
      <w:r w:rsidRPr="005D634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 легенда 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Эрнесто Хуст – легендарный боец элитной лиги кикбоксинга К-1, голландский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кикбоксер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(97-21-1 К-1) единственный боец, ставший четырехкратным победителем Гран-при турниров К-1, а также неоднократный чемпион мира и Европы по тайскому боксу и кикбоксингу. Приезд знаменитого Эрнесто Хуста в Якутск  состоялся благодаря министру спорта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 Гуляеву Михаилу Дмитриевичу, президенту школы Ген-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-Кан Целестину Яновичу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Цюхцинскому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В детский дом «Берегиня» знаменитого Эрнесто Хуста пригласил руководитель НОУ ВСК «Молодой десантник», руководитель ВСК «Юный десантник» Чугунов Валерий Давыдович. Ребята приветствовали гостя музыкально-танцевальной композицией «Служу Родине!».  Эрнесто Хуст рассказал о себе, о значении спорта в его жизни. Пожелал ребятам стойкости,  уверенности, достижений. Сергею С., занимающемуся тайским боксом,  мистер Хуст пожелал побед, чтобы и Сергей достиг того, что достиг он сам. Ребята пригласили гостей на чай, где за столом продолжилась беседа, ребята показали свои грамоты и медали за спортивные достижения. Эрнесто Хуст пообещал ребятам в следующий приезд обязательно провести тренировки с ребятами. Легендарный боец Эрнесто Хуст поразил всех своей внутренним спокойствием, рассудительностью, добротой. </w:t>
      </w:r>
    </w:p>
    <w:p w:rsidR="001C0EB1" w:rsidRPr="00576420" w:rsidRDefault="001C0EB1" w:rsidP="001C0E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 2014 г.</w:t>
      </w:r>
      <w:r w:rsidRPr="00576420">
        <w:rPr>
          <w:rFonts w:ascii="Times New Roman" w:hAnsi="Times New Roman" w:cs="Times New Roman"/>
          <w:sz w:val="24"/>
          <w:szCs w:val="24"/>
        </w:rPr>
        <w:t xml:space="preserve"> в актовом зале ММУ МВД РФ «Якутское» состоялось торжественное мероприятие, приуроченное памятной дате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420">
        <w:rPr>
          <w:rFonts w:ascii="Times New Roman" w:hAnsi="Times New Roman" w:cs="Times New Roman"/>
          <w:sz w:val="24"/>
          <w:szCs w:val="24"/>
        </w:rPr>
        <w:t>«День Героя Отечества». Главными гостями торжества стали сотрудники подразделений полиции, которые неоднократно выезжали в зону боевых конфликтов для установления конституционного строя. С гордостью полицейские вспоминали имена ветеранов МВД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420">
        <w:rPr>
          <w:rFonts w:ascii="Times New Roman" w:hAnsi="Times New Roman" w:cs="Times New Roman"/>
          <w:sz w:val="24"/>
          <w:szCs w:val="24"/>
        </w:rPr>
        <w:t>- участников ВОВ подвиги, которых отмечены боевыми наградами.  На мероприятие были приглашены учащиеся городских школ, воспитанники детского дома «Берегиня», студенты Якутского техникума сервиса и Якутского института экономики. Перед ребятами напутственными словами выступили руководители служб и подразделений, удостоенные высоких наград за героические поступки.</w:t>
      </w:r>
    </w:p>
    <w:p w:rsidR="00B2633E" w:rsidRDefault="00B2633E" w:rsidP="006F3D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декабря 2014 г. прошел </w:t>
      </w:r>
      <w:r w:rsidRPr="00576420">
        <w:rPr>
          <w:rFonts w:ascii="Times New Roman" w:hAnsi="Times New Roman" w:cs="Times New Roman"/>
          <w:sz w:val="24"/>
          <w:szCs w:val="24"/>
        </w:rPr>
        <w:t xml:space="preserve">Урок Мужества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76420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6420">
        <w:rPr>
          <w:rFonts w:ascii="Times New Roman" w:hAnsi="Times New Roman" w:cs="Times New Roman"/>
          <w:sz w:val="24"/>
          <w:szCs w:val="24"/>
        </w:rPr>
        <w:t xml:space="preserve"> Дружбы народов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А.Кулаковского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организаторы Министерство</w:t>
      </w:r>
      <w:r w:rsidRPr="00576420">
        <w:rPr>
          <w:rFonts w:ascii="Times New Roman" w:hAnsi="Times New Roman" w:cs="Times New Roman"/>
          <w:sz w:val="24"/>
          <w:szCs w:val="24"/>
        </w:rPr>
        <w:t xml:space="preserve"> духовного развития, Дом дружбы народов  им. </w:t>
      </w:r>
      <w:proofErr w:type="spellStart"/>
      <w:r w:rsidRPr="00576420">
        <w:rPr>
          <w:rFonts w:ascii="Times New Roman" w:hAnsi="Times New Roman" w:cs="Times New Roman"/>
          <w:sz w:val="24"/>
          <w:szCs w:val="24"/>
        </w:rPr>
        <w:t>А.Кулаковского</w:t>
      </w:r>
      <w:proofErr w:type="spellEnd"/>
      <w:r w:rsidRPr="00576420">
        <w:rPr>
          <w:rFonts w:ascii="Times New Roman" w:hAnsi="Times New Roman" w:cs="Times New Roman"/>
          <w:sz w:val="24"/>
          <w:szCs w:val="24"/>
        </w:rPr>
        <w:t>. Урок</w:t>
      </w:r>
      <w:r>
        <w:rPr>
          <w:rFonts w:ascii="Times New Roman" w:hAnsi="Times New Roman" w:cs="Times New Roman"/>
          <w:sz w:val="24"/>
          <w:szCs w:val="24"/>
        </w:rPr>
        <w:t xml:space="preserve"> прошел в форме устного журнала:</w:t>
      </w:r>
      <w:r w:rsidRPr="00576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33E" w:rsidRDefault="00B2633E" w:rsidP="00B263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20">
        <w:rPr>
          <w:rFonts w:ascii="Times New Roman" w:hAnsi="Times New Roman" w:cs="Times New Roman"/>
          <w:sz w:val="24"/>
          <w:szCs w:val="24"/>
        </w:rPr>
        <w:t xml:space="preserve">1 страница </w:t>
      </w:r>
      <w:r>
        <w:rPr>
          <w:rFonts w:ascii="Times New Roman" w:hAnsi="Times New Roman" w:cs="Times New Roman"/>
          <w:sz w:val="24"/>
          <w:szCs w:val="24"/>
        </w:rPr>
        <w:t xml:space="preserve">посвящалась героям Отечества </w:t>
      </w:r>
      <w:r w:rsidRPr="00576420">
        <w:rPr>
          <w:rFonts w:ascii="Times New Roman" w:hAnsi="Times New Roman" w:cs="Times New Roman"/>
          <w:sz w:val="24"/>
          <w:szCs w:val="24"/>
        </w:rPr>
        <w:t>«Есть место подвигу»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633E" w:rsidRDefault="00B2633E" w:rsidP="00B263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страница  «Солдат верен службе» - рассказала о допризывной подготовки, службе в армии;</w:t>
      </w:r>
    </w:p>
    <w:p w:rsidR="00B2633E" w:rsidRDefault="00B2633E" w:rsidP="00B263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страница «Память</w:t>
      </w:r>
      <w:r w:rsidRPr="005764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посвящена была ветеранам, боевым офицерам</w:t>
      </w:r>
      <w:r w:rsidRPr="00576420">
        <w:rPr>
          <w:rFonts w:ascii="Times New Roman" w:hAnsi="Times New Roman" w:cs="Times New Roman"/>
          <w:sz w:val="24"/>
          <w:szCs w:val="24"/>
        </w:rPr>
        <w:t>.</w:t>
      </w:r>
    </w:p>
    <w:p w:rsidR="00B2633E" w:rsidRPr="00576420" w:rsidRDefault="00B2633E" w:rsidP="00B263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20">
        <w:rPr>
          <w:rFonts w:ascii="Times New Roman" w:hAnsi="Times New Roman" w:cs="Times New Roman"/>
          <w:sz w:val="24"/>
          <w:szCs w:val="24"/>
        </w:rPr>
        <w:t>Участники</w:t>
      </w:r>
      <w:r w:rsidR="004139CD">
        <w:rPr>
          <w:rFonts w:ascii="Times New Roman" w:hAnsi="Times New Roman" w:cs="Times New Roman"/>
          <w:sz w:val="24"/>
          <w:szCs w:val="24"/>
        </w:rPr>
        <w:t xml:space="preserve"> урока Мужества: </w:t>
      </w:r>
      <w:r w:rsidRPr="00576420">
        <w:rPr>
          <w:rFonts w:ascii="Times New Roman" w:hAnsi="Times New Roman" w:cs="Times New Roman"/>
          <w:sz w:val="24"/>
          <w:szCs w:val="24"/>
        </w:rPr>
        <w:t xml:space="preserve">воспитанники детского дома «Берегиня», курсанты НОУ ВСК «Молодой десантник», учащиеся </w:t>
      </w:r>
      <w:r w:rsidR="004139CD" w:rsidRPr="00576420">
        <w:rPr>
          <w:rFonts w:ascii="Times New Roman" w:hAnsi="Times New Roman" w:cs="Times New Roman"/>
          <w:sz w:val="24"/>
          <w:szCs w:val="24"/>
        </w:rPr>
        <w:t xml:space="preserve">военно-патриотического </w:t>
      </w:r>
      <w:r w:rsidR="004139CD">
        <w:rPr>
          <w:rFonts w:ascii="Times New Roman" w:hAnsi="Times New Roman" w:cs="Times New Roman"/>
          <w:sz w:val="24"/>
          <w:szCs w:val="24"/>
        </w:rPr>
        <w:t>класса школы гимназии №26</w:t>
      </w:r>
      <w:r w:rsidRPr="00576420">
        <w:rPr>
          <w:rFonts w:ascii="Times New Roman" w:hAnsi="Times New Roman" w:cs="Times New Roman"/>
          <w:sz w:val="24"/>
          <w:szCs w:val="24"/>
        </w:rPr>
        <w:t xml:space="preserve">. Воспитанники детского дома показали </w:t>
      </w:r>
      <w:r w:rsidR="004139CD">
        <w:rPr>
          <w:rFonts w:ascii="Times New Roman" w:hAnsi="Times New Roman" w:cs="Times New Roman"/>
          <w:sz w:val="24"/>
          <w:szCs w:val="24"/>
        </w:rPr>
        <w:t xml:space="preserve">военно-спортивную </w:t>
      </w:r>
      <w:r w:rsidRPr="00576420">
        <w:rPr>
          <w:rFonts w:ascii="Times New Roman" w:hAnsi="Times New Roman" w:cs="Times New Roman"/>
          <w:sz w:val="24"/>
          <w:szCs w:val="24"/>
        </w:rPr>
        <w:t>композицию «Служу Отечеству», показательные выступления</w:t>
      </w:r>
      <w:r w:rsidR="004139CD">
        <w:rPr>
          <w:rFonts w:ascii="Times New Roman" w:hAnsi="Times New Roman" w:cs="Times New Roman"/>
          <w:sz w:val="24"/>
          <w:szCs w:val="24"/>
        </w:rPr>
        <w:t xml:space="preserve"> Нины А. и </w:t>
      </w:r>
      <w:proofErr w:type="spellStart"/>
      <w:r w:rsidR="004139CD">
        <w:rPr>
          <w:rFonts w:ascii="Times New Roman" w:hAnsi="Times New Roman" w:cs="Times New Roman"/>
          <w:sz w:val="24"/>
          <w:szCs w:val="24"/>
        </w:rPr>
        <w:t>Айты</w:t>
      </w:r>
      <w:proofErr w:type="spellEnd"/>
      <w:r w:rsidRPr="00576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420">
        <w:rPr>
          <w:rFonts w:ascii="Times New Roman" w:hAnsi="Times New Roman" w:cs="Times New Roman"/>
          <w:sz w:val="24"/>
          <w:szCs w:val="24"/>
        </w:rPr>
        <w:t>Саввин</w:t>
      </w:r>
      <w:r w:rsidR="004139CD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4139CD">
        <w:rPr>
          <w:rFonts w:ascii="Times New Roman" w:hAnsi="Times New Roman" w:cs="Times New Roman"/>
          <w:sz w:val="24"/>
          <w:szCs w:val="24"/>
        </w:rPr>
        <w:t xml:space="preserve"> по</w:t>
      </w:r>
      <w:r w:rsidR="004139CD" w:rsidRPr="004139CD">
        <w:rPr>
          <w:rFonts w:ascii="Times New Roman" w:hAnsi="Times New Roman" w:cs="Times New Roman"/>
          <w:sz w:val="24"/>
          <w:szCs w:val="24"/>
        </w:rPr>
        <w:t xml:space="preserve"> </w:t>
      </w:r>
      <w:r w:rsidR="004139CD" w:rsidRPr="00576420">
        <w:rPr>
          <w:rFonts w:ascii="Times New Roman" w:hAnsi="Times New Roman" w:cs="Times New Roman"/>
          <w:sz w:val="24"/>
          <w:szCs w:val="24"/>
        </w:rPr>
        <w:t>разборку и сборку автомата</w:t>
      </w:r>
      <w:r w:rsidR="004139CD">
        <w:rPr>
          <w:rFonts w:ascii="Times New Roman" w:hAnsi="Times New Roman" w:cs="Times New Roman"/>
          <w:sz w:val="24"/>
          <w:szCs w:val="24"/>
        </w:rPr>
        <w:t>.  С н</w:t>
      </w:r>
      <w:r w:rsidRPr="00576420">
        <w:rPr>
          <w:rFonts w:ascii="Times New Roman" w:hAnsi="Times New Roman" w:cs="Times New Roman"/>
          <w:sz w:val="24"/>
          <w:szCs w:val="24"/>
        </w:rPr>
        <w:t>апутственными словами выступили ветераны и участники боевых действий: Павлов В.Н., полковник, директор музея « Боевой Славы», Петров Николай Петрович, полковник сухопутных войск, ветеран, сотрудник музея боевой славы  ветераны полка казаков.  Кульми</w:t>
      </w:r>
      <w:r w:rsidR="004139CD">
        <w:rPr>
          <w:rFonts w:ascii="Times New Roman" w:hAnsi="Times New Roman" w:cs="Times New Roman"/>
          <w:sz w:val="24"/>
          <w:szCs w:val="24"/>
        </w:rPr>
        <w:t xml:space="preserve">национным моментом урока было исполнение гимна участниками урока Мужества. </w:t>
      </w:r>
    </w:p>
    <w:p w:rsidR="00286767" w:rsidRDefault="00286767" w:rsidP="00577FD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0A8D" w:rsidRDefault="00577FDC" w:rsidP="00577FD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Экскурсии на предприятия и организации</w:t>
      </w:r>
    </w:p>
    <w:p w:rsidR="00286767" w:rsidRPr="007C14DC" w:rsidRDefault="00286767" w:rsidP="00577FD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7A6" w:rsidRPr="00FF7409" w:rsidRDefault="00FF3E9F" w:rsidP="005457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сентября 2014 г. состоялась экскурсия в парикмахерскую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Бьюти-Кидс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5457A6">
        <w:rPr>
          <w:rFonts w:ascii="Times New Roman" w:hAnsi="Times New Roman" w:cs="Times New Roman"/>
          <w:sz w:val="24"/>
          <w:szCs w:val="24"/>
        </w:rPr>
        <w:t>В парикмахерской</w:t>
      </w:r>
      <w:r w:rsidR="005457A6" w:rsidRPr="00FF7409">
        <w:rPr>
          <w:rFonts w:ascii="Times New Roman" w:hAnsi="Times New Roman" w:cs="Times New Roman"/>
          <w:sz w:val="24"/>
          <w:szCs w:val="24"/>
        </w:rPr>
        <w:t xml:space="preserve"> </w:t>
      </w:r>
      <w:r w:rsidR="005457A6">
        <w:rPr>
          <w:rFonts w:ascii="Times New Roman" w:hAnsi="Times New Roman" w:cs="Times New Roman"/>
          <w:sz w:val="24"/>
          <w:szCs w:val="24"/>
        </w:rPr>
        <w:t xml:space="preserve">девочек встретила мастер Анастасия. Эта парикмахерская для детей от 0 до 13 лет, поэтому оформление салона продумано до мелочей. Тут и уголок, где малыши могут поползать, порисовать, поиграть. Для малышей кресла сделаны из машинок, малыш садится в машину, крутит баранку, а еще смотрит любимый мультфильм, а парикмахер делает свое дело. Зеркало установлено выше, чтобы малыш не видел себя, он может испугаться изображения ножниц, машинки, а также незнакомых людей. Мама или папа всегда находятся с ним рядом. </w:t>
      </w:r>
    </w:p>
    <w:p w:rsidR="00AA7A22" w:rsidRDefault="00AA7A22" w:rsidP="00AA7A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сентября 2014 в Центре занятости населения города Якутска специалист Центра занятости Юлия Богушевич провела с детьми беседу по трудоустройству, выборе профессии, экспресс-диагностику. </w:t>
      </w:r>
    </w:p>
    <w:p w:rsidR="00AA3F5F" w:rsidRPr="00AA7A22" w:rsidRDefault="00AA3F5F" w:rsidP="00AA7A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19 сентября 2014 г.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антикафе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«Трапезная»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прошел-мастер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косоплетению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девочек. </w:t>
      </w:r>
    </w:p>
    <w:p w:rsidR="00AA3F5F" w:rsidRDefault="00AA3F5F" w:rsidP="00AA3F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сентября 2014 г. воспитанники посетили ЗАО Производственно-торговую компанию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Интехстрой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Леваневского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3.</w:t>
      </w:r>
    </w:p>
    <w:p w:rsidR="00AA3F5F" w:rsidRDefault="00AA3F5F" w:rsidP="00AA3F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сентября я 2014 г.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антикафе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«Трапезная» прошел мастер класс по  сувенирному делу (оригами, работа с природным материалом, создание бумажных объемных игрушек). </w:t>
      </w:r>
    </w:p>
    <w:p w:rsidR="00540404" w:rsidRPr="0066370C" w:rsidRDefault="00AA7A22" w:rsidP="005404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FF3E9F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540404">
        <w:rPr>
          <w:rFonts w:ascii="Times New Roman" w:hAnsi="Times New Roman" w:cs="Times New Roman"/>
          <w:sz w:val="24"/>
          <w:szCs w:val="24"/>
        </w:rPr>
        <w:t xml:space="preserve"> </w:t>
      </w:r>
      <w:r w:rsidR="00540404" w:rsidRPr="0066370C">
        <w:rPr>
          <w:rFonts w:ascii="Times New Roman" w:hAnsi="Times New Roman" w:cs="Times New Roman"/>
          <w:sz w:val="24"/>
          <w:szCs w:val="24"/>
        </w:rPr>
        <w:t>2014 г. выезжали ГУП «ЖКХ»</w:t>
      </w:r>
      <w:r w:rsidR="00540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404">
        <w:rPr>
          <w:rFonts w:ascii="Times New Roman" w:hAnsi="Times New Roman" w:cs="Times New Roman"/>
          <w:sz w:val="24"/>
          <w:szCs w:val="24"/>
        </w:rPr>
        <w:t>М</w:t>
      </w:r>
      <w:r w:rsidR="00540404" w:rsidRPr="0066370C">
        <w:rPr>
          <w:rFonts w:ascii="Times New Roman" w:hAnsi="Times New Roman" w:cs="Times New Roman"/>
          <w:sz w:val="24"/>
          <w:szCs w:val="24"/>
        </w:rPr>
        <w:t>ехцех</w:t>
      </w:r>
      <w:proofErr w:type="spellEnd"/>
      <w:r w:rsidR="00540404" w:rsidRPr="0066370C">
        <w:rPr>
          <w:rFonts w:ascii="Times New Roman" w:hAnsi="Times New Roman" w:cs="Times New Roman"/>
          <w:sz w:val="24"/>
          <w:szCs w:val="24"/>
        </w:rPr>
        <w:t xml:space="preserve"> по ул. Автодорожная 1/3, </w:t>
      </w:r>
      <w:r w:rsidR="00540404">
        <w:rPr>
          <w:rFonts w:ascii="Times New Roman" w:hAnsi="Times New Roman" w:cs="Times New Roman"/>
          <w:sz w:val="24"/>
          <w:szCs w:val="24"/>
        </w:rPr>
        <w:t xml:space="preserve">ребятам </w:t>
      </w:r>
      <w:proofErr w:type="gramStart"/>
      <w:r w:rsidR="00540404">
        <w:rPr>
          <w:rFonts w:ascii="Times New Roman" w:hAnsi="Times New Roman" w:cs="Times New Roman"/>
          <w:sz w:val="24"/>
          <w:szCs w:val="24"/>
        </w:rPr>
        <w:t>показывали</w:t>
      </w:r>
      <w:proofErr w:type="gramEnd"/>
      <w:r w:rsidR="00540404">
        <w:rPr>
          <w:rFonts w:ascii="Times New Roman" w:hAnsi="Times New Roman" w:cs="Times New Roman"/>
          <w:sz w:val="24"/>
          <w:szCs w:val="24"/>
        </w:rPr>
        <w:t xml:space="preserve"> как делают металлические</w:t>
      </w:r>
      <w:r w:rsidR="00540404" w:rsidRPr="0066370C">
        <w:rPr>
          <w:rFonts w:ascii="Times New Roman" w:hAnsi="Times New Roman" w:cs="Times New Roman"/>
          <w:sz w:val="24"/>
          <w:szCs w:val="24"/>
        </w:rPr>
        <w:t xml:space="preserve"> трубы, как работает двигатель, работники рассказали о своей работе.</w:t>
      </w:r>
      <w:r w:rsidR="00540404">
        <w:rPr>
          <w:rFonts w:ascii="Times New Roman" w:hAnsi="Times New Roman" w:cs="Times New Roman"/>
          <w:sz w:val="24"/>
          <w:szCs w:val="24"/>
        </w:rPr>
        <w:t xml:space="preserve"> ГУП «ЖКХ» посетили </w:t>
      </w:r>
      <w:r w:rsidR="00540404" w:rsidRPr="0066370C">
        <w:rPr>
          <w:rFonts w:ascii="Times New Roman" w:hAnsi="Times New Roman" w:cs="Times New Roman"/>
          <w:sz w:val="24"/>
          <w:szCs w:val="24"/>
        </w:rPr>
        <w:t>6 воспитанников (</w:t>
      </w:r>
      <w:proofErr w:type="spellStart"/>
      <w:r w:rsidR="00540404" w:rsidRPr="0066370C">
        <w:rPr>
          <w:rFonts w:ascii="Times New Roman" w:hAnsi="Times New Roman" w:cs="Times New Roman"/>
          <w:sz w:val="24"/>
          <w:szCs w:val="24"/>
        </w:rPr>
        <w:t>Алемасова</w:t>
      </w:r>
      <w:proofErr w:type="spellEnd"/>
      <w:r w:rsidR="00540404" w:rsidRPr="0066370C">
        <w:rPr>
          <w:rFonts w:ascii="Times New Roman" w:hAnsi="Times New Roman" w:cs="Times New Roman"/>
          <w:sz w:val="24"/>
          <w:szCs w:val="24"/>
        </w:rPr>
        <w:t xml:space="preserve"> Н. А., Белкина А. О., Данилов М. А., Журавлева К. В., Чердынцева В. С.,) </w:t>
      </w:r>
    </w:p>
    <w:p w:rsidR="00540404" w:rsidRPr="0066370C" w:rsidRDefault="00AA7A22" w:rsidP="005404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F3E9F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540404" w:rsidRPr="0066370C">
        <w:rPr>
          <w:rFonts w:ascii="Times New Roman" w:hAnsi="Times New Roman" w:cs="Times New Roman"/>
          <w:sz w:val="24"/>
          <w:szCs w:val="24"/>
        </w:rPr>
        <w:t xml:space="preserve">2014 г. </w:t>
      </w:r>
      <w:r w:rsidR="00540404">
        <w:rPr>
          <w:rFonts w:ascii="Times New Roman" w:hAnsi="Times New Roman" w:cs="Times New Roman"/>
          <w:sz w:val="24"/>
          <w:szCs w:val="24"/>
        </w:rPr>
        <w:t>посетили ОАО</w:t>
      </w:r>
      <w:r w:rsidR="00540404" w:rsidRPr="0066370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40404" w:rsidRPr="0066370C">
        <w:rPr>
          <w:rFonts w:ascii="Times New Roman" w:hAnsi="Times New Roman" w:cs="Times New Roman"/>
          <w:sz w:val="24"/>
          <w:szCs w:val="24"/>
        </w:rPr>
        <w:t>Сахаэнерго</w:t>
      </w:r>
      <w:proofErr w:type="spellEnd"/>
      <w:r w:rsidR="00540404" w:rsidRPr="0066370C">
        <w:rPr>
          <w:rFonts w:ascii="Times New Roman" w:hAnsi="Times New Roman" w:cs="Times New Roman"/>
          <w:sz w:val="24"/>
          <w:szCs w:val="24"/>
        </w:rPr>
        <w:t xml:space="preserve">»  по ул. </w:t>
      </w:r>
      <w:proofErr w:type="spellStart"/>
      <w:r w:rsidR="00540404" w:rsidRPr="0066370C">
        <w:rPr>
          <w:rFonts w:ascii="Times New Roman" w:hAnsi="Times New Roman" w:cs="Times New Roman"/>
          <w:sz w:val="24"/>
          <w:szCs w:val="24"/>
        </w:rPr>
        <w:t>Беренга</w:t>
      </w:r>
      <w:proofErr w:type="spellEnd"/>
      <w:r w:rsidR="00540404" w:rsidRPr="0066370C">
        <w:rPr>
          <w:rFonts w:ascii="Times New Roman" w:hAnsi="Times New Roman" w:cs="Times New Roman"/>
          <w:sz w:val="24"/>
          <w:szCs w:val="24"/>
        </w:rPr>
        <w:t xml:space="preserve"> 42, (ГРЭС)</w:t>
      </w:r>
      <w:r w:rsidR="00540404">
        <w:rPr>
          <w:rFonts w:ascii="Times New Roman" w:hAnsi="Times New Roman" w:cs="Times New Roman"/>
          <w:sz w:val="24"/>
          <w:szCs w:val="24"/>
        </w:rPr>
        <w:t xml:space="preserve">, </w:t>
      </w:r>
      <w:r w:rsidR="00540404" w:rsidRPr="0066370C">
        <w:rPr>
          <w:rFonts w:ascii="Times New Roman" w:hAnsi="Times New Roman" w:cs="Times New Roman"/>
          <w:sz w:val="24"/>
          <w:szCs w:val="24"/>
        </w:rPr>
        <w:t xml:space="preserve"> ребятам показали,  как </w:t>
      </w:r>
      <w:r w:rsidR="00540404">
        <w:rPr>
          <w:rFonts w:ascii="Times New Roman" w:hAnsi="Times New Roman" w:cs="Times New Roman"/>
          <w:sz w:val="24"/>
          <w:szCs w:val="24"/>
        </w:rPr>
        <w:t xml:space="preserve">город получает </w:t>
      </w:r>
      <w:r w:rsidR="00540404" w:rsidRPr="0066370C">
        <w:rPr>
          <w:rFonts w:ascii="Times New Roman" w:hAnsi="Times New Roman" w:cs="Times New Roman"/>
          <w:sz w:val="24"/>
          <w:szCs w:val="24"/>
        </w:rPr>
        <w:t xml:space="preserve"> энергию.</w:t>
      </w:r>
      <w:r w:rsidR="00540404">
        <w:rPr>
          <w:rFonts w:ascii="Times New Roman" w:hAnsi="Times New Roman" w:cs="Times New Roman"/>
          <w:sz w:val="24"/>
          <w:szCs w:val="24"/>
        </w:rPr>
        <w:t xml:space="preserve"> В экскурсии приняли участие </w:t>
      </w:r>
      <w:r w:rsidR="00540404" w:rsidRPr="0066370C">
        <w:rPr>
          <w:rFonts w:ascii="Times New Roman" w:hAnsi="Times New Roman" w:cs="Times New Roman"/>
          <w:sz w:val="24"/>
          <w:szCs w:val="24"/>
        </w:rPr>
        <w:t xml:space="preserve"> 8 воспитанников (</w:t>
      </w:r>
      <w:proofErr w:type="spellStart"/>
      <w:r w:rsidR="00540404" w:rsidRPr="0066370C">
        <w:rPr>
          <w:rFonts w:ascii="Times New Roman" w:hAnsi="Times New Roman" w:cs="Times New Roman"/>
          <w:sz w:val="24"/>
          <w:szCs w:val="24"/>
        </w:rPr>
        <w:t>Алемасова</w:t>
      </w:r>
      <w:proofErr w:type="spellEnd"/>
      <w:r w:rsidR="00540404" w:rsidRPr="0066370C">
        <w:rPr>
          <w:rFonts w:ascii="Times New Roman" w:hAnsi="Times New Roman" w:cs="Times New Roman"/>
          <w:sz w:val="24"/>
          <w:szCs w:val="24"/>
        </w:rPr>
        <w:t xml:space="preserve"> Н. А., Белкина А. О., Данилов М. А., Журавлева К. В., Чердынцева В. С., </w:t>
      </w:r>
      <w:proofErr w:type="spellStart"/>
      <w:r w:rsidR="00540404" w:rsidRPr="0066370C">
        <w:rPr>
          <w:rFonts w:ascii="Times New Roman" w:hAnsi="Times New Roman" w:cs="Times New Roman"/>
          <w:sz w:val="24"/>
          <w:szCs w:val="24"/>
        </w:rPr>
        <w:t>Сахаутдинов</w:t>
      </w:r>
      <w:proofErr w:type="spellEnd"/>
      <w:r w:rsidR="00540404" w:rsidRPr="0066370C">
        <w:rPr>
          <w:rFonts w:ascii="Times New Roman" w:hAnsi="Times New Roman" w:cs="Times New Roman"/>
          <w:sz w:val="24"/>
          <w:szCs w:val="24"/>
        </w:rPr>
        <w:t xml:space="preserve"> В. А., </w:t>
      </w:r>
      <w:proofErr w:type="spellStart"/>
      <w:r w:rsidR="00540404" w:rsidRPr="0066370C">
        <w:rPr>
          <w:rFonts w:ascii="Times New Roman" w:hAnsi="Times New Roman" w:cs="Times New Roman"/>
          <w:sz w:val="24"/>
          <w:szCs w:val="24"/>
        </w:rPr>
        <w:t>Кисмеев</w:t>
      </w:r>
      <w:proofErr w:type="spellEnd"/>
      <w:r w:rsidR="00540404" w:rsidRPr="0066370C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540404" w:rsidRPr="0066370C">
        <w:rPr>
          <w:rFonts w:ascii="Times New Roman" w:hAnsi="Times New Roman" w:cs="Times New Roman"/>
          <w:sz w:val="24"/>
          <w:szCs w:val="24"/>
        </w:rPr>
        <w:t>В.,Сорокин</w:t>
      </w:r>
      <w:proofErr w:type="spellEnd"/>
      <w:r w:rsidR="00540404" w:rsidRPr="0066370C">
        <w:rPr>
          <w:rFonts w:ascii="Times New Roman" w:hAnsi="Times New Roman" w:cs="Times New Roman"/>
          <w:sz w:val="24"/>
          <w:szCs w:val="24"/>
        </w:rPr>
        <w:t xml:space="preserve"> С. В.)</w:t>
      </w:r>
      <w:r w:rsidR="00540404">
        <w:rPr>
          <w:rFonts w:ascii="Times New Roman" w:hAnsi="Times New Roman" w:cs="Times New Roman"/>
          <w:sz w:val="24"/>
          <w:szCs w:val="24"/>
        </w:rPr>
        <w:t>.</w:t>
      </w:r>
      <w:r w:rsidR="00540404" w:rsidRPr="00663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404" w:rsidRDefault="00AA7A22" w:rsidP="005404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40404">
        <w:rPr>
          <w:rFonts w:ascii="Times New Roman" w:hAnsi="Times New Roman" w:cs="Times New Roman"/>
          <w:sz w:val="24"/>
          <w:szCs w:val="24"/>
        </w:rPr>
        <w:t xml:space="preserve"> </w:t>
      </w:r>
      <w:r w:rsidR="00FF3E9F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540404" w:rsidRPr="0066370C">
        <w:rPr>
          <w:rFonts w:ascii="Times New Roman" w:hAnsi="Times New Roman" w:cs="Times New Roman"/>
          <w:sz w:val="24"/>
          <w:szCs w:val="24"/>
        </w:rPr>
        <w:t xml:space="preserve">2014 г.  </w:t>
      </w:r>
      <w:r w:rsidR="00540404">
        <w:rPr>
          <w:rFonts w:ascii="Times New Roman" w:hAnsi="Times New Roman" w:cs="Times New Roman"/>
          <w:sz w:val="24"/>
          <w:szCs w:val="24"/>
        </w:rPr>
        <w:t xml:space="preserve">ребята посетили </w:t>
      </w:r>
      <w:r w:rsidR="00540404" w:rsidRPr="0066370C">
        <w:rPr>
          <w:rFonts w:ascii="Times New Roman" w:hAnsi="Times New Roman" w:cs="Times New Roman"/>
          <w:sz w:val="24"/>
          <w:szCs w:val="24"/>
        </w:rPr>
        <w:t>«Аэропорт Яку</w:t>
      </w:r>
      <w:r w:rsidR="00540404">
        <w:rPr>
          <w:rFonts w:ascii="Times New Roman" w:hAnsi="Times New Roman" w:cs="Times New Roman"/>
          <w:sz w:val="24"/>
          <w:szCs w:val="24"/>
        </w:rPr>
        <w:t>тск».</w:t>
      </w:r>
      <w:r w:rsidR="00540404" w:rsidRPr="0066370C">
        <w:rPr>
          <w:rFonts w:ascii="Times New Roman" w:hAnsi="Times New Roman" w:cs="Times New Roman"/>
          <w:sz w:val="24"/>
          <w:szCs w:val="24"/>
        </w:rPr>
        <w:t xml:space="preserve"> </w:t>
      </w:r>
      <w:r w:rsidR="00540404">
        <w:rPr>
          <w:rFonts w:ascii="Times New Roman" w:hAnsi="Times New Roman" w:cs="Times New Roman"/>
          <w:sz w:val="24"/>
          <w:szCs w:val="24"/>
        </w:rPr>
        <w:t xml:space="preserve">Работники познакомили ребят </w:t>
      </w:r>
      <w:r w:rsidR="00540404" w:rsidRPr="0066370C">
        <w:rPr>
          <w:rFonts w:ascii="Times New Roman" w:hAnsi="Times New Roman" w:cs="Times New Roman"/>
          <w:sz w:val="24"/>
          <w:szCs w:val="24"/>
        </w:rPr>
        <w:t xml:space="preserve">с новым аэропортом, показали модели первых самолетов, </w:t>
      </w:r>
      <w:r w:rsidR="00540404">
        <w:rPr>
          <w:rFonts w:ascii="Times New Roman" w:hAnsi="Times New Roman" w:cs="Times New Roman"/>
          <w:sz w:val="24"/>
          <w:szCs w:val="24"/>
        </w:rPr>
        <w:t xml:space="preserve">показали, </w:t>
      </w:r>
      <w:r w:rsidR="00540404" w:rsidRPr="0066370C">
        <w:rPr>
          <w:rFonts w:ascii="Times New Roman" w:hAnsi="Times New Roman" w:cs="Times New Roman"/>
          <w:sz w:val="24"/>
          <w:szCs w:val="24"/>
        </w:rPr>
        <w:t>как</w:t>
      </w:r>
      <w:r w:rsidR="00540404">
        <w:rPr>
          <w:rFonts w:ascii="Times New Roman" w:hAnsi="Times New Roman" w:cs="Times New Roman"/>
          <w:sz w:val="24"/>
          <w:szCs w:val="24"/>
        </w:rPr>
        <w:t xml:space="preserve"> надо </w:t>
      </w:r>
      <w:r w:rsidR="00540404" w:rsidRPr="0066370C">
        <w:rPr>
          <w:rFonts w:ascii="Times New Roman" w:hAnsi="Times New Roman" w:cs="Times New Roman"/>
          <w:sz w:val="24"/>
          <w:szCs w:val="24"/>
        </w:rPr>
        <w:t xml:space="preserve"> проходить регистрацию, как </w:t>
      </w:r>
      <w:r w:rsidR="00540404">
        <w:rPr>
          <w:rFonts w:ascii="Times New Roman" w:hAnsi="Times New Roman" w:cs="Times New Roman"/>
          <w:sz w:val="24"/>
          <w:szCs w:val="24"/>
        </w:rPr>
        <w:t xml:space="preserve">проходит осмотр </w:t>
      </w:r>
      <w:r w:rsidR="00540404" w:rsidRPr="0066370C">
        <w:rPr>
          <w:rFonts w:ascii="Times New Roman" w:hAnsi="Times New Roman" w:cs="Times New Roman"/>
          <w:sz w:val="24"/>
          <w:szCs w:val="24"/>
        </w:rPr>
        <w:t xml:space="preserve"> вылетающих. </w:t>
      </w:r>
      <w:r w:rsidR="00540404">
        <w:rPr>
          <w:rFonts w:ascii="Times New Roman" w:hAnsi="Times New Roman" w:cs="Times New Roman"/>
          <w:sz w:val="24"/>
          <w:szCs w:val="24"/>
        </w:rPr>
        <w:t xml:space="preserve">Также в этот день представители </w:t>
      </w:r>
      <w:r w:rsidR="00540404" w:rsidRPr="0066370C">
        <w:rPr>
          <w:rFonts w:ascii="Times New Roman" w:hAnsi="Times New Roman" w:cs="Times New Roman"/>
          <w:sz w:val="24"/>
          <w:szCs w:val="24"/>
        </w:rPr>
        <w:t xml:space="preserve"> </w:t>
      </w:r>
      <w:r w:rsidR="00540404">
        <w:rPr>
          <w:rFonts w:ascii="Times New Roman" w:hAnsi="Times New Roman" w:cs="Times New Roman"/>
          <w:sz w:val="24"/>
          <w:szCs w:val="24"/>
        </w:rPr>
        <w:t xml:space="preserve">компании </w:t>
      </w:r>
      <w:r w:rsidR="00540404" w:rsidRPr="0066370C">
        <w:rPr>
          <w:rFonts w:ascii="Times New Roman" w:hAnsi="Times New Roman" w:cs="Times New Roman"/>
          <w:sz w:val="24"/>
          <w:szCs w:val="24"/>
        </w:rPr>
        <w:t xml:space="preserve"> «Авиа</w:t>
      </w:r>
      <w:r w:rsidR="00540404">
        <w:rPr>
          <w:rFonts w:ascii="Times New Roman" w:hAnsi="Times New Roman" w:cs="Times New Roman"/>
          <w:sz w:val="24"/>
          <w:szCs w:val="24"/>
        </w:rPr>
        <w:t>компания</w:t>
      </w:r>
      <w:r w:rsidR="00540404" w:rsidRPr="0066370C">
        <w:rPr>
          <w:rFonts w:ascii="Times New Roman" w:hAnsi="Times New Roman" w:cs="Times New Roman"/>
          <w:sz w:val="24"/>
          <w:szCs w:val="24"/>
        </w:rPr>
        <w:t xml:space="preserve"> Якутия»</w:t>
      </w:r>
      <w:r w:rsidR="00540404">
        <w:rPr>
          <w:rFonts w:ascii="Times New Roman" w:hAnsi="Times New Roman" w:cs="Times New Roman"/>
          <w:sz w:val="24"/>
          <w:szCs w:val="24"/>
        </w:rPr>
        <w:t xml:space="preserve"> п</w:t>
      </w:r>
      <w:r w:rsidR="00540404" w:rsidRPr="0066370C">
        <w:rPr>
          <w:rFonts w:ascii="Times New Roman" w:hAnsi="Times New Roman" w:cs="Times New Roman"/>
          <w:sz w:val="24"/>
          <w:szCs w:val="24"/>
        </w:rPr>
        <w:t xml:space="preserve">оказали самолет,  </w:t>
      </w:r>
      <w:proofErr w:type="gramStart"/>
      <w:r w:rsidR="00540404" w:rsidRPr="0066370C">
        <w:rPr>
          <w:rFonts w:ascii="Times New Roman" w:hAnsi="Times New Roman" w:cs="Times New Roman"/>
          <w:sz w:val="24"/>
          <w:szCs w:val="24"/>
        </w:rPr>
        <w:t>рассказали</w:t>
      </w:r>
      <w:proofErr w:type="gramEnd"/>
      <w:r w:rsidR="00540404" w:rsidRPr="0066370C">
        <w:rPr>
          <w:rFonts w:ascii="Times New Roman" w:hAnsi="Times New Roman" w:cs="Times New Roman"/>
          <w:sz w:val="24"/>
          <w:szCs w:val="24"/>
        </w:rPr>
        <w:t xml:space="preserve"> как</w:t>
      </w:r>
      <w:r w:rsidR="00540404">
        <w:rPr>
          <w:rFonts w:ascii="Times New Roman" w:hAnsi="Times New Roman" w:cs="Times New Roman"/>
          <w:sz w:val="24"/>
          <w:szCs w:val="24"/>
        </w:rPr>
        <w:t xml:space="preserve"> он летает, ребята смогли посидеть в кабине пилота. </w:t>
      </w:r>
    </w:p>
    <w:p w:rsidR="008730D2" w:rsidRDefault="00AA3F5F" w:rsidP="008730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и 19 октября </w:t>
      </w:r>
      <w:r w:rsidR="008730D2">
        <w:rPr>
          <w:rFonts w:ascii="Times New Roman" w:hAnsi="Times New Roman" w:cs="Times New Roman"/>
          <w:sz w:val="24"/>
          <w:szCs w:val="24"/>
        </w:rPr>
        <w:t xml:space="preserve"> 2014 г. воспитанники детского дома посетили ОАО «</w:t>
      </w:r>
      <w:proofErr w:type="gramStart"/>
      <w:r w:rsidR="008730D2">
        <w:rPr>
          <w:rFonts w:ascii="Times New Roman" w:hAnsi="Times New Roman" w:cs="Times New Roman"/>
          <w:sz w:val="24"/>
          <w:szCs w:val="24"/>
        </w:rPr>
        <w:t>Якутский</w:t>
      </w:r>
      <w:proofErr w:type="gramEnd"/>
      <w:r w:rsidR="0087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0D2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="008730D2">
        <w:rPr>
          <w:rFonts w:ascii="Times New Roman" w:hAnsi="Times New Roman" w:cs="Times New Roman"/>
          <w:sz w:val="24"/>
          <w:szCs w:val="24"/>
        </w:rPr>
        <w:t xml:space="preserve">». Работники </w:t>
      </w:r>
      <w:proofErr w:type="spellStart"/>
      <w:r w:rsidR="008730D2">
        <w:rPr>
          <w:rFonts w:ascii="Times New Roman" w:hAnsi="Times New Roman" w:cs="Times New Roman"/>
          <w:sz w:val="24"/>
          <w:szCs w:val="24"/>
        </w:rPr>
        <w:t>хлебокомбината</w:t>
      </w:r>
      <w:proofErr w:type="spellEnd"/>
      <w:r w:rsidR="008730D2">
        <w:rPr>
          <w:rFonts w:ascii="Times New Roman" w:hAnsi="Times New Roman" w:cs="Times New Roman"/>
          <w:sz w:val="24"/>
          <w:szCs w:val="24"/>
        </w:rPr>
        <w:t xml:space="preserve"> встретили ребят радушно. Ребятам показали </w:t>
      </w:r>
      <w:r w:rsidR="008730D2">
        <w:rPr>
          <w:rFonts w:ascii="Times New Roman" w:hAnsi="Times New Roman" w:cs="Times New Roman"/>
          <w:sz w:val="24"/>
          <w:szCs w:val="24"/>
        </w:rPr>
        <w:lastRenderedPageBreak/>
        <w:t>цех, где делают конфеты «Птичье молоко». Ребята увидели производство конфет с самого начала: как готовят  начинку,  растапливают шоколад, как поливают начинку горячим шоколадом, как застывает шоколад в холодильнике и как раскладывают конфеты в коробки. Далее эти коробки взвешивают и пакуют, все делается вручную. Ребята попробовали конфеты, которые только сошли с конвейера.</w:t>
      </w:r>
    </w:p>
    <w:p w:rsidR="008730D2" w:rsidRDefault="008730D2" w:rsidP="008730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хлебобулочном цеху в больших чанах было замешено тесто, некоторые чаны были пусты, так как  тесто было уже на конвейерах, где  из него разделывали  баранки, пекари вручную раскладывали баранки на листы, эти листы отправляли в огромную печь, а уже готовые баранки складывали в огромные корзины. Самые вкусные горячие  баранки были там!  Также увидели, как из печи по конвейеру сходит свежевыпеченный хлеб. </w:t>
      </w:r>
    </w:p>
    <w:p w:rsidR="008730D2" w:rsidRDefault="008730D2" w:rsidP="008730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самых интересных цехов, которые посетили ребята – это цех заказной продукции.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 кондитеров появлялись кулинарные  шедевры – принцесса, машина, цветы,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…  в этом цеху кулинары оформляли праздничные торты, на столе было множество кремов разных цветов, девушки ловко наполняли шприцы кремами и украшали торты. Оказывается</w:t>
      </w:r>
      <w:r w:rsidR="001C44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есть и различные приспособления для оформления тортов: разноцветный бисер, цветные завитушки из шоколада, вафельные розочки, сладкие вишенки, картинки и многое другое. </w:t>
      </w:r>
    </w:p>
    <w:p w:rsidR="008730D2" w:rsidRDefault="008730D2" w:rsidP="008730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Якутский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Якутске начал работать с 1940 г., он имеет большую историю, гордится своими успехами, работниками, продукцией.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выпускает большое количество хлебобулочных, кондитерских, макаронных изделий.  Руководит дружным коллективом генеральный директор Белозеров Денис Георгиевич. </w:t>
      </w:r>
    </w:p>
    <w:p w:rsidR="00C0270D" w:rsidRPr="00576420" w:rsidRDefault="00427394" w:rsidP="00C02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4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270D">
        <w:rPr>
          <w:rFonts w:ascii="Times New Roman" w:hAnsi="Times New Roman" w:cs="Times New Roman"/>
          <w:sz w:val="24"/>
          <w:szCs w:val="24"/>
        </w:rPr>
        <w:t xml:space="preserve">  </w:t>
      </w:r>
      <w:r w:rsidR="00C0270D" w:rsidRPr="00576420">
        <w:rPr>
          <w:rFonts w:ascii="Times New Roman" w:hAnsi="Times New Roman" w:cs="Times New Roman"/>
          <w:sz w:val="24"/>
          <w:szCs w:val="24"/>
        </w:rPr>
        <w:t>28 ноября 2014 г. на базе МБОУ «</w:t>
      </w:r>
      <w:proofErr w:type="spellStart"/>
      <w:r w:rsidR="00C0270D" w:rsidRPr="00576420">
        <w:rPr>
          <w:rFonts w:ascii="Times New Roman" w:hAnsi="Times New Roman" w:cs="Times New Roman"/>
          <w:sz w:val="24"/>
          <w:szCs w:val="24"/>
        </w:rPr>
        <w:t>Мохсоголлохского</w:t>
      </w:r>
      <w:proofErr w:type="spellEnd"/>
      <w:r w:rsidR="00C0270D" w:rsidRPr="00576420">
        <w:rPr>
          <w:rFonts w:ascii="Times New Roman" w:hAnsi="Times New Roman" w:cs="Times New Roman"/>
          <w:sz w:val="24"/>
          <w:szCs w:val="24"/>
        </w:rPr>
        <w:t xml:space="preserve"> детского дома» МР «</w:t>
      </w:r>
      <w:proofErr w:type="spellStart"/>
      <w:r w:rsidR="00C0270D" w:rsidRPr="00576420">
        <w:rPr>
          <w:rFonts w:ascii="Times New Roman" w:hAnsi="Times New Roman" w:cs="Times New Roman"/>
          <w:sz w:val="24"/>
          <w:szCs w:val="24"/>
        </w:rPr>
        <w:t>Хангаласский</w:t>
      </w:r>
      <w:proofErr w:type="spellEnd"/>
      <w:r w:rsidR="00C0270D" w:rsidRPr="00576420">
        <w:rPr>
          <w:rFonts w:ascii="Times New Roman" w:hAnsi="Times New Roman" w:cs="Times New Roman"/>
          <w:sz w:val="24"/>
          <w:szCs w:val="24"/>
        </w:rPr>
        <w:t xml:space="preserve"> улус» прошел финал </w:t>
      </w:r>
      <w:r w:rsidR="00C0270D" w:rsidRPr="005764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0270D" w:rsidRPr="00576420">
        <w:rPr>
          <w:rFonts w:ascii="Times New Roman" w:hAnsi="Times New Roman" w:cs="Times New Roman"/>
          <w:sz w:val="24"/>
          <w:szCs w:val="24"/>
        </w:rPr>
        <w:t xml:space="preserve"> Республиканского конкурса по профессиональной ориентации детей-сирот «Профи». Конкурс проводился Министерством образования Р</w:t>
      </w:r>
      <w:proofErr w:type="gramStart"/>
      <w:r w:rsidR="00C0270D" w:rsidRPr="0057642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C0270D" w:rsidRPr="00576420">
        <w:rPr>
          <w:rFonts w:ascii="Times New Roman" w:hAnsi="Times New Roman" w:cs="Times New Roman"/>
          <w:sz w:val="24"/>
          <w:szCs w:val="24"/>
        </w:rPr>
        <w:t xml:space="preserve">Я) совместно с Министерством профессионального образования подготовки и расстановки кадров РС(Я) и Министерством по делам молодежи и семейной политике РС(Я). </w:t>
      </w:r>
    </w:p>
    <w:p w:rsidR="00C0270D" w:rsidRPr="00576420" w:rsidRDefault="00C0270D" w:rsidP="00C02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420">
        <w:rPr>
          <w:rFonts w:ascii="Times New Roman" w:hAnsi="Times New Roman" w:cs="Times New Roman"/>
          <w:sz w:val="24"/>
          <w:szCs w:val="24"/>
        </w:rPr>
        <w:t xml:space="preserve">               Конкурс направлен на интеграцию в общество детей-сирот и детей, оставшихся без попечения родителей,  определение профессиональных предпочтений и на </w:t>
      </w:r>
      <w:proofErr w:type="spellStart"/>
      <w:r w:rsidRPr="00576420">
        <w:rPr>
          <w:rFonts w:ascii="Times New Roman" w:hAnsi="Times New Roman" w:cs="Times New Roman"/>
          <w:sz w:val="24"/>
          <w:szCs w:val="24"/>
        </w:rPr>
        <w:t>постинтернатное</w:t>
      </w:r>
      <w:proofErr w:type="spellEnd"/>
      <w:r w:rsidRPr="00576420">
        <w:rPr>
          <w:rFonts w:ascii="Times New Roman" w:hAnsi="Times New Roman" w:cs="Times New Roman"/>
          <w:sz w:val="24"/>
          <w:szCs w:val="24"/>
        </w:rPr>
        <w:t xml:space="preserve"> сопровождение детей-сирот, дальнейшее укрепление духовно-нравственного, гражданского воспитания  подрастающего поколения.</w:t>
      </w:r>
    </w:p>
    <w:p w:rsidR="00C0270D" w:rsidRPr="00576420" w:rsidRDefault="00C0270D" w:rsidP="00C02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420">
        <w:rPr>
          <w:rFonts w:ascii="Times New Roman" w:hAnsi="Times New Roman" w:cs="Times New Roman"/>
          <w:sz w:val="24"/>
          <w:szCs w:val="24"/>
        </w:rPr>
        <w:t xml:space="preserve">              В конкурсе принимали участие 9 воспитанников образовательных организаций для детей-сирот и детей, оставшихся без попечения родителей из </w:t>
      </w:r>
      <w:proofErr w:type="spellStart"/>
      <w:r w:rsidRPr="00576420">
        <w:rPr>
          <w:rFonts w:ascii="Times New Roman" w:hAnsi="Times New Roman" w:cs="Times New Roman"/>
          <w:sz w:val="24"/>
          <w:szCs w:val="24"/>
        </w:rPr>
        <w:t>Мохсоголлохского</w:t>
      </w:r>
      <w:proofErr w:type="spellEnd"/>
      <w:r w:rsidRPr="00576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420">
        <w:rPr>
          <w:rFonts w:ascii="Times New Roman" w:hAnsi="Times New Roman" w:cs="Times New Roman"/>
          <w:sz w:val="24"/>
          <w:szCs w:val="24"/>
        </w:rPr>
        <w:t>Верхневилюйского</w:t>
      </w:r>
      <w:proofErr w:type="spellEnd"/>
      <w:r w:rsidRPr="00576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6420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Pr="00576420">
        <w:rPr>
          <w:rFonts w:ascii="Times New Roman" w:hAnsi="Times New Roman" w:cs="Times New Roman"/>
          <w:sz w:val="24"/>
          <w:szCs w:val="24"/>
        </w:rPr>
        <w:t>, Вилюйского и г. Якутска. Также  курсанты первого и второго курсов образовательных организаций профессионального образования Р</w:t>
      </w:r>
      <w:proofErr w:type="gramStart"/>
      <w:r w:rsidRPr="0057642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576420">
        <w:rPr>
          <w:rFonts w:ascii="Times New Roman" w:hAnsi="Times New Roman" w:cs="Times New Roman"/>
          <w:sz w:val="24"/>
          <w:szCs w:val="24"/>
        </w:rPr>
        <w:t xml:space="preserve">Я), в возрасте от 15 до 20 лет. </w:t>
      </w:r>
    </w:p>
    <w:p w:rsidR="00C0270D" w:rsidRPr="00576420" w:rsidRDefault="00C0270D" w:rsidP="00C02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420">
        <w:rPr>
          <w:rFonts w:ascii="Times New Roman" w:hAnsi="Times New Roman" w:cs="Times New Roman"/>
          <w:sz w:val="24"/>
          <w:szCs w:val="24"/>
        </w:rPr>
        <w:t xml:space="preserve">            На финальном этапе конкурсанты представили визитку участника, визитку учреждения, презентацию работы и ответы на вопросы по выбранной профессии.</w:t>
      </w:r>
    </w:p>
    <w:p w:rsidR="00C0270D" w:rsidRPr="00576420" w:rsidRDefault="00C0270D" w:rsidP="00C02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420">
        <w:rPr>
          <w:rFonts w:ascii="Times New Roman" w:hAnsi="Times New Roman" w:cs="Times New Roman"/>
          <w:sz w:val="24"/>
          <w:szCs w:val="24"/>
        </w:rPr>
        <w:t xml:space="preserve">           Детский дом «Берегиня» представляла ученица 9 класса </w:t>
      </w:r>
      <w:proofErr w:type="spellStart"/>
      <w:r w:rsidRPr="00576420">
        <w:rPr>
          <w:rFonts w:ascii="Times New Roman" w:hAnsi="Times New Roman" w:cs="Times New Roman"/>
          <w:sz w:val="24"/>
          <w:szCs w:val="24"/>
        </w:rPr>
        <w:t>Алемасова</w:t>
      </w:r>
      <w:proofErr w:type="spellEnd"/>
      <w:r w:rsidRPr="00576420">
        <w:rPr>
          <w:rFonts w:ascii="Times New Roman" w:hAnsi="Times New Roman" w:cs="Times New Roman"/>
          <w:sz w:val="24"/>
          <w:szCs w:val="24"/>
        </w:rPr>
        <w:t xml:space="preserve"> Нина. Выступила со своей презентацией «Спасатель - моя будущая профессия». Выступление Нины состояло из визитки участника, детского дома и о профессии. Свое выступление Нина А. посвятила своему наставнику В.Д. Чугунову, участнику боевых действий</w:t>
      </w:r>
      <w:proofErr w:type="gramStart"/>
      <w:r w:rsidRPr="005764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6420">
        <w:rPr>
          <w:rFonts w:ascii="Times New Roman" w:hAnsi="Times New Roman" w:cs="Times New Roman"/>
          <w:sz w:val="24"/>
          <w:szCs w:val="24"/>
        </w:rPr>
        <w:t xml:space="preserve"> руководителю НОУ ВСК. При подготовке Нины помогал спасатель ГКУ Р</w:t>
      </w:r>
      <w:proofErr w:type="gramStart"/>
      <w:r w:rsidRPr="0057642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576420">
        <w:rPr>
          <w:rFonts w:ascii="Times New Roman" w:hAnsi="Times New Roman" w:cs="Times New Roman"/>
          <w:sz w:val="24"/>
          <w:szCs w:val="24"/>
        </w:rPr>
        <w:t xml:space="preserve">Я) «Служба спасения РС(Я) Роман </w:t>
      </w:r>
      <w:proofErr w:type="spellStart"/>
      <w:r w:rsidRPr="00576420">
        <w:rPr>
          <w:rFonts w:ascii="Times New Roman" w:hAnsi="Times New Roman" w:cs="Times New Roman"/>
          <w:sz w:val="24"/>
          <w:szCs w:val="24"/>
        </w:rPr>
        <w:t>Крутихин</w:t>
      </w:r>
      <w:proofErr w:type="spellEnd"/>
      <w:r w:rsidRPr="00576420">
        <w:rPr>
          <w:rFonts w:ascii="Times New Roman" w:hAnsi="Times New Roman" w:cs="Times New Roman"/>
          <w:sz w:val="24"/>
          <w:szCs w:val="24"/>
        </w:rPr>
        <w:t xml:space="preserve">, показал мастер класс, провел практические занятия, делился секретами спасателя. </w:t>
      </w:r>
    </w:p>
    <w:p w:rsidR="00427394" w:rsidRDefault="00525B5F" w:rsidP="00D8636E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70351">
        <w:rPr>
          <w:rFonts w:ascii="Times New Roman" w:hAnsi="Times New Roman" w:cs="Times New Roman"/>
          <w:sz w:val="24"/>
          <w:szCs w:val="24"/>
        </w:rPr>
        <w:lastRenderedPageBreak/>
        <w:t>21 декабря 2014 года</w:t>
      </w:r>
      <w:r w:rsidR="00270351">
        <w:rPr>
          <w:rFonts w:ascii="Times New Roman" w:hAnsi="Times New Roman" w:cs="Times New Roman"/>
          <w:sz w:val="24"/>
          <w:szCs w:val="24"/>
        </w:rPr>
        <w:t xml:space="preserve"> </w:t>
      </w:r>
      <w:r w:rsidR="00427394" w:rsidRPr="00576420">
        <w:rPr>
          <w:rFonts w:ascii="Times New Roman" w:hAnsi="Times New Roman" w:cs="Times New Roman"/>
          <w:sz w:val="24"/>
          <w:szCs w:val="24"/>
        </w:rPr>
        <w:t xml:space="preserve"> при поддержке Контрольного комитета Государственного Собрания (Ил </w:t>
      </w:r>
      <w:proofErr w:type="spellStart"/>
      <w:r w:rsidR="00427394" w:rsidRPr="00576420">
        <w:rPr>
          <w:rFonts w:ascii="Times New Roman" w:hAnsi="Times New Roman" w:cs="Times New Roman"/>
          <w:sz w:val="24"/>
          <w:szCs w:val="24"/>
        </w:rPr>
        <w:t>Тумэн</w:t>
      </w:r>
      <w:proofErr w:type="spellEnd"/>
      <w:r w:rsidR="00427394" w:rsidRPr="00576420">
        <w:rPr>
          <w:rFonts w:ascii="Times New Roman" w:hAnsi="Times New Roman" w:cs="Times New Roman"/>
          <w:sz w:val="24"/>
          <w:szCs w:val="24"/>
        </w:rPr>
        <w:t>), Министерства по делам молодежи и семейной политики Р</w:t>
      </w:r>
      <w:proofErr w:type="gramStart"/>
      <w:r w:rsidR="00427394" w:rsidRPr="0057642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427394" w:rsidRPr="00576420">
        <w:rPr>
          <w:rFonts w:ascii="Times New Roman" w:hAnsi="Times New Roman" w:cs="Times New Roman"/>
          <w:sz w:val="24"/>
          <w:szCs w:val="24"/>
        </w:rPr>
        <w:t>Я),</w:t>
      </w:r>
      <w:r w:rsidR="00D8636E">
        <w:rPr>
          <w:rFonts w:ascii="Times New Roman" w:hAnsi="Times New Roman" w:cs="Times New Roman"/>
          <w:sz w:val="24"/>
          <w:szCs w:val="24"/>
        </w:rPr>
        <w:t xml:space="preserve"> МОБУ Дополнительное</w:t>
      </w:r>
      <w:r w:rsidR="00427394" w:rsidRPr="00576420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D8636E">
        <w:rPr>
          <w:rFonts w:ascii="Times New Roman" w:hAnsi="Times New Roman" w:cs="Times New Roman"/>
          <w:sz w:val="24"/>
          <w:szCs w:val="24"/>
        </w:rPr>
        <w:t>е</w:t>
      </w:r>
      <w:r w:rsidR="00427394" w:rsidRPr="00576420">
        <w:rPr>
          <w:rFonts w:ascii="Times New Roman" w:hAnsi="Times New Roman" w:cs="Times New Roman"/>
          <w:sz w:val="24"/>
          <w:szCs w:val="24"/>
        </w:rPr>
        <w:t xml:space="preserve"> детей «Детский (подростковый) центр» ГО «Город Якутск» </w:t>
      </w:r>
      <w:r w:rsidR="00D8636E">
        <w:rPr>
          <w:rFonts w:ascii="Times New Roman" w:hAnsi="Times New Roman" w:cs="Times New Roman"/>
          <w:sz w:val="24"/>
          <w:szCs w:val="24"/>
        </w:rPr>
        <w:t xml:space="preserve">в ЦСП «Триумф» </w:t>
      </w:r>
      <w:r w:rsidR="00427394" w:rsidRPr="00576420">
        <w:rPr>
          <w:rFonts w:ascii="Times New Roman" w:hAnsi="Times New Roman" w:cs="Times New Roman"/>
          <w:sz w:val="24"/>
          <w:szCs w:val="24"/>
        </w:rPr>
        <w:t>состоялось благотворительное спортивное меропр</w:t>
      </w:r>
      <w:r w:rsidR="00D8636E">
        <w:rPr>
          <w:rFonts w:ascii="Times New Roman" w:hAnsi="Times New Roman" w:cs="Times New Roman"/>
          <w:sz w:val="24"/>
          <w:szCs w:val="24"/>
        </w:rPr>
        <w:t xml:space="preserve">иятие «Новогодняя улыбка детей» - </w:t>
      </w:r>
      <w:r w:rsidR="00427394" w:rsidRPr="00576420">
        <w:rPr>
          <w:rFonts w:ascii="Times New Roman" w:hAnsi="Times New Roman" w:cs="Times New Roman"/>
          <w:sz w:val="24"/>
          <w:szCs w:val="24"/>
        </w:rPr>
        <w:t xml:space="preserve">«Веселые старты» в </w:t>
      </w:r>
      <w:r w:rsidR="00D8636E">
        <w:rPr>
          <w:rFonts w:ascii="Times New Roman" w:hAnsi="Times New Roman" w:cs="Times New Roman"/>
          <w:sz w:val="24"/>
          <w:szCs w:val="24"/>
        </w:rPr>
        <w:t xml:space="preserve">рамках проекта «Старты надежд». Перед соревнованиями прошла экскурсия по ЦСП «Триумф», ребята больше узнали о достижениях спортсменов республики, о спортивных достижениях республики в целом. </w:t>
      </w:r>
    </w:p>
    <w:p w:rsidR="00494892" w:rsidRDefault="00494892" w:rsidP="00525B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25B5F" w:rsidRPr="00525B5F" w:rsidRDefault="00525B5F" w:rsidP="00525B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5F">
        <w:rPr>
          <w:rFonts w:ascii="Times New Roman" w:hAnsi="Times New Roman" w:cs="Times New Roman"/>
          <w:b/>
          <w:sz w:val="24"/>
          <w:szCs w:val="24"/>
        </w:rPr>
        <w:t>Курсовая подготовка</w:t>
      </w:r>
    </w:p>
    <w:p w:rsidR="00525B5F" w:rsidRDefault="00525B5F" w:rsidP="00525B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на кратковременных курсах: продавец-кассир, водитель категории «В», парикмахер. </w:t>
      </w:r>
    </w:p>
    <w:p w:rsidR="00525B5F" w:rsidRDefault="00AD753C" w:rsidP="00525B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A88">
        <w:rPr>
          <w:rFonts w:ascii="Times New Roman" w:hAnsi="Times New Roman" w:cs="Times New Roman"/>
          <w:sz w:val="24"/>
          <w:szCs w:val="24"/>
        </w:rPr>
        <w:t xml:space="preserve">В соответствии с договором № 04 от 10.12.2014 г. и решением приемной комиссии </w:t>
      </w:r>
      <w:r w:rsidR="00AD488C">
        <w:rPr>
          <w:rFonts w:ascii="Times New Roman" w:hAnsi="Times New Roman" w:cs="Times New Roman"/>
          <w:sz w:val="24"/>
          <w:szCs w:val="24"/>
        </w:rPr>
        <w:t>НОУ ЦППС «</w:t>
      </w:r>
      <w:proofErr w:type="spellStart"/>
      <w:r w:rsidR="00AD488C">
        <w:rPr>
          <w:rFonts w:ascii="Times New Roman" w:hAnsi="Times New Roman" w:cs="Times New Roman"/>
          <w:sz w:val="24"/>
          <w:szCs w:val="24"/>
        </w:rPr>
        <w:t>Аска</w:t>
      </w:r>
      <w:proofErr w:type="spellEnd"/>
      <w:r w:rsidR="00AD488C">
        <w:rPr>
          <w:rFonts w:ascii="Times New Roman" w:hAnsi="Times New Roman" w:cs="Times New Roman"/>
          <w:sz w:val="24"/>
          <w:szCs w:val="24"/>
        </w:rPr>
        <w:t xml:space="preserve">» </w:t>
      </w:r>
      <w:r w:rsidRPr="00305A88">
        <w:rPr>
          <w:rFonts w:ascii="Times New Roman" w:hAnsi="Times New Roman" w:cs="Times New Roman"/>
          <w:sz w:val="24"/>
          <w:szCs w:val="24"/>
        </w:rPr>
        <w:t xml:space="preserve">зачислены в состав учащихся по профессии </w:t>
      </w:r>
      <w:r w:rsidR="00305A88" w:rsidRPr="00305A88">
        <w:rPr>
          <w:rFonts w:ascii="Times New Roman" w:hAnsi="Times New Roman" w:cs="Times New Roman"/>
          <w:sz w:val="24"/>
          <w:szCs w:val="24"/>
        </w:rPr>
        <w:t xml:space="preserve">«Подготовка водителей транспортных средств </w:t>
      </w:r>
      <w:r w:rsidR="00525B5F" w:rsidRPr="00305A88">
        <w:rPr>
          <w:rFonts w:ascii="Times New Roman" w:hAnsi="Times New Roman" w:cs="Times New Roman"/>
          <w:sz w:val="24"/>
          <w:szCs w:val="24"/>
        </w:rPr>
        <w:t>категории «В»</w:t>
      </w:r>
      <w:r w:rsidR="00305A88">
        <w:rPr>
          <w:rFonts w:ascii="Times New Roman" w:hAnsi="Times New Roman" w:cs="Times New Roman"/>
          <w:sz w:val="24"/>
          <w:szCs w:val="24"/>
        </w:rPr>
        <w:t xml:space="preserve"> 5 воспитанников:</w:t>
      </w:r>
    </w:p>
    <w:p w:rsidR="00305A88" w:rsidRDefault="00305A88" w:rsidP="00525B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Журавлева К.</w:t>
      </w:r>
    </w:p>
    <w:p w:rsidR="00305A88" w:rsidRDefault="00305A88" w:rsidP="00525B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Кисмеев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305A88" w:rsidRDefault="00305A88" w:rsidP="00525B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Сорокин С.</w:t>
      </w:r>
    </w:p>
    <w:p w:rsidR="00305A88" w:rsidRDefault="00305A88" w:rsidP="00525B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Данилов М.</w:t>
      </w:r>
    </w:p>
    <w:p w:rsidR="00305A88" w:rsidRDefault="00305A88" w:rsidP="00525B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Егоров В.</w:t>
      </w:r>
    </w:p>
    <w:p w:rsidR="00510CC4" w:rsidRDefault="00510CC4" w:rsidP="000D335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355" w:rsidRPr="007C14DC" w:rsidRDefault="00D36527" w:rsidP="000D335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355" w:rsidRPr="007C14DC">
        <w:rPr>
          <w:rFonts w:ascii="Times New Roman" w:hAnsi="Times New Roman" w:cs="Times New Roman"/>
          <w:b/>
          <w:sz w:val="24"/>
          <w:szCs w:val="24"/>
        </w:rPr>
        <w:t>Итоговое мероприятие «В кругу друзей»</w:t>
      </w:r>
    </w:p>
    <w:p w:rsidR="000D3355" w:rsidRPr="00297728" w:rsidRDefault="000D3355" w:rsidP="002977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 «В кругу друзей» пройдет 25 декабря, на нем будет отмечены</w:t>
      </w:r>
      <w:r w:rsidR="00297728">
        <w:rPr>
          <w:rFonts w:ascii="Times New Roman" w:hAnsi="Times New Roman" w:cs="Times New Roman"/>
          <w:sz w:val="24"/>
          <w:szCs w:val="24"/>
        </w:rPr>
        <w:t xml:space="preserve"> выпускники, 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воспитанники, успешно закончившие </w:t>
      </w:r>
      <w:r w:rsidR="002977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7728" w:rsidRPr="00297728">
        <w:rPr>
          <w:rFonts w:ascii="Times New Roman" w:hAnsi="Times New Roman" w:cs="Times New Roman"/>
          <w:sz w:val="24"/>
          <w:szCs w:val="24"/>
        </w:rPr>
        <w:t xml:space="preserve"> </w:t>
      </w:r>
      <w:r w:rsidR="00297728">
        <w:rPr>
          <w:rFonts w:ascii="Times New Roman" w:hAnsi="Times New Roman" w:cs="Times New Roman"/>
          <w:sz w:val="24"/>
          <w:szCs w:val="24"/>
        </w:rPr>
        <w:t xml:space="preserve">семестр, </w:t>
      </w:r>
      <w:r w:rsidR="0029772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7728" w:rsidRPr="00297728">
        <w:rPr>
          <w:rFonts w:ascii="Times New Roman" w:hAnsi="Times New Roman" w:cs="Times New Roman"/>
          <w:sz w:val="24"/>
          <w:szCs w:val="24"/>
        </w:rPr>
        <w:t xml:space="preserve"> </w:t>
      </w:r>
      <w:r w:rsidR="00297728">
        <w:rPr>
          <w:rFonts w:ascii="Times New Roman" w:hAnsi="Times New Roman" w:cs="Times New Roman"/>
          <w:sz w:val="24"/>
          <w:szCs w:val="24"/>
        </w:rPr>
        <w:t>полугодие.</w:t>
      </w:r>
      <w:r w:rsidR="007C14DC">
        <w:rPr>
          <w:rFonts w:ascii="Times New Roman" w:hAnsi="Times New Roman" w:cs="Times New Roman"/>
          <w:sz w:val="24"/>
          <w:szCs w:val="24"/>
        </w:rPr>
        <w:t xml:space="preserve"> Будем радоваться успехам, работать над ошибками, строить планы. </w:t>
      </w:r>
    </w:p>
    <w:p w:rsidR="00CC0A8D" w:rsidRPr="00D2339B" w:rsidRDefault="00CC0A8D" w:rsidP="00577F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312" w:rsidRDefault="00613312" w:rsidP="00577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0D7" w:rsidRPr="00613312" w:rsidRDefault="00613312" w:rsidP="00577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312">
        <w:rPr>
          <w:rFonts w:ascii="Times New Roman" w:hAnsi="Times New Roman" w:cs="Times New Roman"/>
          <w:sz w:val="24"/>
          <w:szCs w:val="24"/>
        </w:rPr>
        <w:t xml:space="preserve">Декабрь, 2014 г. </w:t>
      </w:r>
    </w:p>
    <w:sectPr w:rsidR="003D50D7" w:rsidRPr="0061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A77"/>
    <w:multiLevelType w:val="hybridMultilevel"/>
    <w:tmpl w:val="9580BE42"/>
    <w:lvl w:ilvl="0" w:tplc="8E5000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9206B"/>
    <w:multiLevelType w:val="hybridMultilevel"/>
    <w:tmpl w:val="9110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4215D"/>
    <w:multiLevelType w:val="hybridMultilevel"/>
    <w:tmpl w:val="BE60DEA0"/>
    <w:lvl w:ilvl="0" w:tplc="2F8EC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E86ADB"/>
    <w:multiLevelType w:val="hybridMultilevel"/>
    <w:tmpl w:val="346C9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BB"/>
    <w:rsid w:val="00000419"/>
    <w:rsid w:val="00030796"/>
    <w:rsid w:val="00084B18"/>
    <w:rsid w:val="000D3355"/>
    <w:rsid w:val="00113CB7"/>
    <w:rsid w:val="001C0EB1"/>
    <w:rsid w:val="001C11AA"/>
    <w:rsid w:val="001C4490"/>
    <w:rsid w:val="00270351"/>
    <w:rsid w:val="00286767"/>
    <w:rsid w:val="00297728"/>
    <w:rsid w:val="002D4809"/>
    <w:rsid w:val="00305A88"/>
    <w:rsid w:val="00356ED4"/>
    <w:rsid w:val="003D50D7"/>
    <w:rsid w:val="004139CD"/>
    <w:rsid w:val="00427394"/>
    <w:rsid w:val="00494892"/>
    <w:rsid w:val="004E1AB4"/>
    <w:rsid w:val="00510CC4"/>
    <w:rsid w:val="0052234C"/>
    <w:rsid w:val="00525B5F"/>
    <w:rsid w:val="00540404"/>
    <w:rsid w:val="00540463"/>
    <w:rsid w:val="005457A6"/>
    <w:rsid w:val="00577FDC"/>
    <w:rsid w:val="00613312"/>
    <w:rsid w:val="006F3D6F"/>
    <w:rsid w:val="00751E18"/>
    <w:rsid w:val="00792756"/>
    <w:rsid w:val="007C14DC"/>
    <w:rsid w:val="007E3437"/>
    <w:rsid w:val="008171A0"/>
    <w:rsid w:val="008730D2"/>
    <w:rsid w:val="00913556"/>
    <w:rsid w:val="00981B0D"/>
    <w:rsid w:val="00A57A73"/>
    <w:rsid w:val="00AA3F5F"/>
    <w:rsid w:val="00AA7A22"/>
    <w:rsid w:val="00AD488C"/>
    <w:rsid w:val="00AD753C"/>
    <w:rsid w:val="00B2633E"/>
    <w:rsid w:val="00B34FE1"/>
    <w:rsid w:val="00C0270D"/>
    <w:rsid w:val="00C410BB"/>
    <w:rsid w:val="00C44B01"/>
    <w:rsid w:val="00CC0A8D"/>
    <w:rsid w:val="00D36527"/>
    <w:rsid w:val="00D67125"/>
    <w:rsid w:val="00D7169E"/>
    <w:rsid w:val="00D8636E"/>
    <w:rsid w:val="00E955E6"/>
    <w:rsid w:val="00ED07D9"/>
    <w:rsid w:val="00F73344"/>
    <w:rsid w:val="00FA545A"/>
    <w:rsid w:val="00FF0C6E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A73"/>
    <w:pPr>
      <w:ind w:left="720"/>
      <w:contextualSpacing/>
    </w:pPr>
  </w:style>
  <w:style w:type="table" w:styleId="a4">
    <w:name w:val="Table Grid"/>
    <w:basedOn w:val="a1"/>
    <w:uiPriority w:val="59"/>
    <w:rsid w:val="0091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4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E1A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A73"/>
    <w:pPr>
      <w:ind w:left="720"/>
      <w:contextualSpacing/>
    </w:pPr>
  </w:style>
  <w:style w:type="table" w:styleId="a4">
    <w:name w:val="Table Grid"/>
    <w:basedOn w:val="a1"/>
    <w:uiPriority w:val="59"/>
    <w:rsid w:val="0091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4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E1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_bereginy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2AC5CA-B7DF-4E52-A762-82F7F2B4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4945</Words>
  <Characters>28189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Прокопьевна</dc:creator>
  <cp:lastModifiedBy>Анна Прокопьевна</cp:lastModifiedBy>
  <cp:revision>27</cp:revision>
  <cp:lastPrinted>2014-12-23T16:26:00Z</cp:lastPrinted>
  <dcterms:created xsi:type="dcterms:W3CDTF">2014-12-22T09:33:00Z</dcterms:created>
  <dcterms:modified xsi:type="dcterms:W3CDTF">2016-06-29T06:41:00Z</dcterms:modified>
</cp:coreProperties>
</file>