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4110"/>
      </w:tblGrid>
      <w:tr w:rsidR="000A53D9" w:rsidTr="00415899">
        <w:trPr>
          <w:trHeight w:val="1843"/>
        </w:trPr>
        <w:tc>
          <w:tcPr>
            <w:tcW w:w="4219" w:type="dxa"/>
            <w:tcBorders>
              <w:top w:val="nil"/>
              <w:left w:val="nil"/>
              <w:bottom w:val="nil"/>
              <w:right w:val="nil"/>
            </w:tcBorders>
            <w:shd w:val="clear" w:color="auto" w:fill="auto"/>
          </w:tcPr>
          <w:p w:rsidR="000A53D9" w:rsidRPr="00D251EA" w:rsidRDefault="000A53D9" w:rsidP="00415899">
            <w:pPr>
              <w:jc w:val="center"/>
              <w:rPr>
                <w:b/>
                <w:sz w:val="20"/>
                <w:szCs w:val="20"/>
              </w:rPr>
            </w:pPr>
            <w:bookmarkStart w:id="0" w:name="_GoBack"/>
            <w:bookmarkEnd w:id="0"/>
            <w:r w:rsidRPr="00D251EA">
              <w:rPr>
                <w:b/>
                <w:sz w:val="20"/>
                <w:szCs w:val="20"/>
              </w:rPr>
              <w:t>Муниципальное казенное учреждение</w:t>
            </w:r>
          </w:p>
          <w:p w:rsidR="000A53D9" w:rsidRPr="00D251EA" w:rsidRDefault="000A53D9" w:rsidP="00415899">
            <w:pPr>
              <w:jc w:val="center"/>
              <w:rPr>
                <w:b/>
                <w:sz w:val="20"/>
                <w:szCs w:val="20"/>
              </w:rPr>
            </w:pPr>
            <w:r w:rsidRPr="00D251EA">
              <w:rPr>
                <w:b/>
                <w:sz w:val="20"/>
                <w:szCs w:val="20"/>
              </w:rPr>
              <w:t xml:space="preserve">«Центр помощи и комплексного сопровождения детей-сирот и детей, </w:t>
            </w:r>
          </w:p>
          <w:p w:rsidR="000A53D9" w:rsidRPr="00D251EA" w:rsidRDefault="000A53D9" w:rsidP="00415899">
            <w:pPr>
              <w:jc w:val="center"/>
              <w:rPr>
                <w:b/>
                <w:sz w:val="20"/>
                <w:szCs w:val="20"/>
              </w:rPr>
            </w:pPr>
            <w:r w:rsidRPr="00D251EA">
              <w:rPr>
                <w:b/>
                <w:sz w:val="20"/>
                <w:szCs w:val="20"/>
              </w:rPr>
              <w:t>оставшихся без попечения родителей,</w:t>
            </w:r>
          </w:p>
          <w:p w:rsidR="000A53D9" w:rsidRPr="00D251EA" w:rsidRDefault="000A53D9" w:rsidP="00415899">
            <w:pPr>
              <w:jc w:val="center"/>
              <w:rPr>
                <w:b/>
                <w:sz w:val="20"/>
                <w:szCs w:val="20"/>
              </w:rPr>
            </w:pPr>
            <w:r w:rsidRPr="00D251EA">
              <w:rPr>
                <w:b/>
                <w:sz w:val="20"/>
                <w:szCs w:val="20"/>
              </w:rPr>
              <w:t>с ограниченными возможностями здоровья  «</w:t>
            </w:r>
            <w:proofErr w:type="spellStart"/>
            <w:r w:rsidRPr="00D251EA">
              <w:rPr>
                <w:b/>
                <w:sz w:val="20"/>
                <w:szCs w:val="20"/>
              </w:rPr>
              <w:t>Берегиня</w:t>
            </w:r>
            <w:proofErr w:type="spellEnd"/>
            <w:r w:rsidRPr="00D251EA">
              <w:rPr>
                <w:b/>
                <w:sz w:val="20"/>
                <w:szCs w:val="20"/>
              </w:rPr>
              <w:t xml:space="preserve">» городского округа  </w:t>
            </w:r>
          </w:p>
          <w:p w:rsidR="000A53D9" w:rsidRPr="00D251EA" w:rsidRDefault="000A53D9" w:rsidP="00415899">
            <w:pPr>
              <w:jc w:val="center"/>
              <w:rPr>
                <w:sz w:val="20"/>
                <w:szCs w:val="20"/>
              </w:rPr>
            </w:pPr>
            <w:r w:rsidRPr="00D251EA">
              <w:rPr>
                <w:b/>
                <w:sz w:val="20"/>
                <w:szCs w:val="20"/>
              </w:rPr>
              <w:t>«город Якутск»</w:t>
            </w:r>
          </w:p>
        </w:tc>
        <w:tc>
          <w:tcPr>
            <w:tcW w:w="1701" w:type="dxa"/>
            <w:tcBorders>
              <w:top w:val="nil"/>
              <w:left w:val="nil"/>
              <w:bottom w:val="nil"/>
              <w:right w:val="nil"/>
            </w:tcBorders>
            <w:shd w:val="clear" w:color="auto" w:fill="auto"/>
          </w:tcPr>
          <w:p w:rsidR="000A53D9" w:rsidRPr="00D251EA" w:rsidRDefault="000A53D9" w:rsidP="00415899">
            <w:pPr>
              <w:rPr>
                <w:sz w:val="20"/>
                <w:szCs w:val="20"/>
              </w:rPr>
            </w:pPr>
            <w:r>
              <w:rPr>
                <w:noProof/>
              </w:rPr>
              <w:drawing>
                <wp:anchor distT="0" distB="0" distL="114300" distR="114300" simplePos="0" relativeHeight="251659264" behindDoc="1" locked="0" layoutInCell="1" allowOverlap="1">
                  <wp:simplePos x="0" y="0"/>
                  <wp:positionH relativeFrom="column">
                    <wp:posOffset>16510</wp:posOffset>
                  </wp:positionH>
                  <wp:positionV relativeFrom="paragraph">
                    <wp:posOffset>0</wp:posOffset>
                  </wp:positionV>
                  <wp:extent cx="892175" cy="892175"/>
                  <wp:effectExtent l="0" t="0" r="3175" b="3175"/>
                  <wp:wrapTight wrapText="bothSides">
                    <wp:wrapPolygon edited="0">
                      <wp:start x="6918" y="0"/>
                      <wp:lineTo x="4151" y="1384"/>
                      <wp:lineTo x="0" y="5535"/>
                      <wp:lineTo x="0" y="16142"/>
                      <wp:lineTo x="5535" y="21216"/>
                      <wp:lineTo x="6918" y="21216"/>
                      <wp:lineTo x="14298" y="21216"/>
                      <wp:lineTo x="16142" y="21216"/>
                      <wp:lineTo x="21216" y="16604"/>
                      <wp:lineTo x="21216" y="5535"/>
                      <wp:lineTo x="17065" y="1384"/>
                      <wp:lineTo x="14298" y="0"/>
                      <wp:lineTo x="6918" y="0"/>
                    </wp:wrapPolygon>
                  </wp:wrapTight>
                  <wp:docPr id="1" name="Рисунок 1" descr="Описание: 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Borders>
              <w:top w:val="nil"/>
              <w:left w:val="nil"/>
              <w:bottom w:val="nil"/>
              <w:right w:val="nil"/>
            </w:tcBorders>
            <w:shd w:val="clear" w:color="auto" w:fill="auto"/>
          </w:tcPr>
          <w:p w:rsidR="000A53D9" w:rsidRPr="00D251EA" w:rsidRDefault="000A53D9" w:rsidP="00415899">
            <w:pPr>
              <w:jc w:val="center"/>
              <w:rPr>
                <w:b/>
                <w:sz w:val="20"/>
                <w:szCs w:val="20"/>
              </w:rPr>
            </w:pPr>
            <w:proofErr w:type="spellStart"/>
            <w:r w:rsidRPr="00D251EA">
              <w:rPr>
                <w:b/>
                <w:sz w:val="20"/>
                <w:szCs w:val="20"/>
              </w:rPr>
              <w:t>Муниципальнай</w:t>
            </w:r>
            <w:proofErr w:type="spellEnd"/>
            <w:r w:rsidRPr="00D251EA">
              <w:rPr>
                <w:b/>
                <w:sz w:val="20"/>
                <w:szCs w:val="20"/>
              </w:rPr>
              <w:t xml:space="preserve"> </w:t>
            </w:r>
            <w:proofErr w:type="spellStart"/>
            <w:r w:rsidRPr="00D251EA">
              <w:rPr>
                <w:b/>
                <w:sz w:val="20"/>
                <w:szCs w:val="20"/>
              </w:rPr>
              <w:t>хаа</w:t>
            </w:r>
            <w:proofErr w:type="spellEnd"/>
            <w:proofErr w:type="gramStart"/>
            <w:r w:rsidRPr="00D251EA">
              <w:rPr>
                <w:b/>
                <w:sz w:val="20"/>
                <w:szCs w:val="20"/>
                <w:lang w:val="en-US"/>
              </w:rPr>
              <w:t>h</w:t>
            </w:r>
            <w:proofErr w:type="spellStart"/>
            <w:proofErr w:type="gramEnd"/>
            <w:r w:rsidRPr="00D251EA">
              <w:rPr>
                <w:b/>
                <w:sz w:val="20"/>
                <w:szCs w:val="20"/>
              </w:rPr>
              <w:t>ына</w:t>
            </w:r>
            <w:proofErr w:type="spellEnd"/>
            <w:r w:rsidRPr="00D251EA">
              <w:rPr>
                <w:b/>
                <w:sz w:val="20"/>
                <w:szCs w:val="20"/>
              </w:rPr>
              <w:t xml:space="preserve"> </w:t>
            </w:r>
            <w:proofErr w:type="spellStart"/>
            <w:r w:rsidRPr="00D251EA">
              <w:rPr>
                <w:b/>
                <w:sz w:val="20"/>
                <w:szCs w:val="20"/>
              </w:rPr>
              <w:t>тэрилтэтэ</w:t>
            </w:r>
            <w:proofErr w:type="spellEnd"/>
          </w:p>
          <w:p w:rsidR="000A53D9" w:rsidRPr="00D251EA" w:rsidRDefault="000A53D9" w:rsidP="00415899">
            <w:pPr>
              <w:jc w:val="center"/>
              <w:rPr>
                <w:b/>
                <w:sz w:val="20"/>
                <w:szCs w:val="20"/>
              </w:rPr>
            </w:pPr>
            <w:proofErr w:type="spellStart"/>
            <w:r w:rsidRPr="00D251EA">
              <w:rPr>
                <w:b/>
                <w:sz w:val="20"/>
                <w:szCs w:val="20"/>
              </w:rPr>
              <w:t>Тулаайах</w:t>
            </w:r>
            <w:proofErr w:type="spellEnd"/>
            <w:r w:rsidRPr="00D251EA">
              <w:rPr>
                <w:b/>
                <w:sz w:val="20"/>
                <w:szCs w:val="20"/>
              </w:rPr>
              <w:t xml:space="preserve">, </w:t>
            </w:r>
            <w:proofErr w:type="spellStart"/>
            <w:r w:rsidRPr="00D251EA">
              <w:rPr>
                <w:b/>
                <w:sz w:val="20"/>
                <w:szCs w:val="20"/>
              </w:rPr>
              <w:t>тѳ</w:t>
            </w:r>
            <w:proofErr w:type="gramStart"/>
            <w:r w:rsidRPr="00D251EA">
              <w:rPr>
                <w:b/>
                <w:sz w:val="20"/>
                <w:szCs w:val="20"/>
              </w:rPr>
              <w:t>р</w:t>
            </w:r>
            <w:proofErr w:type="gramEnd"/>
            <w:r w:rsidRPr="00D251EA">
              <w:rPr>
                <w:b/>
                <w:sz w:val="20"/>
                <w:szCs w:val="20"/>
              </w:rPr>
              <w:t>ѳппүт</w:t>
            </w:r>
            <w:proofErr w:type="spellEnd"/>
            <w:r w:rsidRPr="00D251EA">
              <w:rPr>
                <w:b/>
                <w:sz w:val="20"/>
                <w:szCs w:val="20"/>
              </w:rPr>
              <w:t xml:space="preserve"> </w:t>
            </w:r>
            <w:proofErr w:type="spellStart"/>
            <w:r w:rsidRPr="00D251EA">
              <w:rPr>
                <w:b/>
                <w:sz w:val="20"/>
                <w:szCs w:val="20"/>
              </w:rPr>
              <w:t>харалтата</w:t>
            </w:r>
            <w:proofErr w:type="spellEnd"/>
            <w:r w:rsidRPr="00D251EA">
              <w:rPr>
                <w:b/>
                <w:sz w:val="20"/>
                <w:szCs w:val="20"/>
              </w:rPr>
              <w:t xml:space="preserve"> </w:t>
            </w:r>
            <w:proofErr w:type="spellStart"/>
            <w:r w:rsidRPr="00D251EA">
              <w:rPr>
                <w:b/>
                <w:sz w:val="20"/>
                <w:szCs w:val="20"/>
              </w:rPr>
              <w:t>суох</w:t>
            </w:r>
            <w:proofErr w:type="spellEnd"/>
            <w:r w:rsidRPr="00D251EA">
              <w:rPr>
                <w:b/>
                <w:sz w:val="20"/>
                <w:szCs w:val="20"/>
              </w:rPr>
              <w:t xml:space="preserve"> </w:t>
            </w:r>
            <w:proofErr w:type="spellStart"/>
            <w:r w:rsidRPr="00D251EA">
              <w:rPr>
                <w:b/>
                <w:sz w:val="20"/>
                <w:szCs w:val="20"/>
              </w:rPr>
              <w:t>хаалбыт</w:t>
            </w:r>
            <w:proofErr w:type="spellEnd"/>
            <w:r w:rsidRPr="00D251EA">
              <w:rPr>
                <w:b/>
                <w:sz w:val="20"/>
                <w:szCs w:val="20"/>
              </w:rPr>
              <w:t xml:space="preserve">, </w:t>
            </w:r>
            <w:proofErr w:type="spellStart"/>
            <w:r w:rsidRPr="00D251EA">
              <w:rPr>
                <w:b/>
                <w:sz w:val="20"/>
                <w:szCs w:val="20"/>
              </w:rPr>
              <w:t>доруобуйаларынан</w:t>
            </w:r>
            <w:proofErr w:type="spellEnd"/>
            <w:r w:rsidRPr="00D251EA">
              <w:rPr>
                <w:b/>
                <w:sz w:val="20"/>
                <w:szCs w:val="20"/>
              </w:rPr>
              <w:t xml:space="preserve"> </w:t>
            </w:r>
            <w:proofErr w:type="spellStart"/>
            <w:r w:rsidRPr="00D251EA">
              <w:rPr>
                <w:b/>
                <w:sz w:val="20"/>
                <w:szCs w:val="20"/>
              </w:rPr>
              <w:t>хааччахтаах</w:t>
            </w:r>
            <w:proofErr w:type="spellEnd"/>
            <w:r w:rsidRPr="00D251EA">
              <w:rPr>
                <w:b/>
                <w:sz w:val="20"/>
                <w:szCs w:val="20"/>
              </w:rPr>
              <w:t xml:space="preserve"> о5олорго </w:t>
            </w:r>
            <w:proofErr w:type="spellStart"/>
            <w:r w:rsidRPr="00D251EA">
              <w:rPr>
                <w:b/>
                <w:sz w:val="20"/>
                <w:szCs w:val="20"/>
              </w:rPr>
              <w:t>кѳмѳ</w:t>
            </w:r>
            <w:proofErr w:type="spellEnd"/>
            <w:r w:rsidRPr="00D251EA">
              <w:rPr>
                <w:b/>
                <w:sz w:val="20"/>
                <w:szCs w:val="20"/>
              </w:rPr>
              <w:t xml:space="preserve"> </w:t>
            </w:r>
            <w:proofErr w:type="spellStart"/>
            <w:r w:rsidRPr="00D251EA">
              <w:rPr>
                <w:b/>
                <w:sz w:val="20"/>
                <w:szCs w:val="20"/>
              </w:rPr>
              <w:t>оңорор</w:t>
            </w:r>
            <w:proofErr w:type="spellEnd"/>
            <w:r w:rsidRPr="00D251EA">
              <w:rPr>
                <w:b/>
                <w:sz w:val="20"/>
                <w:szCs w:val="20"/>
              </w:rPr>
              <w:t xml:space="preserve"> </w:t>
            </w:r>
            <w:proofErr w:type="spellStart"/>
            <w:r w:rsidRPr="00D251EA">
              <w:rPr>
                <w:b/>
                <w:sz w:val="20"/>
                <w:szCs w:val="20"/>
              </w:rPr>
              <w:t>уонна</w:t>
            </w:r>
            <w:proofErr w:type="spellEnd"/>
          </w:p>
          <w:p w:rsidR="000A53D9" w:rsidRPr="00D251EA" w:rsidRDefault="000A53D9" w:rsidP="00415899">
            <w:pPr>
              <w:jc w:val="center"/>
              <w:rPr>
                <w:b/>
                <w:sz w:val="20"/>
                <w:szCs w:val="20"/>
              </w:rPr>
            </w:pPr>
            <w:r w:rsidRPr="00D251EA">
              <w:rPr>
                <w:b/>
                <w:sz w:val="20"/>
                <w:szCs w:val="20"/>
              </w:rPr>
              <w:t xml:space="preserve"> </w:t>
            </w:r>
            <w:proofErr w:type="spellStart"/>
            <w:r w:rsidRPr="00D251EA">
              <w:rPr>
                <w:b/>
                <w:sz w:val="20"/>
                <w:szCs w:val="20"/>
              </w:rPr>
              <w:t>кэлимник</w:t>
            </w:r>
            <w:proofErr w:type="spellEnd"/>
            <w:r w:rsidRPr="00D251EA">
              <w:rPr>
                <w:b/>
                <w:sz w:val="20"/>
                <w:szCs w:val="20"/>
              </w:rPr>
              <w:t xml:space="preserve"> </w:t>
            </w:r>
            <w:proofErr w:type="spellStart"/>
            <w:r w:rsidRPr="00D251EA">
              <w:rPr>
                <w:b/>
                <w:sz w:val="20"/>
                <w:szCs w:val="20"/>
              </w:rPr>
              <w:t>арыаллыыр</w:t>
            </w:r>
            <w:proofErr w:type="spellEnd"/>
            <w:r w:rsidRPr="00D251EA">
              <w:rPr>
                <w:b/>
                <w:sz w:val="20"/>
                <w:szCs w:val="20"/>
              </w:rPr>
              <w:t xml:space="preserve"> </w:t>
            </w:r>
          </w:p>
          <w:p w:rsidR="000A53D9" w:rsidRPr="00D251EA" w:rsidRDefault="000A53D9" w:rsidP="00415899">
            <w:pPr>
              <w:jc w:val="center"/>
              <w:rPr>
                <w:b/>
                <w:sz w:val="20"/>
                <w:szCs w:val="20"/>
              </w:rPr>
            </w:pPr>
            <w:r w:rsidRPr="00D251EA">
              <w:rPr>
                <w:b/>
                <w:sz w:val="20"/>
                <w:szCs w:val="20"/>
              </w:rPr>
              <w:t>«</w:t>
            </w:r>
            <w:proofErr w:type="spellStart"/>
            <w:r w:rsidRPr="00D251EA">
              <w:rPr>
                <w:b/>
                <w:sz w:val="20"/>
                <w:szCs w:val="20"/>
              </w:rPr>
              <w:t>Дьокуускай</w:t>
            </w:r>
            <w:proofErr w:type="spellEnd"/>
            <w:r w:rsidRPr="00D251EA">
              <w:rPr>
                <w:b/>
                <w:sz w:val="20"/>
                <w:szCs w:val="20"/>
              </w:rPr>
              <w:t xml:space="preserve"> </w:t>
            </w:r>
            <w:proofErr w:type="spellStart"/>
            <w:r w:rsidRPr="00D251EA">
              <w:rPr>
                <w:b/>
                <w:sz w:val="20"/>
                <w:szCs w:val="20"/>
              </w:rPr>
              <w:t>куорат</w:t>
            </w:r>
            <w:proofErr w:type="spellEnd"/>
            <w:r w:rsidRPr="00D251EA">
              <w:rPr>
                <w:b/>
                <w:sz w:val="20"/>
                <w:szCs w:val="20"/>
              </w:rPr>
              <w:t xml:space="preserve">» </w:t>
            </w:r>
            <w:proofErr w:type="spellStart"/>
            <w:r w:rsidRPr="00D251EA">
              <w:rPr>
                <w:b/>
                <w:sz w:val="20"/>
                <w:szCs w:val="20"/>
              </w:rPr>
              <w:t>уокуругун</w:t>
            </w:r>
            <w:proofErr w:type="spellEnd"/>
            <w:r w:rsidRPr="00D251EA">
              <w:rPr>
                <w:b/>
                <w:sz w:val="20"/>
                <w:szCs w:val="20"/>
              </w:rPr>
              <w:t xml:space="preserve"> «</w:t>
            </w:r>
            <w:proofErr w:type="spellStart"/>
            <w:r w:rsidRPr="00D251EA">
              <w:rPr>
                <w:b/>
                <w:sz w:val="20"/>
                <w:szCs w:val="20"/>
              </w:rPr>
              <w:t>Берегиня</w:t>
            </w:r>
            <w:proofErr w:type="spellEnd"/>
            <w:r w:rsidRPr="00D251EA">
              <w:rPr>
                <w:b/>
                <w:sz w:val="20"/>
                <w:szCs w:val="20"/>
              </w:rPr>
              <w:t xml:space="preserve">» </w:t>
            </w:r>
            <w:proofErr w:type="spellStart"/>
            <w:r w:rsidRPr="00D251EA">
              <w:rPr>
                <w:b/>
                <w:sz w:val="20"/>
                <w:szCs w:val="20"/>
              </w:rPr>
              <w:t>киинэ</w:t>
            </w:r>
            <w:proofErr w:type="spellEnd"/>
          </w:p>
        </w:tc>
      </w:tr>
      <w:tr w:rsidR="000A53D9" w:rsidTr="00415899">
        <w:trPr>
          <w:trHeight w:val="456"/>
        </w:trPr>
        <w:tc>
          <w:tcPr>
            <w:tcW w:w="10030" w:type="dxa"/>
            <w:gridSpan w:val="3"/>
            <w:tcBorders>
              <w:top w:val="nil"/>
              <w:left w:val="nil"/>
              <w:bottom w:val="nil"/>
              <w:right w:val="nil"/>
            </w:tcBorders>
            <w:shd w:val="clear" w:color="auto" w:fill="auto"/>
          </w:tcPr>
          <w:p w:rsidR="000A53D9" w:rsidRPr="00D251EA" w:rsidRDefault="000A53D9" w:rsidP="00415899">
            <w:pPr>
              <w:rPr>
                <w:bCs/>
                <w:sz w:val="20"/>
                <w:szCs w:val="20"/>
              </w:rPr>
            </w:pPr>
            <w:r w:rsidRPr="00D251EA">
              <w:rPr>
                <w:bCs/>
                <w:sz w:val="20"/>
                <w:szCs w:val="20"/>
              </w:rPr>
              <w:t xml:space="preserve">ул. Можайского, д.15/4, г. Якутск, 677014 тел./факс: (4112)  23-17-96, 23-00-34, </w:t>
            </w:r>
            <w:r w:rsidRPr="00D251EA">
              <w:rPr>
                <w:bCs/>
                <w:sz w:val="20"/>
                <w:szCs w:val="20"/>
                <w:lang w:val="en-US"/>
              </w:rPr>
              <w:t>e</w:t>
            </w:r>
            <w:r w:rsidRPr="00D251EA">
              <w:rPr>
                <w:bCs/>
                <w:sz w:val="20"/>
                <w:szCs w:val="20"/>
              </w:rPr>
              <w:t>-</w:t>
            </w:r>
            <w:r w:rsidRPr="00D251EA">
              <w:rPr>
                <w:bCs/>
                <w:sz w:val="20"/>
                <w:szCs w:val="20"/>
                <w:lang w:val="en-US"/>
              </w:rPr>
              <w:t>mail</w:t>
            </w:r>
            <w:r w:rsidRPr="00D251EA">
              <w:rPr>
                <w:bCs/>
                <w:sz w:val="20"/>
                <w:szCs w:val="20"/>
              </w:rPr>
              <w:t xml:space="preserve">: </w:t>
            </w:r>
            <w:hyperlink r:id="rId7" w:history="1">
              <w:r w:rsidRPr="00D251EA">
                <w:rPr>
                  <w:rStyle w:val="a4"/>
                  <w:bCs/>
                  <w:sz w:val="20"/>
                  <w:szCs w:val="20"/>
                  <w:lang w:val="en-US"/>
                </w:rPr>
                <w:t>dd</w:t>
              </w:r>
              <w:r w:rsidRPr="00D251EA">
                <w:rPr>
                  <w:rStyle w:val="a4"/>
                  <w:bCs/>
                  <w:sz w:val="20"/>
                  <w:szCs w:val="20"/>
                </w:rPr>
                <w:t>_</w:t>
              </w:r>
              <w:r w:rsidRPr="00D251EA">
                <w:rPr>
                  <w:rStyle w:val="a4"/>
                  <w:bCs/>
                  <w:sz w:val="20"/>
                  <w:szCs w:val="20"/>
                  <w:lang w:val="en-US"/>
                </w:rPr>
                <w:t>bereginya</w:t>
              </w:r>
              <w:r w:rsidRPr="00D251EA">
                <w:rPr>
                  <w:rStyle w:val="a4"/>
                  <w:bCs/>
                  <w:sz w:val="20"/>
                  <w:szCs w:val="20"/>
                </w:rPr>
                <w:t>@</w:t>
              </w:r>
              <w:r w:rsidRPr="00D251EA">
                <w:rPr>
                  <w:rStyle w:val="a4"/>
                  <w:bCs/>
                  <w:sz w:val="20"/>
                  <w:szCs w:val="20"/>
                  <w:lang w:val="en-US"/>
                </w:rPr>
                <w:t>mail</w:t>
              </w:r>
              <w:r w:rsidRPr="00D251EA">
                <w:rPr>
                  <w:rStyle w:val="a4"/>
                  <w:bCs/>
                  <w:sz w:val="20"/>
                  <w:szCs w:val="20"/>
                </w:rPr>
                <w:t>.</w:t>
              </w:r>
              <w:proofErr w:type="spellStart"/>
              <w:r w:rsidRPr="00D251EA">
                <w:rPr>
                  <w:rStyle w:val="a4"/>
                  <w:bCs/>
                  <w:sz w:val="20"/>
                  <w:szCs w:val="20"/>
                  <w:lang w:val="en-US"/>
                </w:rPr>
                <w:t>ru</w:t>
              </w:r>
              <w:proofErr w:type="spellEnd"/>
            </w:hyperlink>
            <w:r w:rsidRPr="00D251EA">
              <w:rPr>
                <w:bCs/>
                <w:sz w:val="20"/>
                <w:szCs w:val="20"/>
              </w:rPr>
              <w:t xml:space="preserve">, </w:t>
            </w:r>
          </w:p>
          <w:p w:rsidR="000A53D9" w:rsidRPr="00D251EA" w:rsidRDefault="000A53D9" w:rsidP="00415899">
            <w:pPr>
              <w:jc w:val="center"/>
              <w:rPr>
                <w:sz w:val="20"/>
                <w:szCs w:val="20"/>
              </w:rPr>
            </w:pPr>
            <w:r w:rsidRPr="00D251EA">
              <w:rPr>
                <w:bCs/>
                <w:sz w:val="20"/>
                <w:szCs w:val="20"/>
              </w:rPr>
              <w:t xml:space="preserve">ОКПО 55670555, ОГРН </w:t>
            </w:r>
            <w:r w:rsidRPr="00D251EA">
              <w:rPr>
                <w:sz w:val="20"/>
                <w:szCs w:val="20"/>
              </w:rPr>
              <w:t>1021401065509, ИНН/КПП 1435124250/143501001, БИК 049805001</w:t>
            </w:r>
          </w:p>
        </w:tc>
      </w:tr>
    </w:tbl>
    <w:p w:rsidR="000A53D9" w:rsidRDefault="000A53D9" w:rsidP="000A53D9">
      <w:pPr>
        <w:pBdr>
          <w:bottom w:val="single" w:sz="12" w:space="1" w:color="auto"/>
        </w:pBdr>
        <w:jc w:val="center"/>
        <w:rPr>
          <w:b/>
        </w:rPr>
      </w:pPr>
    </w:p>
    <w:p w:rsidR="000A53D9" w:rsidRDefault="000A53D9" w:rsidP="000A53D9">
      <w:pPr>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Default="000A53D9" w:rsidP="000A53D9">
      <w:pPr>
        <w:spacing w:line="276" w:lineRule="auto"/>
        <w:ind w:left="720"/>
        <w:jc w:val="center"/>
        <w:rPr>
          <w:b/>
        </w:rPr>
      </w:pPr>
    </w:p>
    <w:p w:rsidR="000A53D9" w:rsidRPr="007130B7" w:rsidRDefault="000A53D9" w:rsidP="000A53D9">
      <w:pPr>
        <w:spacing w:line="276" w:lineRule="auto"/>
        <w:ind w:left="720"/>
        <w:jc w:val="center"/>
        <w:rPr>
          <w:b/>
          <w:sz w:val="28"/>
          <w:szCs w:val="28"/>
        </w:rPr>
      </w:pPr>
      <w:r>
        <w:rPr>
          <w:b/>
          <w:sz w:val="28"/>
          <w:szCs w:val="28"/>
        </w:rPr>
        <w:t>АНАЛИЗ ДЕЯТЕЛЬНОСТИ</w:t>
      </w:r>
    </w:p>
    <w:p w:rsidR="000A53D9" w:rsidRPr="007130B7" w:rsidRDefault="000A53D9" w:rsidP="000A53D9">
      <w:pPr>
        <w:spacing w:line="276" w:lineRule="auto"/>
        <w:ind w:left="720"/>
        <w:jc w:val="center"/>
        <w:rPr>
          <w:b/>
          <w:sz w:val="28"/>
          <w:szCs w:val="28"/>
        </w:rPr>
      </w:pPr>
      <w:r w:rsidRPr="007130B7">
        <w:rPr>
          <w:b/>
          <w:sz w:val="28"/>
          <w:szCs w:val="28"/>
        </w:rPr>
        <w:t>Муниципального казённого учреждения</w:t>
      </w:r>
    </w:p>
    <w:p w:rsidR="000A53D9" w:rsidRPr="007130B7" w:rsidRDefault="000A53D9" w:rsidP="000A53D9">
      <w:pPr>
        <w:jc w:val="center"/>
        <w:rPr>
          <w:b/>
          <w:sz w:val="28"/>
          <w:szCs w:val="28"/>
        </w:rPr>
      </w:pPr>
      <w:r w:rsidRPr="007130B7">
        <w:rPr>
          <w:b/>
          <w:sz w:val="28"/>
          <w:szCs w:val="28"/>
        </w:rPr>
        <w:t xml:space="preserve">«Центр помощи и комплексного сопровождения детей-сирот и детей, </w:t>
      </w:r>
    </w:p>
    <w:p w:rsidR="000A53D9" w:rsidRDefault="000A53D9" w:rsidP="000A53D9">
      <w:pPr>
        <w:jc w:val="center"/>
        <w:rPr>
          <w:b/>
          <w:sz w:val="28"/>
          <w:szCs w:val="28"/>
        </w:rPr>
      </w:pPr>
      <w:r w:rsidRPr="007130B7">
        <w:rPr>
          <w:b/>
          <w:sz w:val="28"/>
          <w:szCs w:val="28"/>
        </w:rPr>
        <w:t>оставшихся без попечения родителей,</w:t>
      </w:r>
      <w:r>
        <w:rPr>
          <w:b/>
          <w:sz w:val="28"/>
          <w:szCs w:val="28"/>
        </w:rPr>
        <w:t xml:space="preserve"> </w:t>
      </w:r>
      <w:r w:rsidRPr="007130B7">
        <w:rPr>
          <w:b/>
          <w:sz w:val="28"/>
          <w:szCs w:val="28"/>
        </w:rPr>
        <w:t>с ограниченными возможностями здоровья    «</w:t>
      </w:r>
      <w:proofErr w:type="spellStart"/>
      <w:r w:rsidRPr="007130B7">
        <w:rPr>
          <w:b/>
          <w:sz w:val="28"/>
          <w:szCs w:val="28"/>
        </w:rPr>
        <w:t>Берегиня</w:t>
      </w:r>
      <w:proofErr w:type="spellEnd"/>
      <w:r w:rsidRPr="007130B7">
        <w:rPr>
          <w:b/>
          <w:sz w:val="28"/>
          <w:szCs w:val="28"/>
        </w:rPr>
        <w:t xml:space="preserve">» городского округа «город Якутск» </w:t>
      </w:r>
    </w:p>
    <w:p w:rsidR="000A53D9" w:rsidRPr="007130B7" w:rsidRDefault="000A53D9" w:rsidP="000A53D9">
      <w:pPr>
        <w:jc w:val="center"/>
        <w:rPr>
          <w:b/>
          <w:sz w:val="28"/>
          <w:szCs w:val="28"/>
        </w:rPr>
      </w:pPr>
      <w:r w:rsidRPr="007130B7">
        <w:rPr>
          <w:b/>
          <w:sz w:val="28"/>
          <w:szCs w:val="28"/>
        </w:rPr>
        <w:t>за 201</w:t>
      </w:r>
      <w:r>
        <w:rPr>
          <w:b/>
          <w:sz w:val="28"/>
          <w:szCs w:val="28"/>
        </w:rPr>
        <w:t>6</w:t>
      </w:r>
      <w:r w:rsidRPr="007130B7">
        <w:rPr>
          <w:b/>
          <w:sz w:val="28"/>
          <w:szCs w:val="28"/>
        </w:rPr>
        <w:t xml:space="preserve"> – 201</w:t>
      </w:r>
      <w:r>
        <w:rPr>
          <w:b/>
          <w:sz w:val="28"/>
          <w:szCs w:val="28"/>
        </w:rPr>
        <w:t>7</w:t>
      </w:r>
      <w:r w:rsidRPr="007130B7">
        <w:rPr>
          <w:b/>
          <w:sz w:val="28"/>
          <w:szCs w:val="28"/>
        </w:rPr>
        <w:t xml:space="preserve"> учебный год</w:t>
      </w: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both"/>
      </w:pPr>
    </w:p>
    <w:p w:rsidR="000A53D9" w:rsidRDefault="000A53D9" w:rsidP="000A53D9">
      <w:pPr>
        <w:spacing w:line="276" w:lineRule="auto"/>
        <w:jc w:val="center"/>
      </w:pPr>
      <w:r>
        <w:t>Якутск – 2017</w:t>
      </w:r>
    </w:p>
    <w:p w:rsidR="000A53D9" w:rsidRPr="007130B7" w:rsidRDefault="000A53D9" w:rsidP="000A53D9">
      <w:pPr>
        <w:spacing w:line="276" w:lineRule="auto"/>
        <w:ind w:firstLine="708"/>
        <w:jc w:val="both"/>
        <w:rPr>
          <w:rFonts w:eastAsia="Calibri"/>
          <w:lang w:eastAsia="en-US"/>
        </w:rPr>
      </w:pPr>
      <w:r w:rsidRPr="007130B7">
        <w:rPr>
          <w:rFonts w:eastAsia="Calibri"/>
          <w:b/>
          <w:lang w:eastAsia="en-US"/>
        </w:rPr>
        <w:lastRenderedPageBreak/>
        <w:t>Концепция организации.</w:t>
      </w:r>
      <w:r w:rsidRPr="007130B7">
        <w:rPr>
          <w:rFonts w:eastAsia="Calibri"/>
          <w:lang w:eastAsia="en-US"/>
        </w:rPr>
        <w:t xml:space="preserve"> Создание муниципальной  модели – организации для  детей-сирот и детей, оставшихся без попечения родителей»  с целью реализации политики семейного устройства воспитанников, комплексного сопровождения   и успешной социализации  выпускников детского дома.</w:t>
      </w:r>
    </w:p>
    <w:p w:rsidR="000A53D9" w:rsidRPr="007130B7" w:rsidRDefault="000A53D9" w:rsidP="000A53D9">
      <w:pPr>
        <w:spacing w:line="276" w:lineRule="auto"/>
        <w:ind w:firstLine="708"/>
        <w:jc w:val="both"/>
        <w:rPr>
          <w:rFonts w:eastAsia="Calibri"/>
          <w:lang w:eastAsia="en-US"/>
        </w:rPr>
      </w:pPr>
      <w:r w:rsidRPr="007130B7">
        <w:rPr>
          <w:rFonts w:eastAsia="Calibri"/>
          <w:lang w:eastAsia="en-US"/>
        </w:rPr>
        <w:t>Воспитание и формирование  социально-адаптированной личности ребенка посредством индивидуальной  траектории  развития и коррекции воспитанника.</w:t>
      </w:r>
    </w:p>
    <w:p w:rsidR="000A53D9" w:rsidRPr="007130B7" w:rsidRDefault="000A53D9" w:rsidP="000A53D9">
      <w:pPr>
        <w:spacing w:line="276" w:lineRule="auto"/>
        <w:ind w:firstLine="708"/>
        <w:jc w:val="both"/>
        <w:rPr>
          <w:rFonts w:eastAsia="Calibri"/>
          <w:lang w:eastAsia="en-US"/>
        </w:rPr>
      </w:pPr>
      <w:r w:rsidRPr="007130B7">
        <w:rPr>
          <w:rFonts w:eastAsia="Calibri"/>
          <w:b/>
          <w:lang w:eastAsia="en-US"/>
        </w:rPr>
        <w:t>Миссия организации</w:t>
      </w:r>
      <w:r w:rsidRPr="007130B7">
        <w:rPr>
          <w:rFonts w:eastAsia="Calibri"/>
          <w:lang w:eastAsia="en-US"/>
        </w:rPr>
        <w:t xml:space="preserve"> – содействие в реализации права ребенка-сироты жить и воспитываться в семье и создание качественных условий проживания, воспитания  и развития  детей-сирот и детей, оставшихся без попечения родителей.</w:t>
      </w:r>
    </w:p>
    <w:p w:rsidR="000A53D9" w:rsidRPr="007130B7" w:rsidRDefault="000A53D9" w:rsidP="000A53D9">
      <w:pPr>
        <w:spacing w:line="276" w:lineRule="auto"/>
        <w:ind w:firstLine="708"/>
        <w:jc w:val="both"/>
        <w:rPr>
          <w:b/>
        </w:rPr>
      </w:pPr>
      <w:r w:rsidRPr="007130B7">
        <w:rPr>
          <w:b/>
        </w:rPr>
        <w:t xml:space="preserve">Стратегическая цель организации. </w:t>
      </w:r>
      <w:r w:rsidRPr="007130B7">
        <w:t xml:space="preserve">Совершенствование  деятельности и развитие организации в рамках политики </w:t>
      </w:r>
      <w:proofErr w:type="spellStart"/>
      <w:r w:rsidRPr="007130B7">
        <w:t>деинституционализации</w:t>
      </w:r>
      <w:proofErr w:type="spellEnd"/>
      <w:r w:rsidRPr="007130B7">
        <w:t xml:space="preserve">. </w:t>
      </w:r>
    </w:p>
    <w:p w:rsidR="000A53D9" w:rsidRPr="007130B7" w:rsidRDefault="000A53D9" w:rsidP="000A53D9">
      <w:pPr>
        <w:tabs>
          <w:tab w:val="left" w:pos="0"/>
        </w:tabs>
        <w:spacing w:line="276" w:lineRule="auto"/>
        <w:ind w:firstLine="708"/>
        <w:jc w:val="both"/>
        <w:rPr>
          <w:rFonts w:eastAsia="Calibri"/>
          <w:b/>
          <w:lang w:eastAsia="en-US"/>
        </w:rPr>
      </w:pPr>
      <w:r w:rsidRPr="007130B7">
        <w:rPr>
          <w:rFonts w:eastAsia="Calibri"/>
          <w:b/>
          <w:lang w:eastAsia="en-US"/>
        </w:rPr>
        <w:t>Стратегические задачи организации:</w:t>
      </w:r>
    </w:p>
    <w:p w:rsidR="000A53D9" w:rsidRPr="007130B7" w:rsidRDefault="000A53D9" w:rsidP="000A53D9">
      <w:pPr>
        <w:numPr>
          <w:ilvl w:val="0"/>
          <w:numId w:val="3"/>
        </w:numPr>
        <w:tabs>
          <w:tab w:val="left" w:pos="0"/>
          <w:tab w:val="left" w:pos="284"/>
        </w:tabs>
        <w:spacing w:line="276" w:lineRule="auto"/>
        <w:ind w:left="0" w:firstLine="0"/>
        <w:contextualSpacing/>
        <w:jc w:val="both"/>
        <w:rPr>
          <w:rFonts w:eastAsia="Calibri"/>
          <w:lang w:eastAsia="en-US"/>
        </w:rPr>
      </w:pPr>
      <w:r w:rsidRPr="007130B7">
        <w:rPr>
          <w:rFonts w:eastAsia="Calibri"/>
          <w:lang w:eastAsia="en-US"/>
        </w:rPr>
        <w:t xml:space="preserve"> Формирование социально-позитивной среды проживания, воспитания, развития  детей-сирот и детей, оставшихся без попечения родителей, стимулирующей их жизненное самоопределение, </w:t>
      </w:r>
    </w:p>
    <w:p w:rsidR="000A53D9" w:rsidRPr="007130B7" w:rsidRDefault="000A53D9" w:rsidP="000A53D9">
      <w:pPr>
        <w:numPr>
          <w:ilvl w:val="0"/>
          <w:numId w:val="3"/>
        </w:numPr>
        <w:tabs>
          <w:tab w:val="left" w:pos="0"/>
          <w:tab w:val="left" w:pos="284"/>
        </w:tabs>
        <w:spacing w:line="276" w:lineRule="auto"/>
        <w:ind w:left="0" w:firstLine="0"/>
        <w:contextualSpacing/>
        <w:jc w:val="both"/>
        <w:rPr>
          <w:rFonts w:eastAsia="Calibri"/>
          <w:lang w:eastAsia="en-US"/>
        </w:rPr>
      </w:pPr>
      <w:r w:rsidRPr="007130B7">
        <w:rPr>
          <w:rFonts w:eastAsia="Calibri"/>
          <w:lang w:eastAsia="en-US"/>
        </w:rPr>
        <w:t>Привлечение социально значимых институтов общества для формирования гражданского самосознания воспитанников и  взаимодействие с социальным окружением, позволяющим мобильно и успешно интегрироваться в общество.</w:t>
      </w:r>
    </w:p>
    <w:p w:rsidR="000A53D9" w:rsidRPr="007130B7" w:rsidRDefault="000A53D9" w:rsidP="000A53D9">
      <w:pPr>
        <w:numPr>
          <w:ilvl w:val="0"/>
          <w:numId w:val="3"/>
        </w:numPr>
        <w:tabs>
          <w:tab w:val="left" w:pos="0"/>
          <w:tab w:val="left" w:pos="284"/>
        </w:tabs>
        <w:spacing w:line="276" w:lineRule="auto"/>
        <w:ind w:left="0" w:firstLine="0"/>
        <w:contextualSpacing/>
        <w:jc w:val="both"/>
        <w:rPr>
          <w:rFonts w:eastAsia="Calibri"/>
          <w:lang w:eastAsia="en-US"/>
        </w:rPr>
      </w:pPr>
      <w:r w:rsidRPr="007130B7">
        <w:rPr>
          <w:rFonts w:eastAsia="Calibri"/>
          <w:lang w:eastAsia="en-US"/>
        </w:rPr>
        <w:t xml:space="preserve">Внедрение муниципальной модели организации, направленной на реализацию политики семейного устройства и </w:t>
      </w:r>
      <w:proofErr w:type="spellStart"/>
      <w:r w:rsidRPr="007130B7">
        <w:rPr>
          <w:rFonts w:eastAsia="Calibri"/>
          <w:lang w:eastAsia="en-US"/>
        </w:rPr>
        <w:t>постинтернатного</w:t>
      </w:r>
      <w:proofErr w:type="spellEnd"/>
      <w:r w:rsidRPr="007130B7">
        <w:rPr>
          <w:rFonts w:eastAsia="Calibri"/>
          <w:lang w:eastAsia="en-US"/>
        </w:rPr>
        <w:t xml:space="preserve"> сопровождения воспитанников детского дома.</w:t>
      </w:r>
    </w:p>
    <w:p w:rsidR="000A53D9" w:rsidRPr="007130B7" w:rsidRDefault="000A53D9" w:rsidP="000A53D9">
      <w:pPr>
        <w:numPr>
          <w:ilvl w:val="0"/>
          <w:numId w:val="3"/>
        </w:numPr>
        <w:tabs>
          <w:tab w:val="left" w:pos="0"/>
          <w:tab w:val="left" w:pos="284"/>
        </w:tabs>
        <w:spacing w:line="276" w:lineRule="auto"/>
        <w:ind w:left="0" w:firstLine="0"/>
        <w:contextualSpacing/>
        <w:jc w:val="both"/>
        <w:rPr>
          <w:rFonts w:eastAsia="Calibri"/>
          <w:lang w:eastAsia="en-US"/>
        </w:rPr>
      </w:pPr>
      <w:r w:rsidRPr="007130B7">
        <w:rPr>
          <w:rFonts w:eastAsia="Calibri"/>
          <w:lang w:eastAsia="en-US"/>
        </w:rPr>
        <w:t>Развитие профессионального и творческого потенциала коллектива детского дома.</w:t>
      </w:r>
    </w:p>
    <w:p w:rsidR="000A53D9" w:rsidRPr="007130B7" w:rsidRDefault="000A53D9" w:rsidP="000A53D9">
      <w:pPr>
        <w:tabs>
          <w:tab w:val="left" w:pos="284"/>
        </w:tabs>
        <w:spacing w:line="276" w:lineRule="auto"/>
        <w:jc w:val="center"/>
        <w:rPr>
          <w:b/>
        </w:rPr>
      </w:pPr>
    </w:p>
    <w:p w:rsidR="000A53D9" w:rsidRDefault="000A53D9" w:rsidP="000A53D9">
      <w:pPr>
        <w:tabs>
          <w:tab w:val="left" w:pos="720"/>
        </w:tabs>
        <w:spacing w:line="276" w:lineRule="auto"/>
        <w:ind w:left="720"/>
        <w:jc w:val="both"/>
      </w:pPr>
      <w:r w:rsidRPr="0023128C">
        <w:rPr>
          <w:i/>
        </w:rPr>
        <w:t>За 201</w:t>
      </w:r>
      <w:r w:rsidR="009C360E" w:rsidRPr="0023128C">
        <w:rPr>
          <w:i/>
        </w:rPr>
        <w:t>6</w:t>
      </w:r>
      <w:r w:rsidRPr="0023128C">
        <w:rPr>
          <w:i/>
        </w:rPr>
        <w:t>-201</w:t>
      </w:r>
      <w:r w:rsidR="009C360E" w:rsidRPr="0023128C">
        <w:rPr>
          <w:i/>
        </w:rPr>
        <w:t>7</w:t>
      </w:r>
      <w:r w:rsidRPr="0023128C">
        <w:rPr>
          <w:i/>
        </w:rPr>
        <w:t xml:space="preserve"> учебный год пройдены проверки</w:t>
      </w:r>
      <w:r w:rsidRPr="005D7E34">
        <w:t xml:space="preserve">: </w:t>
      </w:r>
    </w:p>
    <w:p w:rsidR="000A53D9" w:rsidRDefault="000A53D9" w:rsidP="000A53D9">
      <w:pPr>
        <w:tabs>
          <w:tab w:val="left" w:pos="720"/>
        </w:tabs>
        <w:spacing w:line="276" w:lineRule="auto"/>
        <w:jc w:val="center"/>
        <w:rPr>
          <w:b/>
        </w:rPr>
      </w:pPr>
    </w:p>
    <w:p w:rsidR="000A53D9" w:rsidRDefault="006A6CC0" w:rsidP="006A6CC0">
      <w:pPr>
        <w:pStyle w:val="a3"/>
        <w:numPr>
          <w:ilvl w:val="0"/>
          <w:numId w:val="75"/>
        </w:numPr>
        <w:tabs>
          <w:tab w:val="left" w:pos="720"/>
        </w:tabs>
        <w:spacing w:line="276" w:lineRule="auto"/>
        <w:jc w:val="both"/>
      </w:pPr>
      <w:r>
        <w:t>Отдел опеки и попечительства Окружной администр</w:t>
      </w:r>
      <w:r w:rsidR="0023128C">
        <w:t xml:space="preserve">ации города Якутска </w:t>
      </w:r>
    </w:p>
    <w:p w:rsidR="006A6CC0" w:rsidRDefault="006A6CC0" w:rsidP="006A6CC0">
      <w:pPr>
        <w:pStyle w:val="a3"/>
        <w:numPr>
          <w:ilvl w:val="0"/>
          <w:numId w:val="75"/>
        </w:numPr>
        <w:tabs>
          <w:tab w:val="left" w:pos="720"/>
        </w:tabs>
        <w:spacing w:line="276" w:lineRule="auto"/>
        <w:jc w:val="both"/>
      </w:pPr>
      <w:r>
        <w:t>Росздравнадзор по Республике Саха (Якутия)</w:t>
      </w:r>
    </w:p>
    <w:p w:rsidR="006A6CC0" w:rsidRDefault="006A6CC0" w:rsidP="006A6CC0">
      <w:pPr>
        <w:pStyle w:val="a3"/>
        <w:numPr>
          <w:ilvl w:val="0"/>
          <w:numId w:val="75"/>
        </w:numPr>
        <w:tabs>
          <w:tab w:val="left" w:pos="720"/>
        </w:tabs>
        <w:spacing w:line="276" w:lineRule="auto"/>
        <w:jc w:val="both"/>
      </w:pPr>
      <w:r>
        <w:t>Министерство здравоохранения Республики Саха (Якутия)</w:t>
      </w:r>
    </w:p>
    <w:p w:rsidR="006A6CC0" w:rsidRDefault="006A6CC0" w:rsidP="006A6CC0">
      <w:pPr>
        <w:pStyle w:val="a3"/>
        <w:numPr>
          <w:ilvl w:val="0"/>
          <w:numId w:val="75"/>
        </w:numPr>
        <w:tabs>
          <w:tab w:val="left" w:pos="720"/>
        </w:tabs>
        <w:spacing w:line="276" w:lineRule="auto"/>
        <w:jc w:val="both"/>
      </w:pPr>
      <w:r>
        <w:t>Прокуратура города Якутска (5 проверок)</w:t>
      </w:r>
    </w:p>
    <w:p w:rsidR="006A6CC0" w:rsidRDefault="006A6CC0" w:rsidP="006A6CC0">
      <w:pPr>
        <w:pStyle w:val="a3"/>
        <w:numPr>
          <w:ilvl w:val="0"/>
          <w:numId w:val="75"/>
        </w:numPr>
        <w:tabs>
          <w:tab w:val="left" w:pos="720"/>
        </w:tabs>
        <w:spacing w:line="276" w:lineRule="auto"/>
        <w:jc w:val="both"/>
      </w:pPr>
      <w:r>
        <w:t>Министерство образования и науки Республики Саха (Якутия)</w:t>
      </w:r>
    </w:p>
    <w:p w:rsidR="006A6CC0" w:rsidRDefault="006A6CC0" w:rsidP="006A6CC0">
      <w:pPr>
        <w:pStyle w:val="a3"/>
        <w:numPr>
          <w:ilvl w:val="0"/>
          <w:numId w:val="75"/>
        </w:numPr>
        <w:tabs>
          <w:tab w:val="left" w:pos="720"/>
        </w:tabs>
        <w:spacing w:line="276" w:lineRule="auto"/>
        <w:jc w:val="both"/>
      </w:pPr>
      <w:r>
        <w:t>ГУ МЧС по Республике Саха (Якутия)</w:t>
      </w:r>
    </w:p>
    <w:p w:rsidR="006A6CC0" w:rsidRDefault="0023128C" w:rsidP="006A6CC0">
      <w:pPr>
        <w:pStyle w:val="a3"/>
        <w:numPr>
          <w:ilvl w:val="0"/>
          <w:numId w:val="75"/>
        </w:numPr>
        <w:tabs>
          <w:tab w:val="left" w:pos="720"/>
        </w:tabs>
        <w:spacing w:line="276" w:lineRule="auto"/>
        <w:jc w:val="both"/>
      </w:pPr>
      <w:r>
        <w:t>Общественная палата Республики Саха (Якутия), исполнение Постановления Правительства №481 «О деятельности организаций для детей-сирот и детей, оставшихся без попечения родителей»</w:t>
      </w:r>
    </w:p>
    <w:p w:rsidR="0023128C" w:rsidRPr="006A6CC0" w:rsidRDefault="0023128C" w:rsidP="006A6CC0">
      <w:pPr>
        <w:pStyle w:val="a3"/>
        <w:numPr>
          <w:ilvl w:val="0"/>
          <w:numId w:val="75"/>
        </w:numPr>
        <w:tabs>
          <w:tab w:val="left" w:pos="720"/>
        </w:tabs>
        <w:spacing w:line="276" w:lineRule="auto"/>
        <w:jc w:val="both"/>
      </w:pPr>
      <w:r>
        <w:t>ФБУЗ «Центр гигиены и эпидемиологии в Республике Саха (Якутия)»</w:t>
      </w: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Default="000A53D9" w:rsidP="000A53D9">
      <w:pPr>
        <w:tabs>
          <w:tab w:val="left" w:pos="720"/>
        </w:tabs>
        <w:spacing w:line="276" w:lineRule="auto"/>
        <w:jc w:val="center"/>
        <w:rPr>
          <w:b/>
        </w:rPr>
      </w:pPr>
    </w:p>
    <w:p w:rsidR="000A53D9" w:rsidRPr="00537C6C" w:rsidRDefault="0023128C" w:rsidP="000A53D9">
      <w:pPr>
        <w:tabs>
          <w:tab w:val="left" w:pos="720"/>
        </w:tabs>
        <w:spacing w:line="276" w:lineRule="auto"/>
        <w:jc w:val="center"/>
        <w:rPr>
          <w:b/>
        </w:rPr>
      </w:pPr>
      <w:r>
        <w:rPr>
          <w:b/>
        </w:rPr>
        <w:t>К</w:t>
      </w:r>
      <w:r w:rsidR="000A53D9" w:rsidRPr="00537C6C">
        <w:rPr>
          <w:b/>
        </w:rPr>
        <w:t>адровое обеспечение учреждения</w:t>
      </w:r>
    </w:p>
    <w:p w:rsidR="000A53D9" w:rsidRPr="00AE4690" w:rsidRDefault="000A53D9" w:rsidP="000A53D9">
      <w:pPr>
        <w:tabs>
          <w:tab w:val="left" w:pos="720"/>
        </w:tabs>
        <w:spacing w:line="276" w:lineRule="auto"/>
        <w:jc w:val="center"/>
        <w:rPr>
          <w:b/>
        </w:rPr>
      </w:pPr>
    </w:p>
    <w:p w:rsidR="000A53D9" w:rsidRDefault="000A53D9" w:rsidP="000A53D9">
      <w:pPr>
        <w:tabs>
          <w:tab w:val="left" w:pos="720"/>
        </w:tabs>
        <w:spacing w:line="276" w:lineRule="auto"/>
        <w:jc w:val="both"/>
      </w:pPr>
      <w:r>
        <w:rPr>
          <w:b/>
        </w:rPr>
        <w:tab/>
      </w:r>
      <w:r w:rsidRPr="005D1DFA">
        <w:t>Общая численность</w:t>
      </w:r>
      <w:r>
        <w:t xml:space="preserve"> штатных сотрудников составляет – 90 единиц. </w:t>
      </w:r>
    </w:p>
    <w:p w:rsidR="00B70C66" w:rsidRDefault="000A53D9" w:rsidP="00B70C66">
      <w:pPr>
        <w:tabs>
          <w:tab w:val="left" w:pos="720"/>
        </w:tabs>
        <w:spacing w:line="276" w:lineRule="auto"/>
        <w:jc w:val="both"/>
      </w:pPr>
      <w:r>
        <w:tab/>
        <w:t xml:space="preserve">Из них: АУП – 5 единиц, </w:t>
      </w:r>
      <w:r w:rsidR="009C360E">
        <w:t xml:space="preserve">Отделение коррекции и реабилитации </w:t>
      </w:r>
      <w:r>
        <w:t>ПКГ «Педагогические работники» – 2</w:t>
      </w:r>
      <w:r w:rsidR="009C360E">
        <w:t>3</w:t>
      </w:r>
      <w:r>
        <w:t xml:space="preserve"> единиц, </w:t>
      </w:r>
      <w:r w:rsidR="009C360E">
        <w:t xml:space="preserve">Отделение комплексного сопровождения и социализации  ПКГ «Руководители структурных подразделений» - 1, ПКГ «Специалисты» - 8 единиц, ПКГ «Учебно-вспомогательный персонал» - 9, </w:t>
      </w:r>
      <w:r w:rsidR="00B70C66">
        <w:t>ПКГ «Служащие» - 8, ПКГ «Должности работников культуры» - 1, ПКГ «Медицинские работники» - 8, ПКГ «Профессии рабочих» - 27.</w:t>
      </w:r>
    </w:p>
    <w:p w:rsidR="000A53D9" w:rsidRDefault="000A53D9" w:rsidP="000A53D9">
      <w:pPr>
        <w:tabs>
          <w:tab w:val="left" w:pos="720"/>
        </w:tabs>
        <w:spacing w:line="276" w:lineRule="auto"/>
      </w:pPr>
      <w:r>
        <w:tab/>
        <w:t xml:space="preserve">Численность работников по подразделениям составляет: </w:t>
      </w:r>
    </w:p>
    <w:p w:rsidR="000A53D9" w:rsidRPr="0008439D" w:rsidRDefault="000A53D9" w:rsidP="000A53D9">
      <w:pPr>
        <w:tabs>
          <w:tab w:val="left" w:pos="0"/>
        </w:tabs>
        <w:spacing w:line="276" w:lineRule="auto"/>
        <w:ind w:firstLine="709"/>
        <w:jc w:val="both"/>
      </w:pPr>
      <w:r>
        <w:t xml:space="preserve">АУП – 5 чел.: </w:t>
      </w:r>
      <w:r w:rsidRPr="0008439D">
        <w:t>директор – 1, зам.</w:t>
      </w:r>
      <w:r>
        <w:t xml:space="preserve"> директора по УВ</w:t>
      </w:r>
      <w:r w:rsidRPr="0008439D">
        <w:t xml:space="preserve">Р – 1, зам. директора по ВР – 1, </w:t>
      </w:r>
      <w:r>
        <w:t>зам. директора по АХР</w:t>
      </w:r>
      <w:r w:rsidRPr="0008439D">
        <w:t xml:space="preserve">  – 1, гл.</w:t>
      </w:r>
      <w:r>
        <w:t xml:space="preserve"> </w:t>
      </w:r>
      <w:r w:rsidRPr="0008439D">
        <w:t>бухгалтер – 1.</w:t>
      </w:r>
    </w:p>
    <w:p w:rsidR="000A53D9" w:rsidRDefault="000A53D9" w:rsidP="000A53D9">
      <w:pPr>
        <w:spacing w:line="276" w:lineRule="auto"/>
        <w:ind w:firstLine="708"/>
        <w:jc w:val="both"/>
      </w:pPr>
      <w:proofErr w:type="gramStart"/>
      <w:r>
        <w:t xml:space="preserve">Педагогический состав </w:t>
      </w:r>
      <w:r w:rsidRPr="00B665E7">
        <w:t>(приложение 1)</w:t>
      </w:r>
      <w:r>
        <w:t xml:space="preserve"> – </w:t>
      </w:r>
      <w:r w:rsidR="00B70C66">
        <w:t>27</w:t>
      </w:r>
      <w:r w:rsidRPr="00BC46D2">
        <w:t xml:space="preserve"> чел. (из них </w:t>
      </w:r>
      <w:r w:rsidR="00B70C66">
        <w:t>5</w:t>
      </w:r>
      <w:r w:rsidRPr="00BC46D2">
        <w:t xml:space="preserve"> находятся в отпуске по уход</w:t>
      </w:r>
      <w:r>
        <w:t xml:space="preserve">у за ребенком): </w:t>
      </w:r>
      <w:r w:rsidR="00B70C66">
        <w:t>воспитатели – 9</w:t>
      </w:r>
      <w:r w:rsidRPr="00BC46D2">
        <w:t xml:space="preserve"> чел. (из них </w:t>
      </w:r>
      <w:r>
        <w:t>2</w:t>
      </w:r>
      <w:r w:rsidRPr="00BC46D2">
        <w:t xml:space="preserve"> –  в отпуске по уходу за ребенком</w:t>
      </w:r>
      <w:r>
        <w:t xml:space="preserve">),   </w:t>
      </w:r>
      <w:r w:rsidRPr="00BC46D2">
        <w:t>педагог</w:t>
      </w:r>
      <w:r w:rsidR="00B70C66">
        <w:t>-психолог – 1</w:t>
      </w:r>
      <w:r w:rsidRPr="00BC46D2">
        <w:t>,    учитель-лог</w:t>
      </w:r>
      <w:r>
        <w:t>опед – 2 (1-внутренний совместитель</w:t>
      </w:r>
      <w:r w:rsidR="00B70C66">
        <w:t>, 1 – внешний совместитель</w:t>
      </w:r>
      <w:r>
        <w:t>), учитель-дефектолог – 2 (1-внутренний совместитель)</w:t>
      </w:r>
      <w:r w:rsidRPr="00BC46D2">
        <w:t xml:space="preserve">, </w:t>
      </w:r>
      <w:r w:rsidR="00B70C66">
        <w:t xml:space="preserve">социальный педагог – 1, </w:t>
      </w:r>
      <w:r w:rsidRPr="00BC46D2">
        <w:t>педагог-организатор – 1, педагог</w:t>
      </w:r>
      <w:r>
        <w:t xml:space="preserve"> дополнительного образования – 1</w:t>
      </w:r>
      <w:r w:rsidRPr="00BC46D2">
        <w:t xml:space="preserve">,  инструктор по труду – </w:t>
      </w:r>
      <w:r w:rsidR="00B70C66">
        <w:t>2 (1 – внутренний совместитель)</w:t>
      </w:r>
      <w:r w:rsidRPr="00BC46D2">
        <w:t>, инструктор</w:t>
      </w:r>
      <w:r w:rsidR="00B70C66">
        <w:t xml:space="preserve"> по ФК</w:t>
      </w:r>
      <w:proofErr w:type="gramEnd"/>
      <w:r w:rsidR="00B70C66">
        <w:t xml:space="preserve"> – 1 (1 – отпуск по уходу за ребенком)</w:t>
      </w:r>
    </w:p>
    <w:p w:rsidR="000A53D9" w:rsidRDefault="000A53D9" w:rsidP="000A53D9">
      <w:pPr>
        <w:spacing w:line="276" w:lineRule="auto"/>
        <w:ind w:firstLine="708"/>
        <w:jc w:val="both"/>
      </w:pPr>
      <w:r>
        <w:t xml:space="preserve">в </w:t>
      </w:r>
      <w:proofErr w:type="spellStart"/>
      <w:r>
        <w:t>т.ч</w:t>
      </w:r>
      <w:proofErr w:type="spellEnd"/>
      <w:r>
        <w:t>. отдел семейного жизнеустройства детей-сирот и детей, оставшихся без попечения родителей «</w:t>
      </w:r>
      <w:proofErr w:type="spellStart"/>
      <w:r>
        <w:t>Журавушка</w:t>
      </w:r>
      <w:proofErr w:type="spellEnd"/>
      <w:r>
        <w:t>» - 5 чел:</w:t>
      </w:r>
      <w:r w:rsidRPr="00BC46D2">
        <w:t xml:space="preserve"> </w:t>
      </w:r>
      <w:r w:rsidR="0029730E">
        <w:t xml:space="preserve">начальник отдела – 1 (внутренний совместитель), </w:t>
      </w:r>
      <w:r w:rsidRPr="00BC46D2">
        <w:t xml:space="preserve">социальный педагог– </w:t>
      </w:r>
      <w:r w:rsidR="0029730E">
        <w:t>5</w:t>
      </w:r>
      <w:r w:rsidR="00B70C66">
        <w:t xml:space="preserve"> (2</w:t>
      </w:r>
      <w:r>
        <w:t xml:space="preserve"> по уходу за ребенком), педагог-психолог – </w:t>
      </w:r>
      <w:r w:rsidR="0029730E">
        <w:t>3</w:t>
      </w:r>
      <w:r>
        <w:t xml:space="preserve"> (1 – внутренний совместитель</w:t>
      </w:r>
      <w:r w:rsidR="0029730E">
        <w:t xml:space="preserve">), методист – 1. </w:t>
      </w:r>
    </w:p>
    <w:p w:rsidR="000A53D9" w:rsidRDefault="000A53D9" w:rsidP="000A53D9">
      <w:pPr>
        <w:spacing w:line="276" w:lineRule="auto"/>
        <w:ind w:firstLine="708"/>
        <w:jc w:val="both"/>
      </w:pPr>
      <w:r>
        <w:t xml:space="preserve">Учебно-вспомогательный персонал (помощники воспитателя) – </w:t>
      </w:r>
      <w:r w:rsidR="005933B2">
        <w:t xml:space="preserve">10 (из них 1 </w:t>
      </w:r>
      <w:proofErr w:type="spellStart"/>
      <w:r w:rsidR="005933B2">
        <w:t>нахъодится</w:t>
      </w:r>
      <w:proofErr w:type="spellEnd"/>
      <w:r w:rsidR="005933B2">
        <w:t xml:space="preserve"> в отпуске по уходу за ребенком)</w:t>
      </w:r>
      <w:r>
        <w:t xml:space="preserve">, прочий обслуживающий персонал – </w:t>
      </w:r>
      <w:r w:rsidRPr="005933B2">
        <w:t>31 чел.</w:t>
      </w:r>
    </w:p>
    <w:p w:rsidR="000A53D9" w:rsidRDefault="000A53D9" w:rsidP="000A53D9">
      <w:pPr>
        <w:tabs>
          <w:tab w:val="left" w:pos="709"/>
        </w:tabs>
      </w:pPr>
    </w:p>
    <w:p w:rsidR="000A53D9" w:rsidRDefault="000A53D9" w:rsidP="000A53D9">
      <w:pPr>
        <w:tabs>
          <w:tab w:val="left" w:pos="709"/>
        </w:tabs>
        <w:jc w:val="center"/>
      </w:pPr>
      <w:r>
        <w:t xml:space="preserve">В МКУ </w:t>
      </w:r>
      <w:proofErr w:type="spellStart"/>
      <w:r>
        <w:t>ЦПиКС</w:t>
      </w:r>
      <w:proofErr w:type="spellEnd"/>
      <w:r>
        <w:t xml:space="preserve"> «</w:t>
      </w:r>
      <w:proofErr w:type="spellStart"/>
      <w:r>
        <w:t>Берегиня</w:t>
      </w:r>
      <w:proofErr w:type="spellEnd"/>
      <w:r>
        <w:t>» ГО «город Якутск» работает:</w:t>
      </w:r>
    </w:p>
    <w:tbl>
      <w:tblPr>
        <w:tblW w:w="9606" w:type="dxa"/>
        <w:tblCellMar>
          <w:left w:w="0" w:type="dxa"/>
          <w:right w:w="0" w:type="dxa"/>
        </w:tblCellMar>
        <w:tblLook w:val="01E0" w:firstRow="1" w:lastRow="1" w:firstColumn="1" w:lastColumn="1" w:noHBand="0" w:noVBand="0"/>
      </w:tblPr>
      <w:tblGrid>
        <w:gridCol w:w="1601"/>
        <w:gridCol w:w="1601"/>
        <w:gridCol w:w="1601"/>
        <w:gridCol w:w="1601"/>
        <w:gridCol w:w="1601"/>
        <w:gridCol w:w="1601"/>
      </w:tblGrid>
      <w:tr w:rsidR="004F7A7F" w:rsidRPr="004F7A7F" w:rsidTr="00A37B82">
        <w:trPr>
          <w:trHeight w:val="555"/>
        </w:trPr>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Всего  </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До 1 года</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 xml:space="preserve">От 1 г. до </w:t>
            </w:r>
          </w:p>
          <w:p w:rsidR="004F7A7F" w:rsidRPr="004F7A7F" w:rsidRDefault="004F7A7F" w:rsidP="004F7A7F">
            <w:pPr>
              <w:tabs>
                <w:tab w:val="left" w:pos="975"/>
              </w:tabs>
              <w:jc w:val="center"/>
              <w:rPr>
                <w:rFonts w:ascii="Arial" w:hAnsi="Arial" w:cs="Arial"/>
              </w:rPr>
            </w:pPr>
            <w:r w:rsidRPr="004F7A7F">
              <w:rPr>
                <w:color w:val="000000" w:themeColor="text1"/>
                <w:kern w:val="24"/>
              </w:rPr>
              <w:t xml:space="preserve"> 5 лет</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От 6 лет до 10 лет</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От 10 лет</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По уходу за ребенком</w:t>
            </w:r>
          </w:p>
        </w:tc>
      </w:tr>
      <w:tr w:rsidR="004F7A7F" w:rsidRPr="004F7A7F" w:rsidTr="00A37B82">
        <w:trPr>
          <w:trHeight w:val="285"/>
        </w:trPr>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 xml:space="preserve">27 </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4</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9</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12</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2</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7A7F" w:rsidRPr="004F7A7F" w:rsidRDefault="004F7A7F" w:rsidP="004F7A7F">
            <w:pPr>
              <w:tabs>
                <w:tab w:val="left" w:pos="975"/>
              </w:tabs>
              <w:jc w:val="center"/>
              <w:rPr>
                <w:rFonts w:ascii="Arial" w:hAnsi="Arial" w:cs="Arial"/>
              </w:rPr>
            </w:pPr>
            <w:r w:rsidRPr="004F7A7F">
              <w:rPr>
                <w:color w:val="000000" w:themeColor="text1"/>
                <w:kern w:val="24"/>
              </w:rPr>
              <w:t>5</w:t>
            </w:r>
          </w:p>
        </w:tc>
      </w:tr>
    </w:tbl>
    <w:p w:rsidR="004F7A7F" w:rsidRDefault="004F7A7F" w:rsidP="000A53D9">
      <w:pPr>
        <w:tabs>
          <w:tab w:val="left" w:pos="709"/>
        </w:tabs>
        <w:jc w:val="center"/>
      </w:pPr>
    </w:p>
    <w:p w:rsidR="000A53D9" w:rsidRPr="00C540A9" w:rsidRDefault="000A53D9" w:rsidP="000A53D9">
      <w:pPr>
        <w:tabs>
          <w:tab w:val="left" w:pos="975"/>
        </w:tabs>
        <w:jc w:val="center"/>
      </w:pPr>
      <w:r w:rsidRPr="00C540A9">
        <w:t>Качественный  состав педагогических кадров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0A53D9" w:rsidTr="00415899">
        <w:tc>
          <w:tcPr>
            <w:tcW w:w="1913" w:type="dxa"/>
            <w:shd w:val="clear" w:color="auto" w:fill="auto"/>
          </w:tcPr>
          <w:p w:rsidR="000A53D9" w:rsidRDefault="000A53D9" w:rsidP="00415899">
            <w:pPr>
              <w:tabs>
                <w:tab w:val="left" w:pos="1875"/>
              </w:tabs>
              <w:jc w:val="center"/>
            </w:pPr>
            <w:r>
              <w:t>Всего педагогов</w:t>
            </w:r>
          </w:p>
        </w:tc>
        <w:tc>
          <w:tcPr>
            <w:tcW w:w="1914" w:type="dxa"/>
            <w:shd w:val="clear" w:color="auto" w:fill="auto"/>
          </w:tcPr>
          <w:p w:rsidR="000A53D9" w:rsidRDefault="000A53D9" w:rsidP="00415899">
            <w:pPr>
              <w:tabs>
                <w:tab w:val="left" w:pos="1875"/>
              </w:tabs>
              <w:jc w:val="center"/>
            </w:pPr>
            <w:r>
              <w:t>С высшим образованием</w:t>
            </w:r>
          </w:p>
        </w:tc>
        <w:tc>
          <w:tcPr>
            <w:tcW w:w="1914" w:type="dxa"/>
            <w:shd w:val="clear" w:color="auto" w:fill="auto"/>
          </w:tcPr>
          <w:p w:rsidR="000A53D9" w:rsidRDefault="000A53D9" w:rsidP="00415899">
            <w:pPr>
              <w:tabs>
                <w:tab w:val="left" w:pos="1875"/>
              </w:tabs>
              <w:jc w:val="center"/>
            </w:pPr>
            <w:r>
              <w:t>С незаконченным высшим</w:t>
            </w:r>
          </w:p>
        </w:tc>
        <w:tc>
          <w:tcPr>
            <w:tcW w:w="1914" w:type="dxa"/>
            <w:shd w:val="clear" w:color="auto" w:fill="auto"/>
          </w:tcPr>
          <w:p w:rsidR="000A53D9" w:rsidRDefault="000A53D9" w:rsidP="00415899">
            <w:pPr>
              <w:tabs>
                <w:tab w:val="left" w:pos="1875"/>
              </w:tabs>
              <w:jc w:val="center"/>
            </w:pPr>
            <w:r>
              <w:t>Обучаются в ВУЗе</w:t>
            </w:r>
          </w:p>
        </w:tc>
        <w:tc>
          <w:tcPr>
            <w:tcW w:w="1915" w:type="dxa"/>
            <w:shd w:val="clear" w:color="auto" w:fill="auto"/>
          </w:tcPr>
          <w:p w:rsidR="000A53D9" w:rsidRDefault="000A53D9" w:rsidP="00415899">
            <w:pPr>
              <w:tabs>
                <w:tab w:val="left" w:pos="1875"/>
              </w:tabs>
              <w:jc w:val="center"/>
            </w:pPr>
            <w:r>
              <w:t>Со средним специальным образованием</w:t>
            </w:r>
          </w:p>
        </w:tc>
      </w:tr>
      <w:tr w:rsidR="00A37B82" w:rsidRPr="00A37B82" w:rsidTr="00A37B82">
        <w:tc>
          <w:tcPr>
            <w:tcW w:w="1913"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1875"/>
              </w:tabs>
              <w:jc w:val="center"/>
            </w:pPr>
            <w:r w:rsidRPr="00A37B82">
              <w:t>27</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1875"/>
              </w:tabs>
              <w:jc w:val="center"/>
            </w:pPr>
            <w:r w:rsidRPr="00A37B82">
              <w:t>25</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1875"/>
              </w:tabs>
              <w:jc w:val="center"/>
            </w:pPr>
            <w:r w:rsidRPr="00A37B82">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1875"/>
              </w:tabs>
              <w:jc w:val="center"/>
            </w:pPr>
            <w:r w:rsidRPr="00A37B82">
              <w: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1875"/>
              </w:tabs>
              <w:jc w:val="center"/>
            </w:pPr>
            <w:r w:rsidRPr="00A37B82">
              <w:t>2</w:t>
            </w:r>
          </w:p>
        </w:tc>
      </w:tr>
    </w:tbl>
    <w:p w:rsidR="000A53D9" w:rsidRDefault="000A53D9" w:rsidP="000A53D9"/>
    <w:p w:rsidR="000A53D9" w:rsidRPr="00C540A9" w:rsidRDefault="000A53D9" w:rsidP="000A53D9">
      <w:pPr>
        <w:tabs>
          <w:tab w:val="left" w:pos="180"/>
        </w:tabs>
        <w:jc w:val="center"/>
      </w:pPr>
      <w:r w:rsidRPr="00C540A9">
        <w:t>Квалификационная категория педагогических кадров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1921"/>
        <w:gridCol w:w="1921"/>
        <w:gridCol w:w="1921"/>
        <w:gridCol w:w="1922"/>
      </w:tblGrid>
      <w:tr w:rsidR="000A53D9" w:rsidTr="00415899">
        <w:tc>
          <w:tcPr>
            <w:tcW w:w="1921" w:type="dxa"/>
            <w:shd w:val="clear" w:color="auto" w:fill="auto"/>
          </w:tcPr>
          <w:p w:rsidR="000A53D9" w:rsidRDefault="000A53D9" w:rsidP="00415899">
            <w:pPr>
              <w:tabs>
                <w:tab w:val="left" w:pos="2745"/>
              </w:tabs>
              <w:jc w:val="center"/>
            </w:pPr>
            <w:r>
              <w:t>Высшая</w:t>
            </w:r>
          </w:p>
        </w:tc>
        <w:tc>
          <w:tcPr>
            <w:tcW w:w="1921" w:type="dxa"/>
            <w:shd w:val="clear" w:color="auto" w:fill="auto"/>
          </w:tcPr>
          <w:p w:rsidR="000A53D9" w:rsidRDefault="000A53D9" w:rsidP="00415899">
            <w:pPr>
              <w:tabs>
                <w:tab w:val="left" w:pos="2745"/>
              </w:tabs>
              <w:jc w:val="center"/>
            </w:pPr>
            <w:r>
              <w:t>Первая</w:t>
            </w:r>
          </w:p>
        </w:tc>
        <w:tc>
          <w:tcPr>
            <w:tcW w:w="1921" w:type="dxa"/>
            <w:shd w:val="clear" w:color="auto" w:fill="auto"/>
          </w:tcPr>
          <w:p w:rsidR="000A53D9" w:rsidRDefault="000A53D9" w:rsidP="00415899">
            <w:pPr>
              <w:tabs>
                <w:tab w:val="left" w:pos="2745"/>
              </w:tabs>
              <w:jc w:val="center"/>
            </w:pPr>
            <w:r>
              <w:t xml:space="preserve">Соответствие занимаемой должности </w:t>
            </w:r>
          </w:p>
        </w:tc>
        <w:tc>
          <w:tcPr>
            <w:tcW w:w="1921" w:type="dxa"/>
            <w:shd w:val="clear" w:color="auto" w:fill="auto"/>
          </w:tcPr>
          <w:p w:rsidR="000A53D9" w:rsidRDefault="000A53D9" w:rsidP="00415899">
            <w:pPr>
              <w:tabs>
                <w:tab w:val="left" w:pos="2745"/>
              </w:tabs>
              <w:jc w:val="center"/>
            </w:pPr>
            <w:r>
              <w:t>Базовая</w:t>
            </w:r>
          </w:p>
        </w:tc>
        <w:tc>
          <w:tcPr>
            <w:tcW w:w="1922" w:type="dxa"/>
            <w:shd w:val="clear" w:color="auto" w:fill="auto"/>
          </w:tcPr>
          <w:p w:rsidR="000A53D9" w:rsidRDefault="000A53D9" w:rsidP="00A37B82">
            <w:pPr>
              <w:tabs>
                <w:tab w:val="left" w:pos="2745"/>
              </w:tabs>
              <w:jc w:val="center"/>
            </w:pPr>
            <w:r>
              <w:t>Предстоит аттестация в 201</w:t>
            </w:r>
            <w:r w:rsidR="00A37B82">
              <w:t>6</w:t>
            </w:r>
            <w:r>
              <w:t>-201</w:t>
            </w:r>
            <w:r w:rsidR="00A37B82">
              <w:t>7</w:t>
            </w:r>
            <w:r>
              <w:t xml:space="preserve"> </w:t>
            </w:r>
            <w:proofErr w:type="spellStart"/>
            <w:r>
              <w:t>уч.г</w:t>
            </w:r>
            <w:proofErr w:type="spellEnd"/>
            <w:r>
              <w:t>.</w:t>
            </w:r>
          </w:p>
        </w:tc>
      </w:tr>
      <w:tr w:rsidR="00A37B82" w:rsidRPr="00A37B82" w:rsidTr="00A37B82">
        <w:tc>
          <w:tcPr>
            <w:tcW w:w="1921"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2745"/>
              </w:tabs>
              <w:jc w:val="center"/>
            </w:pPr>
            <w:r w:rsidRPr="00A37B82">
              <w:t>12</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2745"/>
              </w:tabs>
              <w:jc w:val="center"/>
            </w:pPr>
            <w:r w:rsidRPr="00A37B82">
              <w:t>2</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2745"/>
              </w:tabs>
              <w:jc w:val="center"/>
            </w:pPr>
            <w:r w:rsidRPr="00A37B82">
              <w:t>7</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2745"/>
              </w:tabs>
              <w:jc w:val="center"/>
            </w:pPr>
            <w:r w:rsidRPr="00A37B82">
              <w:t>6</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37B82" w:rsidRPr="00A37B82" w:rsidRDefault="00A37B82" w:rsidP="00A37B82">
            <w:pPr>
              <w:tabs>
                <w:tab w:val="left" w:pos="2745"/>
              </w:tabs>
              <w:jc w:val="center"/>
            </w:pPr>
            <w:r>
              <w:t>7</w:t>
            </w:r>
          </w:p>
        </w:tc>
      </w:tr>
    </w:tbl>
    <w:p w:rsidR="000A53D9" w:rsidRDefault="000A53D9" w:rsidP="000A53D9">
      <w:pPr>
        <w:jc w:val="center"/>
        <w:rPr>
          <w:b/>
        </w:rPr>
      </w:pPr>
    </w:p>
    <w:p w:rsidR="000A53D9" w:rsidRDefault="000A53D9" w:rsidP="000A53D9">
      <w:pPr>
        <w:ind w:firstLine="540"/>
        <w:jc w:val="both"/>
      </w:pPr>
      <w:r>
        <w:t>В 2016 - 2017 учебном году  предстоит  аттестация следующим педагогам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390"/>
        <w:gridCol w:w="2552"/>
        <w:gridCol w:w="1843"/>
        <w:gridCol w:w="2232"/>
      </w:tblGrid>
      <w:tr w:rsidR="000A53D9" w:rsidTr="00415899">
        <w:tc>
          <w:tcPr>
            <w:tcW w:w="445" w:type="dxa"/>
            <w:shd w:val="clear" w:color="auto" w:fill="auto"/>
          </w:tcPr>
          <w:p w:rsidR="000A53D9" w:rsidRDefault="000A53D9" w:rsidP="00415899">
            <w:pPr>
              <w:jc w:val="center"/>
            </w:pPr>
            <w:r>
              <w:t>№</w:t>
            </w:r>
          </w:p>
        </w:tc>
        <w:tc>
          <w:tcPr>
            <w:tcW w:w="2390" w:type="dxa"/>
            <w:shd w:val="clear" w:color="auto" w:fill="auto"/>
          </w:tcPr>
          <w:p w:rsidR="000A53D9" w:rsidRDefault="000A53D9" w:rsidP="00415899">
            <w:pPr>
              <w:jc w:val="center"/>
            </w:pPr>
            <w:r>
              <w:t>ФИО</w:t>
            </w:r>
          </w:p>
        </w:tc>
        <w:tc>
          <w:tcPr>
            <w:tcW w:w="2552" w:type="dxa"/>
            <w:shd w:val="clear" w:color="auto" w:fill="auto"/>
          </w:tcPr>
          <w:p w:rsidR="000A53D9" w:rsidRDefault="000A53D9" w:rsidP="00415899">
            <w:pPr>
              <w:jc w:val="center"/>
            </w:pPr>
            <w:r>
              <w:t>Должность</w:t>
            </w:r>
          </w:p>
        </w:tc>
        <w:tc>
          <w:tcPr>
            <w:tcW w:w="1843" w:type="dxa"/>
            <w:shd w:val="clear" w:color="auto" w:fill="auto"/>
          </w:tcPr>
          <w:p w:rsidR="000A53D9" w:rsidRDefault="000A53D9" w:rsidP="00415899">
            <w:pPr>
              <w:jc w:val="center"/>
            </w:pPr>
            <w:r>
              <w:t xml:space="preserve">Дата </w:t>
            </w:r>
            <w:proofErr w:type="spellStart"/>
            <w:r>
              <w:t>посл</w:t>
            </w:r>
            <w:proofErr w:type="gramStart"/>
            <w:r>
              <w:t>.а</w:t>
            </w:r>
            <w:proofErr w:type="gramEnd"/>
            <w:r>
              <w:t>тт</w:t>
            </w:r>
            <w:proofErr w:type="spellEnd"/>
          </w:p>
        </w:tc>
        <w:tc>
          <w:tcPr>
            <w:tcW w:w="2232" w:type="dxa"/>
            <w:shd w:val="clear" w:color="auto" w:fill="auto"/>
          </w:tcPr>
          <w:p w:rsidR="000A53D9" w:rsidRDefault="000A53D9" w:rsidP="00415899">
            <w:pPr>
              <w:jc w:val="center"/>
            </w:pPr>
            <w:r>
              <w:t>Категория</w:t>
            </w:r>
          </w:p>
        </w:tc>
      </w:tr>
      <w:tr w:rsidR="000A53D9" w:rsidTr="00415899">
        <w:trPr>
          <w:trHeight w:val="77"/>
        </w:trPr>
        <w:tc>
          <w:tcPr>
            <w:tcW w:w="445" w:type="dxa"/>
            <w:shd w:val="clear" w:color="auto" w:fill="auto"/>
          </w:tcPr>
          <w:p w:rsidR="000A53D9" w:rsidRDefault="000A53D9" w:rsidP="00415899">
            <w:pPr>
              <w:jc w:val="both"/>
            </w:pPr>
            <w:r>
              <w:t>1.</w:t>
            </w:r>
          </w:p>
        </w:tc>
        <w:tc>
          <w:tcPr>
            <w:tcW w:w="2390" w:type="dxa"/>
            <w:shd w:val="clear" w:color="auto" w:fill="auto"/>
          </w:tcPr>
          <w:p w:rsidR="000A53D9" w:rsidRDefault="00A37B82" w:rsidP="00415899">
            <w:pPr>
              <w:jc w:val="both"/>
            </w:pPr>
            <w:r w:rsidRPr="00A37B82">
              <w:t>Никитина С.А.</w:t>
            </w:r>
          </w:p>
        </w:tc>
        <w:tc>
          <w:tcPr>
            <w:tcW w:w="2552" w:type="dxa"/>
            <w:shd w:val="clear" w:color="auto" w:fill="auto"/>
          </w:tcPr>
          <w:p w:rsidR="000A53D9" w:rsidRDefault="00A37B82" w:rsidP="00415899">
            <w:pPr>
              <w:jc w:val="both"/>
            </w:pPr>
            <w:r>
              <w:t xml:space="preserve">Педагог </w:t>
            </w:r>
            <w:proofErr w:type="gramStart"/>
            <w:r>
              <w:t>ДО</w:t>
            </w:r>
            <w:proofErr w:type="gramEnd"/>
            <w:r>
              <w:t xml:space="preserve"> </w:t>
            </w:r>
          </w:p>
        </w:tc>
        <w:tc>
          <w:tcPr>
            <w:tcW w:w="1843" w:type="dxa"/>
            <w:shd w:val="clear" w:color="auto" w:fill="auto"/>
          </w:tcPr>
          <w:p w:rsidR="000A53D9" w:rsidRPr="00537C6C" w:rsidRDefault="00E044A1" w:rsidP="00415899">
            <w:pPr>
              <w:jc w:val="center"/>
            </w:pPr>
            <w:r>
              <w:t>30.05.2013</w:t>
            </w:r>
          </w:p>
        </w:tc>
        <w:tc>
          <w:tcPr>
            <w:tcW w:w="2232" w:type="dxa"/>
            <w:shd w:val="clear" w:color="auto" w:fill="auto"/>
          </w:tcPr>
          <w:p w:rsidR="000A53D9" w:rsidRDefault="00A37B82" w:rsidP="00415899">
            <w:pPr>
              <w:jc w:val="both"/>
            </w:pPr>
            <w:r>
              <w:t xml:space="preserve">Высшая </w:t>
            </w:r>
          </w:p>
        </w:tc>
      </w:tr>
      <w:tr w:rsidR="000A53D9" w:rsidTr="00415899">
        <w:trPr>
          <w:trHeight w:val="77"/>
        </w:trPr>
        <w:tc>
          <w:tcPr>
            <w:tcW w:w="445" w:type="dxa"/>
            <w:shd w:val="clear" w:color="auto" w:fill="auto"/>
          </w:tcPr>
          <w:p w:rsidR="000A53D9" w:rsidRDefault="000A53D9" w:rsidP="00415899">
            <w:pPr>
              <w:jc w:val="both"/>
            </w:pPr>
            <w:r>
              <w:t>2.</w:t>
            </w:r>
          </w:p>
        </w:tc>
        <w:tc>
          <w:tcPr>
            <w:tcW w:w="2390" w:type="dxa"/>
            <w:shd w:val="clear" w:color="auto" w:fill="auto"/>
          </w:tcPr>
          <w:p w:rsidR="000A53D9" w:rsidRPr="00537C6C" w:rsidRDefault="00A37B82" w:rsidP="00415899">
            <w:pPr>
              <w:jc w:val="both"/>
            </w:pPr>
            <w:r w:rsidRPr="00A37B82">
              <w:t>Захарова Н.С.</w:t>
            </w:r>
          </w:p>
        </w:tc>
        <w:tc>
          <w:tcPr>
            <w:tcW w:w="2552" w:type="dxa"/>
            <w:shd w:val="clear" w:color="auto" w:fill="auto"/>
          </w:tcPr>
          <w:p w:rsidR="000A53D9" w:rsidRPr="00537C6C" w:rsidRDefault="00A37B82" w:rsidP="00415899">
            <w:pPr>
              <w:jc w:val="both"/>
            </w:pPr>
            <w:r>
              <w:t xml:space="preserve">Педагог-психолог </w:t>
            </w:r>
          </w:p>
        </w:tc>
        <w:tc>
          <w:tcPr>
            <w:tcW w:w="1843" w:type="dxa"/>
            <w:shd w:val="clear" w:color="auto" w:fill="auto"/>
          </w:tcPr>
          <w:p w:rsidR="000A53D9" w:rsidRPr="00537C6C" w:rsidRDefault="00E044A1" w:rsidP="00415899">
            <w:pPr>
              <w:jc w:val="center"/>
            </w:pPr>
            <w:r>
              <w:t>30.05.2013</w:t>
            </w:r>
          </w:p>
        </w:tc>
        <w:tc>
          <w:tcPr>
            <w:tcW w:w="2232" w:type="dxa"/>
            <w:shd w:val="clear" w:color="auto" w:fill="auto"/>
          </w:tcPr>
          <w:p w:rsidR="000A53D9" w:rsidRPr="00537C6C" w:rsidRDefault="00A37B82" w:rsidP="00415899">
            <w:pPr>
              <w:jc w:val="both"/>
            </w:pPr>
            <w:r>
              <w:t xml:space="preserve">Высшая </w:t>
            </w:r>
          </w:p>
        </w:tc>
      </w:tr>
      <w:tr w:rsidR="000A53D9" w:rsidTr="00415899">
        <w:trPr>
          <w:trHeight w:val="333"/>
        </w:trPr>
        <w:tc>
          <w:tcPr>
            <w:tcW w:w="445" w:type="dxa"/>
            <w:shd w:val="clear" w:color="auto" w:fill="auto"/>
          </w:tcPr>
          <w:p w:rsidR="000A53D9" w:rsidRDefault="000A53D9" w:rsidP="00415899">
            <w:pPr>
              <w:jc w:val="both"/>
            </w:pPr>
            <w:r>
              <w:lastRenderedPageBreak/>
              <w:t>3.</w:t>
            </w:r>
          </w:p>
        </w:tc>
        <w:tc>
          <w:tcPr>
            <w:tcW w:w="2390" w:type="dxa"/>
            <w:shd w:val="clear" w:color="auto" w:fill="auto"/>
          </w:tcPr>
          <w:p w:rsidR="000A53D9" w:rsidRPr="00537C6C" w:rsidRDefault="00A37B82" w:rsidP="00A37B82">
            <w:pPr>
              <w:jc w:val="both"/>
            </w:pPr>
            <w:proofErr w:type="spellStart"/>
            <w:r w:rsidRPr="00A37B82">
              <w:t>Олесова</w:t>
            </w:r>
            <w:proofErr w:type="spellEnd"/>
            <w:r w:rsidRPr="00A37B82">
              <w:t xml:space="preserve"> А.Ф.</w:t>
            </w:r>
          </w:p>
        </w:tc>
        <w:tc>
          <w:tcPr>
            <w:tcW w:w="2552" w:type="dxa"/>
            <w:shd w:val="clear" w:color="auto" w:fill="auto"/>
          </w:tcPr>
          <w:p w:rsidR="000A53D9" w:rsidRPr="00537C6C" w:rsidRDefault="00A37B82" w:rsidP="00415899">
            <w:pPr>
              <w:jc w:val="both"/>
            </w:pPr>
            <w:r>
              <w:t>Социальный педагог</w:t>
            </w:r>
          </w:p>
        </w:tc>
        <w:tc>
          <w:tcPr>
            <w:tcW w:w="1843" w:type="dxa"/>
            <w:shd w:val="clear" w:color="auto" w:fill="auto"/>
          </w:tcPr>
          <w:p w:rsidR="000A53D9" w:rsidRPr="00537C6C" w:rsidRDefault="00ED1E40" w:rsidP="00415899">
            <w:pPr>
              <w:jc w:val="center"/>
            </w:pPr>
            <w:r>
              <w:t>С 01.06.2016</w:t>
            </w:r>
          </w:p>
        </w:tc>
        <w:tc>
          <w:tcPr>
            <w:tcW w:w="2232" w:type="dxa"/>
            <w:shd w:val="clear" w:color="auto" w:fill="auto"/>
          </w:tcPr>
          <w:p w:rsidR="000A53D9" w:rsidRPr="00537C6C" w:rsidRDefault="00A37B82" w:rsidP="00415899">
            <w:pPr>
              <w:jc w:val="both"/>
            </w:pPr>
            <w:r>
              <w:t>СЗД</w:t>
            </w:r>
          </w:p>
        </w:tc>
      </w:tr>
      <w:tr w:rsidR="000A53D9" w:rsidTr="00415899">
        <w:trPr>
          <w:trHeight w:val="333"/>
        </w:trPr>
        <w:tc>
          <w:tcPr>
            <w:tcW w:w="445" w:type="dxa"/>
            <w:shd w:val="clear" w:color="auto" w:fill="auto"/>
          </w:tcPr>
          <w:p w:rsidR="000A53D9" w:rsidRDefault="000A53D9" w:rsidP="00415899">
            <w:pPr>
              <w:jc w:val="both"/>
            </w:pPr>
            <w:r>
              <w:t>4.</w:t>
            </w:r>
          </w:p>
        </w:tc>
        <w:tc>
          <w:tcPr>
            <w:tcW w:w="2390" w:type="dxa"/>
            <w:shd w:val="clear" w:color="auto" w:fill="auto"/>
          </w:tcPr>
          <w:p w:rsidR="000A53D9" w:rsidRPr="00537C6C" w:rsidRDefault="00A37B82" w:rsidP="00A37B82">
            <w:pPr>
              <w:jc w:val="both"/>
            </w:pPr>
            <w:r w:rsidRPr="00A37B82">
              <w:t xml:space="preserve">Яковлева А.П. </w:t>
            </w:r>
          </w:p>
        </w:tc>
        <w:tc>
          <w:tcPr>
            <w:tcW w:w="2552" w:type="dxa"/>
            <w:shd w:val="clear" w:color="auto" w:fill="auto"/>
          </w:tcPr>
          <w:p w:rsidR="000A53D9" w:rsidRPr="00537C6C" w:rsidRDefault="00A37B82" w:rsidP="00415899">
            <w:pPr>
              <w:jc w:val="both"/>
            </w:pPr>
            <w:r>
              <w:t xml:space="preserve">Педагог-психолог </w:t>
            </w:r>
          </w:p>
        </w:tc>
        <w:tc>
          <w:tcPr>
            <w:tcW w:w="1843" w:type="dxa"/>
            <w:shd w:val="clear" w:color="auto" w:fill="auto"/>
          </w:tcPr>
          <w:p w:rsidR="000A53D9" w:rsidRPr="00537C6C" w:rsidRDefault="00ED1E40" w:rsidP="00415899">
            <w:pPr>
              <w:jc w:val="center"/>
            </w:pPr>
            <w:r>
              <w:t>30.05.2013</w:t>
            </w:r>
          </w:p>
        </w:tc>
        <w:tc>
          <w:tcPr>
            <w:tcW w:w="2232" w:type="dxa"/>
            <w:shd w:val="clear" w:color="auto" w:fill="auto"/>
          </w:tcPr>
          <w:p w:rsidR="000A53D9" w:rsidRPr="00537C6C" w:rsidRDefault="00A37B82" w:rsidP="00415899">
            <w:pPr>
              <w:jc w:val="both"/>
            </w:pPr>
            <w:r>
              <w:t>Первая</w:t>
            </w:r>
          </w:p>
        </w:tc>
      </w:tr>
      <w:tr w:rsidR="000A53D9" w:rsidTr="00415899">
        <w:tc>
          <w:tcPr>
            <w:tcW w:w="445" w:type="dxa"/>
            <w:shd w:val="clear" w:color="auto" w:fill="auto"/>
          </w:tcPr>
          <w:p w:rsidR="000A53D9" w:rsidRDefault="000A53D9" w:rsidP="00415899">
            <w:pPr>
              <w:jc w:val="both"/>
            </w:pPr>
            <w:r>
              <w:t>5.</w:t>
            </w:r>
          </w:p>
        </w:tc>
        <w:tc>
          <w:tcPr>
            <w:tcW w:w="2390" w:type="dxa"/>
            <w:shd w:val="clear" w:color="auto" w:fill="auto"/>
          </w:tcPr>
          <w:p w:rsidR="000A53D9" w:rsidRPr="00537C6C" w:rsidRDefault="00A37B82" w:rsidP="00A37B82">
            <w:pPr>
              <w:jc w:val="both"/>
            </w:pPr>
            <w:proofErr w:type="spellStart"/>
            <w:r w:rsidRPr="00A37B82">
              <w:t>Матчитова</w:t>
            </w:r>
            <w:proofErr w:type="spellEnd"/>
            <w:r w:rsidRPr="00A37B82">
              <w:t xml:space="preserve"> С.Н.</w:t>
            </w:r>
          </w:p>
        </w:tc>
        <w:tc>
          <w:tcPr>
            <w:tcW w:w="2552" w:type="dxa"/>
            <w:shd w:val="clear" w:color="auto" w:fill="auto"/>
          </w:tcPr>
          <w:p w:rsidR="000A53D9" w:rsidRPr="00537C6C" w:rsidRDefault="00E332B2" w:rsidP="00415899">
            <w:pPr>
              <w:jc w:val="both"/>
            </w:pPr>
            <w:r>
              <w:t xml:space="preserve">Учитель-дефектолог </w:t>
            </w:r>
          </w:p>
        </w:tc>
        <w:tc>
          <w:tcPr>
            <w:tcW w:w="1843" w:type="dxa"/>
            <w:shd w:val="clear" w:color="auto" w:fill="auto"/>
          </w:tcPr>
          <w:p w:rsidR="000A53D9" w:rsidRPr="00537C6C" w:rsidRDefault="00ED1E40" w:rsidP="00415899">
            <w:pPr>
              <w:jc w:val="center"/>
            </w:pPr>
            <w:r>
              <w:t xml:space="preserve">С </w:t>
            </w:r>
          </w:p>
        </w:tc>
        <w:tc>
          <w:tcPr>
            <w:tcW w:w="2232" w:type="dxa"/>
            <w:shd w:val="clear" w:color="auto" w:fill="auto"/>
          </w:tcPr>
          <w:p w:rsidR="000A53D9" w:rsidRPr="00537C6C" w:rsidRDefault="00A37B82" w:rsidP="00415899">
            <w:pPr>
              <w:jc w:val="both"/>
            </w:pPr>
            <w:r>
              <w:t xml:space="preserve">Первая </w:t>
            </w:r>
          </w:p>
        </w:tc>
      </w:tr>
      <w:tr w:rsidR="000A53D9" w:rsidTr="00415899">
        <w:tc>
          <w:tcPr>
            <w:tcW w:w="445" w:type="dxa"/>
            <w:shd w:val="clear" w:color="auto" w:fill="auto"/>
          </w:tcPr>
          <w:p w:rsidR="000A53D9" w:rsidRDefault="000A53D9" w:rsidP="00415899">
            <w:pPr>
              <w:jc w:val="both"/>
            </w:pPr>
            <w:r>
              <w:t>6.</w:t>
            </w:r>
          </w:p>
        </w:tc>
        <w:tc>
          <w:tcPr>
            <w:tcW w:w="2390" w:type="dxa"/>
            <w:shd w:val="clear" w:color="auto" w:fill="auto"/>
          </w:tcPr>
          <w:p w:rsidR="000A53D9" w:rsidRPr="00537C6C" w:rsidRDefault="00A37B82" w:rsidP="00A37B82">
            <w:pPr>
              <w:jc w:val="both"/>
            </w:pPr>
            <w:r w:rsidRPr="00A37B82">
              <w:t xml:space="preserve">Егорова Ю.И. </w:t>
            </w:r>
          </w:p>
        </w:tc>
        <w:tc>
          <w:tcPr>
            <w:tcW w:w="2552" w:type="dxa"/>
            <w:shd w:val="clear" w:color="auto" w:fill="auto"/>
          </w:tcPr>
          <w:p w:rsidR="000A53D9" w:rsidRPr="00537C6C" w:rsidRDefault="00E332B2" w:rsidP="00415899">
            <w:pPr>
              <w:jc w:val="both"/>
            </w:pPr>
            <w:r>
              <w:t xml:space="preserve">Воспитатель </w:t>
            </w:r>
          </w:p>
        </w:tc>
        <w:tc>
          <w:tcPr>
            <w:tcW w:w="1843" w:type="dxa"/>
            <w:shd w:val="clear" w:color="auto" w:fill="auto"/>
          </w:tcPr>
          <w:p w:rsidR="000A53D9" w:rsidRPr="00537C6C" w:rsidRDefault="00ED1E40" w:rsidP="00415899">
            <w:pPr>
              <w:jc w:val="center"/>
            </w:pPr>
            <w:r>
              <w:t>26.04.2013</w:t>
            </w:r>
          </w:p>
        </w:tc>
        <w:tc>
          <w:tcPr>
            <w:tcW w:w="2232" w:type="dxa"/>
            <w:shd w:val="clear" w:color="auto" w:fill="auto"/>
          </w:tcPr>
          <w:p w:rsidR="000A53D9" w:rsidRPr="00537C6C" w:rsidRDefault="00A37B82" w:rsidP="00415899">
            <w:pPr>
              <w:jc w:val="both"/>
            </w:pPr>
            <w:r>
              <w:t xml:space="preserve">Первая </w:t>
            </w:r>
          </w:p>
        </w:tc>
      </w:tr>
      <w:tr w:rsidR="00A37B82" w:rsidTr="00415899">
        <w:tc>
          <w:tcPr>
            <w:tcW w:w="445" w:type="dxa"/>
            <w:shd w:val="clear" w:color="auto" w:fill="auto"/>
          </w:tcPr>
          <w:p w:rsidR="00A37B82" w:rsidRDefault="00A37B82" w:rsidP="00415899">
            <w:pPr>
              <w:jc w:val="both"/>
            </w:pPr>
            <w:r>
              <w:t>1</w:t>
            </w:r>
          </w:p>
        </w:tc>
        <w:tc>
          <w:tcPr>
            <w:tcW w:w="2390" w:type="dxa"/>
            <w:shd w:val="clear" w:color="auto" w:fill="auto"/>
          </w:tcPr>
          <w:p w:rsidR="00A37B82" w:rsidRPr="00537C6C" w:rsidRDefault="00A37B82" w:rsidP="00415899">
            <w:pPr>
              <w:jc w:val="both"/>
            </w:pPr>
            <w:proofErr w:type="spellStart"/>
            <w:r w:rsidRPr="00A37B82">
              <w:t>Чемоханова</w:t>
            </w:r>
            <w:proofErr w:type="spellEnd"/>
            <w:r w:rsidRPr="00A37B82">
              <w:t xml:space="preserve"> Л.В</w:t>
            </w:r>
          </w:p>
        </w:tc>
        <w:tc>
          <w:tcPr>
            <w:tcW w:w="2552" w:type="dxa"/>
            <w:shd w:val="clear" w:color="auto" w:fill="auto"/>
          </w:tcPr>
          <w:p w:rsidR="00A37B82" w:rsidRPr="00537C6C" w:rsidRDefault="00E332B2" w:rsidP="00415899">
            <w:pPr>
              <w:jc w:val="both"/>
            </w:pPr>
            <w:r>
              <w:t xml:space="preserve">Воспитатель </w:t>
            </w:r>
          </w:p>
        </w:tc>
        <w:tc>
          <w:tcPr>
            <w:tcW w:w="1843" w:type="dxa"/>
            <w:shd w:val="clear" w:color="auto" w:fill="auto"/>
          </w:tcPr>
          <w:p w:rsidR="00A37B82" w:rsidRPr="00537C6C" w:rsidRDefault="00ED1E40" w:rsidP="00415899">
            <w:pPr>
              <w:jc w:val="center"/>
            </w:pPr>
            <w:r>
              <w:t>С 03.06.2016</w:t>
            </w:r>
          </w:p>
        </w:tc>
        <w:tc>
          <w:tcPr>
            <w:tcW w:w="2232" w:type="dxa"/>
            <w:shd w:val="clear" w:color="auto" w:fill="auto"/>
          </w:tcPr>
          <w:p w:rsidR="00A37B82" w:rsidRPr="00537C6C" w:rsidRDefault="00A37B82" w:rsidP="00415899">
            <w:pPr>
              <w:jc w:val="both"/>
            </w:pPr>
            <w:r>
              <w:t xml:space="preserve">СЗД </w:t>
            </w:r>
          </w:p>
        </w:tc>
      </w:tr>
    </w:tbl>
    <w:p w:rsidR="000A53D9" w:rsidRDefault="000A53D9" w:rsidP="000A53D9">
      <w:pPr>
        <w:spacing w:line="276" w:lineRule="auto"/>
        <w:ind w:firstLine="567"/>
        <w:jc w:val="both"/>
        <w:rPr>
          <w:rFonts w:eastAsia="Calibri"/>
          <w:lang w:eastAsia="en-US"/>
        </w:rPr>
      </w:pPr>
    </w:p>
    <w:p w:rsidR="000A53D9" w:rsidRPr="00D006D2" w:rsidRDefault="000A53D9" w:rsidP="000A53D9">
      <w:pPr>
        <w:tabs>
          <w:tab w:val="left" w:pos="709"/>
        </w:tabs>
        <w:jc w:val="center"/>
      </w:pPr>
      <w:r w:rsidRPr="00D006D2">
        <w:t>Текучесть кадров, осуществляющих образовательно-воспитательный процесс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1560"/>
        <w:gridCol w:w="1134"/>
        <w:gridCol w:w="708"/>
        <w:gridCol w:w="993"/>
        <w:gridCol w:w="992"/>
      </w:tblGrid>
      <w:tr w:rsidR="00E332B2" w:rsidRPr="0032050E" w:rsidTr="00914C57">
        <w:trPr>
          <w:trHeight w:val="480"/>
        </w:trPr>
        <w:tc>
          <w:tcPr>
            <w:tcW w:w="1985" w:type="dxa"/>
            <w:vMerge w:val="restart"/>
            <w:shd w:val="clear" w:color="auto" w:fill="auto"/>
          </w:tcPr>
          <w:p w:rsidR="004400AA" w:rsidRDefault="00E332B2" w:rsidP="00E332B2">
            <w:pPr>
              <w:tabs>
                <w:tab w:val="left" w:pos="975"/>
              </w:tabs>
              <w:jc w:val="center"/>
              <w:rPr>
                <w:sz w:val="20"/>
                <w:szCs w:val="20"/>
              </w:rPr>
            </w:pPr>
            <w:r w:rsidRPr="0032050E">
              <w:rPr>
                <w:sz w:val="20"/>
                <w:szCs w:val="20"/>
              </w:rPr>
              <w:t>Педагоги,</w:t>
            </w:r>
            <w:r>
              <w:rPr>
                <w:sz w:val="20"/>
                <w:szCs w:val="20"/>
              </w:rPr>
              <w:t xml:space="preserve"> прибывшие и </w:t>
            </w:r>
            <w:r w:rsidRPr="0032050E">
              <w:rPr>
                <w:sz w:val="20"/>
                <w:szCs w:val="20"/>
              </w:rPr>
              <w:t xml:space="preserve"> уволившиеся </w:t>
            </w:r>
          </w:p>
          <w:p w:rsidR="004400AA" w:rsidRDefault="00E332B2" w:rsidP="00E332B2">
            <w:pPr>
              <w:tabs>
                <w:tab w:val="left" w:pos="975"/>
              </w:tabs>
              <w:jc w:val="center"/>
              <w:rPr>
                <w:sz w:val="20"/>
                <w:szCs w:val="20"/>
              </w:rPr>
            </w:pPr>
            <w:r>
              <w:rPr>
                <w:sz w:val="20"/>
                <w:szCs w:val="20"/>
              </w:rPr>
              <w:t>в период</w:t>
            </w:r>
          </w:p>
          <w:p w:rsidR="00E332B2" w:rsidRPr="0032050E" w:rsidRDefault="00E332B2" w:rsidP="00E332B2">
            <w:pPr>
              <w:tabs>
                <w:tab w:val="left" w:pos="975"/>
              </w:tabs>
              <w:jc w:val="center"/>
              <w:rPr>
                <w:sz w:val="20"/>
                <w:szCs w:val="20"/>
              </w:rPr>
            </w:pPr>
            <w:r>
              <w:rPr>
                <w:sz w:val="20"/>
                <w:szCs w:val="20"/>
              </w:rPr>
              <w:t xml:space="preserve"> </w:t>
            </w:r>
            <w:r w:rsidRPr="0032050E">
              <w:rPr>
                <w:sz w:val="20"/>
                <w:szCs w:val="20"/>
              </w:rPr>
              <w:t>01.09.201</w:t>
            </w:r>
            <w:r>
              <w:rPr>
                <w:sz w:val="20"/>
                <w:szCs w:val="20"/>
              </w:rPr>
              <w:t>6-31.05.17</w:t>
            </w:r>
          </w:p>
        </w:tc>
        <w:tc>
          <w:tcPr>
            <w:tcW w:w="992" w:type="dxa"/>
            <w:vMerge w:val="restart"/>
            <w:shd w:val="clear" w:color="auto" w:fill="auto"/>
          </w:tcPr>
          <w:p w:rsidR="00E332B2" w:rsidRPr="0032050E" w:rsidRDefault="00E332B2" w:rsidP="00415899">
            <w:pPr>
              <w:tabs>
                <w:tab w:val="left" w:pos="975"/>
              </w:tabs>
              <w:jc w:val="center"/>
              <w:rPr>
                <w:sz w:val="20"/>
                <w:szCs w:val="20"/>
              </w:rPr>
            </w:pPr>
            <w:r w:rsidRPr="0032050E">
              <w:rPr>
                <w:sz w:val="20"/>
                <w:szCs w:val="20"/>
              </w:rPr>
              <w:t xml:space="preserve">Пенсия </w:t>
            </w:r>
          </w:p>
        </w:tc>
        <w:tc>
          <w:tcPr>
            <w:tcW w:w="992" w:type="dxa"/>
            <w:vMerge w:val="restart"/>
            <w:shd w:val="clear" w:color="auto" w:fill="auto"/>
          </w:tcPr>
          <w:p w:rsidR="00E332B2" w:rsidRPr="0032050E" w:rsidRDefault="00E332B2" w:rsidP="00415899">
            <w:pPr>
              <w:tabs>
                <w:tab w:val="left" w:pos="975"/>
              </w:tabs>
              <w:jc w:val="center"/>
              <w:rPr>
                <w:sz w:val="20"/>
                <w:szCs w:val="20"/>
              </w:rPr>
            </w:pPr>
            <w:r w:rsidRPr="0032050E">
              <w:rPr>
                <w:sz w:val="20"/>
                <w:szCs w:val="20"/>
              </w:rPr>
              <w:t xml:space="preserve">Другая отрасль </w:t>
            </w:r>
          </w:p>
        </w:tc>
        <w:tc>
          <w:tcPr>
            <w:tcW w:w="1560" w:type="dxa"/>
            <w:vMerge w:val="restart"/>
            <w:shd w:val="clear" w:color="auto" w:fill="auto"/>
          </w:tcPr>
          <w:p w:rsidR="00E332B2" w:rsidRPr="0032050E" w:rsidRDefault="00E332B2" w:rsidP="00E332B2">
            <w:pPr>
              <w:tabs>
                <w:tab w:val="left" w:pos="975"/>
              </w:tabs>
              <w:jc w:val="center"/>
              <w:rPr>
                <w:sz w:val="20"/>
                <w:szCs w:val="20"/>
              </w:rPr>
            </w:pPr>
            <w:r w:rsidRPr="0032050E">
              <w:rPr>
                <w:sz w:val="20"/>
                <w:szCs w:val="20"/>
              </w:rPr>
              <w:t xml:space="preserve">Увольнение по уважительной причине (перевод) </w:t>
            </w:r>
          </w:p>
        </w:tc>
        <w:tc>
          <w:tcPr>
            <w:tcW w:w="1134" w:type="dxa"/>
            <w:vMerge w:val="restart"/>
            <w:shd w:val="clear" w:color="auto" w:fill="auto"/>
          </w:tcPr>
          <w:p w:rsidR="00E332B2" w:rsidRPr="0032050E" w:rsidRDefault="00E332B2" w:rsidP="00415899">
            <w:pPr>
              <w:tabs>
                <w:tab w:val="left" w:pos="975"/>
              </w:tabs>
              <w:jc w:val="center"/>
              <w:rPr>
                <w:sz w:val="20"/>
                <w:szCs w:val="20"/>
              </w:rPr>
            </w:pPr>
            <w:r w:rsidRPr="0032050E">
              <w:rPr>
                <w:sz w:val="20"/>
                <w:szCs w:val="20"/>
              </w:rPr>
              <w:t xml:space="preserve">Из-за </w:t>
            </w:r>
            <w:proofErr w:type="spellStart"/>
            <w:r w:rsidRPr="0032050E">
              <w:rPr>
                <w:sz w:val="20"/>
                <w:szCs w:val="20"/>
              </w:rPr>
              <w:t>неудовл</w:t>
            </w:r>
            <w:proofErr w:type="spellEnd"/>
            <w:r w:rsidRPr="0032050E">
              <w:rPr>
                <w:sz w:val="20"/>
                <w:szCs w:val="20"/>
              </w:rPr>
              <w:t>. жил</w:t>
            </w:r>
            <w:proofErr w:type="gramStart"/>
            <w:r w:rsidRPr="0032050E">
              <w:rPr>
                <w:sz w:val="20"/>
                <w:szCs w:val="20"/>
              </w:rPr>
              <w:t>.-</w:t>
            </w:r>
            <w:proofErr w:type="gramEnd"/>
            <w:r w:rsidRPr="0032050E">
              <w:rPr>
                <w:sz w:val="20"/>
                <w:szCs w:val="20"/>
              </w:rPr>
              <w:t>быт. условий</w:t>
            </w:r>
          </w:p>
        </w:tc>
        <w:tc>
          <w:tcPr>
            <w:tcW w:w="1701" w:type="dxa"/>
            <w:gridSpan w:val="2"/>
            <w:shd w:val="clear" w:color="auto" w:fill="auto"/>
          </w:tcPr>
          <w:p w:rsidR="00E332B2" w:rsidRPr="0032050E" w:rsidRDefault="00E332B2" w:rsidP="00E332B2">
            <w:pPr>
              <w:tabs>
                <w:tab w:val="left" w:pos="975"/>
              </w:tabs>
              <w:jc w:val="center"/>
              <w:rPr>
                <w:sz w:val="20"/>
                <w:szCs w:val="20"/>
              </w:rPr>
            </w:pPr>
            <w:r w:rsidRPr="0032050E">
              <w:rPr>
                <w:sz w:val="20"/>
                <w:szCs w:val="20"/>
              </w:rPr>
              <w:t xml:space="preserve">Прибыло </w:t>
            </w:r>
          </w:p>
          <w:p w:rsidR="00E332B2" w:rsidRPr="0032050E" w:rsidRDefault="00E332B2" w:rsidP="00415899">
            <w:pPr>
              <w:tabs>
                <w:tab w:val="left" w:pos="975"/>
              </w:tabs>
              <w:jc w:val="center"/>
              <w:rPr>
                <w:sz w:val="20"/>
                <w:szCs w:val="20"/>
              </w:rPr>
            </w:pPr>
          </w:p>
        </w:tc>
        <w:tc>
          <w:tcPr>
            <w:tcW w:w="992" w:type="dxa"/>
            <w:vMerge w:val="restart"/>
            <w:shd w:val="clear" w:color="auto" w:fill="auto"/>
          </w:tcPr>
          <w:p w:rsidR="00E332B2" w:rsidRPr="0032050E" w:rsidRDefault="00E332B2" w:rsidP="00415899">
            <w:pPr>
              <w:tabs>
                <w:tab w:val="left" w:pos="975"/>
              </w:tabs>
              <w:jc w:val="center"/>
              <w:rPr>
                <w:sz w:val="20"/>
                <w:szCs w:val="20"/>
              </w:rPr>
            </w:pPr>
            <w:r w:rsidRPr="0032050E">
              <w:rPr>
                <w:sz w:val="20"/>
                <w:szCs w:val="20"/>
              </w:rPr>
              <w:t xml:space="preserve">Выбыло молодых </w:t>
            </w:r>
          </w:p>
          <w:p w:rsidR="00E332B2" w:rsidRPr="0032050E" w:rsidRDefault="00E332B2" w:rsidP="00415899">
            <w:pPr>
              <w:tabs>
                <w:tab w:val="left" w:pos="975"/>
              </w:tabs>
              <w:jc w:val="center"/>
              <w:rPr>
                <w:sz w:val="20"/>
                <w:szCs w:val="20"/>
              </w:rPr>
            </w:pPr>
            <w:proofErr w:type="spellStart"/>
            <w:r w:rsidRPr="0032050E">
              <w:rPr>
                <w:sz w:val="20"/>
                <w:szCs w:val="20"/>
              </w:rPr>
              <w:t>специа</w:t>
            </w:r>
            <w:proofErr w:type="spellEnd"/>
            <w:r>
              <w:rPr>
                <w:sz w:val="20"/>
                <w:szCs w:val="20"/>
              </w:rPr>
              <w:t>-</w:t>
            </w:r>
          </w:p>
          <w:p w:rsidR="00E332B2" w:rsidRPr="0032050E" w:rsidRDefault="00E332B2" w:rsidP="00415899">
            <w:pPr>
              <w:tabs>
                <w:tab w:val="left" w:pos="975"/>
              </w:tabs>
              <w:jc w:val="center"/>
              <w:rPr>
                <w:sz w:val="20"/>
                <w:szCs w:val="20"/>
              </w:rPr>
            </w:pPr>
            <w:r w:rsidRPr="0032050E">
              <w:rPr>
                <w:sz w:val="20"/>
                <w:szCs w:val="20"/>
              </w:rPr>
              <w:t>листов</w:t>
            </w:r>
          </w:p>
        </w:tc>
      </w:tr>
      <w:tr w:rsidR="00E332B2" w:rsidRPr="0032050E" w:rsidTr="00914C57">
        <w:trPr>
          <w:trHeight w:val="435"/>
        </w:trPr>
        <w:tc>
          <w:tcPr>
            <w:tcW w:w="1985" w:type="dxa"/>
            <w:vMerge/>
            <w:shd w:val="clear" w:color="auto" w:fill="auto"/>
          </w:tcPr>
          <w:p w:rsidR="00E332B2" w:rsidRPr="0032050E" w:rsidRDefault="00E332B2" w:rsidP="00415899">
            <w:pPr>
              <w:tabs>
                <w:tab w:val="left" w:pos="975"/>
              </w:tabs>
              <w:jc w:val="center"/>
              <w:rPr>
                <w:sz w:val="20"/>
                <w:szCs w:val="20"/>
              </w:rPr>
            </w:pPr>
          </w:p>
        </w:tc>
        <w:tc>
          <w:tcPr>
            <w:tcW w:w="992" w:type="dxa"/>
            <w:vMerge/>
            <w:shd w:val="clear" w:color="auto" w:fill="auto"/>
          </w:tcPr>
          <w:p w:rsidR="00E332B2" w:rsidRPr="0032050E" w:rsidRDefault="00E332B2" w:rsidP="00415899">
            <w:pPr>
              <w:tabs>
                <w:tab w:val="left" w:pos="975"/>
              </w:tabs>
              <w:jc w:val="center"/>
              <w:rPr>
                <w:sz w:val="20"/>
                <w:szCs w:val="20"/>
              </w:rPr>
            </w:pPr>
          </w:p>
        </w:tc>
        <w:tc>
          <w:tcPr>
            <w:tcW w:w="992" w:type="dxa"/>
            <w:vMerge/>
            <w:shd w:val="clear" w:color="auto" w:fill="auto"/>
          </w:tcPr>
          <w:p w:rsidR="00E332B2" w:rsidRPr="0032050E" w:rsidRDefault="00E332B2" w:rsidP="00415899">
            <w:pPr>
              <w:tabs>
                <w:tab w:val="left" w:pos="975"/>
              </w:tabs>
              <w:jc w:val="center"/>
              <w:rPr>
                <w:sz w:val="20"/>
                <w:szCs w:val="20"/>
              </w:rPr>
            </w:pPr>
          </w:p>
        </w:tc>
        <w:tc>
          <w:tcPr>
            <w:tcW w:w="1560" w:type="dxa"/>
            <w:vMerge/>
            <w:shd w:val="clear" w:color="auto" w:fill="auto"/>
          </w:tcPr>
          <w:p w:rsidR="00E332B2" w:rsidRPr="0032050E" w:rsidRDefault="00E332B2" w:rsidP="00415899">
            <w:pPr>
              <w:tabs>
                <w:tab w:val="left" w:pos="975"/>
              </w:tabs>
              <w:jc w:val="center"/>
              <w:rPr>
                <w:sz w:val="20"/>
                <w:szCs w:val="20"/>
              </w:rPr>
            </w:pPr>
          </w:p>
        </w:tc>
        <w:tc>
          <w:tcPr>
            <w:tcW w:w="1134" w:type="dxa"/>
            <w:vMerge/>
            <w:shd w:val="clear" w:color="auto" w:fill="auto"/>
          </w:tcPr>
          <w:p w:rsidR="00E332B2" w:rsidRPr="0032050E" w:rsidRDefault="00E332B2" w:rsidP="00415899">
            <w:pPr>
              <w:tabs>
                <w:tab w:val="left" w:pos="975"/>
              </w:tabs>
              <w:jc w:val="center"/>
              <w:rPr>
                <w:sz w:val="20"/>
                <w:szCs w:val="20"/>
              </w:rPr>
            </w:pPr>
          </w:p>
        </w:tc>
        <w:tc>
          <w:tcPr>
            <w:tcW w:w="708" w:type="dxa"/>
            <w:shd w:val="clear" w:color="auto" w:fill="auto"/>
          </w:tcPr>
          <w:p w:rsidR="00E332B2" w:rsidRPr="0032050E" w:rsidRDefault="004400AA" w:rsidP="00415899">
            <w:pPr>
              <w:tabs>
                <w:tab w:val="left" w:pos="975"/>
              </w:tabs>
              <w:jc w:val="center"/>
              <w:rPr>
                <w:sz w:val="20"/>
                <w:szCs w:val="20"/>
              </w:rPr>
            </w:pPr>
            <w:r>
              <w:rPr>
                <w:sz w:val="20"/>
                <w:szCs w:val="20"/>
              </w:rPr>
              <w:t>в</w:t>
            </w:r>
            <w:r w:rsidR="00E332B2">
              <w:rPr>
                <w:sz w:val="20"/>
                <w:szCs w:val="20"/>
              </w:rPr>
              <w:t xml:space="preserve">сего </w:t>
            </w:r>
          </w:p>
        </w:tc>
        <w:tc>
          <w:tcPr>
            <w:tcW w:w="993" w:type="dxa"/>
            <w:shd w:val="clear" w:color="auto" w:fill="auto"/>
          </w:tcPr>
          <w:p w:rsidR="004400AA" w:rsidRDefault="004400AA" w:rsidP="00415899">
            <w:pPr>
              <w:tabs>
                <w:tab w:val="left" w:pos="975"/>
              </w:tabs>
              <w:jc w:val="center"/>
              <w:rPr>
                <w:sz w:val="20"/>
                <w:szCs w:val="20"/>
              </w:rPr>
            </w:pPr>
            <w:r>
              <w:rPr>
                <w:sz w:val="20"/>
                <w:szCs w:val="20"/>
              </w:rPr>
              <w:t>и</w:t>
            </w:r>
            <w:r w:rsidR="00E332B2">
              <w:rPr>
                <w:sz w:val="20"/>
                <w:szCs w:val="20"/>
              </w:rPr>
              <w:t xml:space="preserve">з них молодых </w:t>
            </w:r>
            <w:proofErr w:type="spellStart"/>
            <w:r w:rsidR="00E332B2">
              <w:rPr>
                <w:sz w:val="20"/>
                <w:szCs w:val="20"/>
              </w:rPr>
              <w:t>специа</w:t>
            </w:r>
            <w:proofErr w:type="spellEnd"/>
            <w:r>
              <w:rPr>
                <w:sz w:val="20"/>
                <w:szCs w:val="20"/>
              </w:rPr>
              <w:t>-</w:t>
            </w:r>
          </w:p>
          <w:p w:rsidR="00E332B2" w:rsidRPr="0032050E" w:rsidRDefault="00E332B2" w:rsidP="00415899">
            <w:pPr>
              <w:tabs>
                <w:tab w:val="left" w:pos="975"/>
              </w:tabs>
              <w:jc w:val="center"/>
              <w:rPr>
                <w:sz w:val="20"/>
                <w:szCs w:val="20"/>
              </w:rPr>
            </w:pPr>
            <w:r>
              <w:rPr>
                <w:sz w:val="20"/>
                <w:szCs w:val="20"/>
              </w:rPr>
              <w:t xml:space="preserve">листов </w:t>
            </w:r>
          </w:p>
        </w:tc>
        <w:tc>
          <w:tcPr>
            <w:tcW w:w="992" w:type="dxa"/>
            <w:vMerge/>
            <w:shd w:val="clear" w:color="auto" w:fill="auto"/>
          </w:tcPr>
          <w:p w:rsidR="00E332B2" w:rsidRPr="0032050E" w:rsidRDefault="00E332B2" w:rsidP="00415899">
            <w:pPr>
              <w:tabs>
                <w:tab w:val="left" w:pos="975"/>
              </w:tabs>
              <w:jc w:val="center"/>
              <w:rPr>
                <w:sz w:val="20"/>
                <w:szCs w:val="20"/>
              </w:rPr>
            </w:pPr>
          </w:p>
        </w:tc>
      </w:tr>
      <w:tr w:rsidR="00E332B2" w:rsidRPr="0032050E" w:rsidTr="00914C57">
        <w:tc>
          <w:tcPr>
            <w:tcW w:w="1985" w:type="dxa"/>
            <w:shd w:val="clear" w:color="auto" w:fill="auto"/>
          </w:tcPr>
          <w:p w:rsidR="00E332B2" w:rsidRPr="00E332B2" w:rsidRDefault="00E332B2" w:rsidP="00415899">
            <w:pPr>
              <w:tabs>
                <w:tab w:val="left" w:pos="975"/>
              </w:tabs>
              <w:jc w:val="both"/>
            </w:pPr>
            <w:r w:rsidRPr="00E332B2">
              <w:rPr>
                <w:color w:val="000000" w:themeColor="text1"/>
                <w:kern w:val="24"/>
              </w:rPr>
              <w:t>Тимофеева А.А.</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c>
          <w:tcPr>
            <w:tcW w:w="1560" w:type="dxa"/>
            <w:shd w:val="clear" w:color="auto" w:fill="auto"/>
          </w:tcPr>
          <w:p w:rsidR="00E332B2" w:rsidRPr="00E332B2" w:rsidRDefault="00E332B2" w:rsidP="00415899">
            <w:pPr>
              <w:tabs>
                <w:tab w:val="left" w:pos="975"/>
              </w:tabs>
              <w:jc w:val="center"/>
            </w:pP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E332B2">
            <w:pPr>
              <w:tabs>
                <w:tab w:val="left" w:pos="975"/>
              </w:tabs>
              <w:jc w:val="center"/>
            </w:pPr>
            <w:r w:rsidRPr="00E332B2">
              <w:t>+</w:t>
            </w:r>
          </w:p>
        </w:tc>
        <w:tc>
          <w:tcPr>
            <w:tcW w:w="993" w:type="dxa"/>
            <w:shd w:val="clear" w:color="auto" w:fill="auto"/>
          </w:tcPr>
          <w:p w:rsidR="00E332B2" w:rsidRPr="00E332B2" w:rsidRDefault="00E332B2" w:rsidP="00E332B2">
            <w:pPr>
              <w:tabs>
                <w:tab w:val="left" w:pos="975"/>
              </w:tabs>
              <w:jc w:val="center"/>
            </w:pPr>
          </w:p>
        </w:tc>
        <w:tc>
          <w:tcPr>
            <w:tcW w:w="992" w:type="dxa"/>
            <w:shd w:val="clear" w:color="auto" w:fill="auto"/>
          </w:tcPr>
          <w:p w:rsidR="00E332B2" w:rsidRPr="00E332B2" w:rsidRDefault="00E332B2" w:rsidP="00415899">
            <w:pPr>
              <w:tabs>
                <w:tab w:val="left" w:pos="975"/>
              </w:tabs>
              <w:jc w:val="center"/>
            </w:pPr>
          </w:p>
        </w:tc>
      </w:tr>
      <w:tr w:rsidR="00E332B2" w:rsidRPr="0032050E" w:rsidTr="00914C57">
        <w:tc>
          <w:tcPr>
            <w:tcW w:w="1985" w:type="dxa"/>
            <w:shd w:val="clear" w:color="auto" w:fill="auto"/>
          </w:tcPr>
          <w:p w:rsidR="00E332B2" w:rsidRPr="00E332B2" w:rsidRDefault="00E332B2" w:rsidP="00415899">
            <w:pPr>
              <w:tabs>
                <w:tab w:val="left" w:pos="975"/>
              </w:tabs>
              <w:jc w:val="both"/>
            </w:pPr>
            <w:proofErr w:type="spellStart"/>
            <w:r w:rsidRPr="00E332B2">
              <w:rPr>
                <w:color w:val="000000" w:themeColor="text1"/>
                <w:kern w:val="24"/>
              </w:rPr>
              <w:t>Дарамаева</w:t>
            </w:r>
            <w:proofErr w:type="spellEnd"/>
            <w:r w:rsidRPr="00E332B2">
              <w:rPr>
                <w:color w:val="000000" w:themeColor="text1"/>
                <w:kern w:val="24"/>
              </w:rPr>
              <w:t xml:space="preserve"> М.Ю.</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c>
          <w:tcPr>
            <w:tcW w:w="1560" w:type="dxa"/>
            <w:shd w:val="clear" w:color="auto" w:fill="auto"/>
          </w:tcPr>
          <w:p w:rsidR="00E332B2" w:rsidRPr="00E332B2" w:rsidRDefault="00E332B2" w:rsidP="00415899">
            <w:pPr>
              <w:tabs>
                <w:tab w:val="left" w:pos="975"/>
              </w:tabs>
              <w:jc w:val="center"/>
            </w:pP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E332B2">
            <w:pPr>
              <w:tabs>
                <w:tab w:val="left" w:pos="975"/>
              </w:tabs>
              <w:jc w:val="center"/>
            </w:pPr>
            <w:r w:rsidRPr="00E332B2">
              <w:t>+</w:t>
            </w:r>
          </w:p>
        </w:tc>
        <w:tc>
          <w:tcPr>
            <w:tcW w:w="993" w:type="dxa"/>
            <w:shd w:val="clear" w:color="auto" w:fill="auto"/>
          </w:tcPr>
          <w:p w:rsidR="00E332B2" w:rsidRPr="00E332B2" w:rsidRDefault="00E332B2" w:rsidP="00E332B2">
            <w:pPr>
              <w:tabs>
                <w:tab w:val="left" w:pos="975"/>
              </w:tabs>
              <w:jc w:val="center"/>
            </w:pPr>
          </w:p>
        </w:tc>
        <w:tc>
          <w:tcPr>
            <w:tcW w:w="992" w:type="dxa"/>
            <w:shd w:val="clear" w:color="auto" w:fill="auto"/>
          </w:tcPr>
          <w:p w:rsidR="00E332B2" w:rsidRPr="00E332B2" w:rsidRDefault="00E332B2" w:rsidP="00415899">
            <w:pPr>
              <w:tabs>
                <w:tab w:val="left" w:pos="975"/>
              </w:tabs>
              <w:jc w:val="center"/>
            </w:pPr>
          </w:p>
        </w:tc>
      </w:tr>
      <w:tr w:rsidR="00E332B2" w:rsidRPr="001770ED" w:rsidTr="00914C57">
        <w:tc>
          <w:tcPr>
            <w:tcW w:w="1985" w:type="dxa"/>
            <w:shd w:val="clear" w:color="auto" w:fill="auto"/>
          </w:tcPr>
          <w:p w:rsidR="00E332B2" w:rsidRPr="00E332B2" w:rsidRDefault="00E332B2" w:rsidP="00415899">
            <w:pPr>
              <w:tabs>
                <w:tab w:val="left" w:pos="975"/>
              </w:tabs>
              <w:jc w:val="both"/>
            </w:pPr>
            <w:r w:rsidRPr="00E332B2">
              <w:rPr>
                <w:color w:val="000000" w:themeColor="text1"/>
                <w:kern w:val="24"/>
              </w:rPr>
              <w:t>Борисова А.В.</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c>
          <w:tcPr>
            <w:tcW w:w="1560" w:type="dxa"/>
            <w:shd w:val="clear" w:color="auto" w:fill="auto"/>
          </w:tcPr>
          <w:p w:rsidR="00E332B2" w:rsidRPr="00E332B2" w:rsidRDefault="00E332B2" w:rsidP="00415899">
            <w:pPr>
              <w:tabs>
                <w:tab w:val="left" w:pos="975"/>
              </w:tabs>
              <w:jc w:val="center"/>
            </w:pPr>
            <w:r w:rsidRPr="00E332B2">
              <w:t>+</w:t>
            </w: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415899">
            <w:pPr>
              <w:tabs>
                <w:tab w:val="left" w:pos="975"/>
              </w:tabs>
              <w:jc w:val="center"/>
            </w:pPr>
          </w:p>
        </w:tc>
        <w:tc>
          <w:tcPr>
            <w:tcW w:w="993" w:type="dxa"/>
            <w:shd w:val="clear" w:color="auto" w:fill="auto"/>
          </w:tcPr>
          <w:p w:rsidR="00E332B2" w:rsidRPr="00E332B2" w:rsidRDefault="00E332B2" w:rsidP="00415899">
            <w:pPr>
              <w:tabs>
                <w:tab w:val="left" w:pos="975"/>
              </w:tabs>
              <w:jc w:val="center"/>
            </w:pPr>
          </w:p>
        </w:tc>
        <w:tc>
          <w:tcPr>
            <w:tcW w:w="992" w:type="dxa"/>
            <w:tcBorders>
              <w:top w:val="nil"/>
            </w:tcBorders>
            <w:shd w:val="clear" w:color="auto" w:fill="auto"/>
          </w:tcPr>
          <w:p w:rsidR="00E332B2" w:rsidRPr="00E332B2" w:rsidRDefault="00E332B2" w:rsidP="00415899">
            <w:pPr>
              <w:tabs>
                <w:tab w:val="left" w:pos="975"/>
              </w:tabs>
              <w:jc w:val="center"/>
            </w:pPr>
          </w:p>
        </w:tc>
      </w:tr>
      <w:tr w:rsidR="00E332B2" w:rsidRPr="001770ED" w:rsidTr="00914C57">
        <w:tc>
          <w:tcPr>
            <w:tcW w:w="1985" w:type="dxa"/>
            <w:shd w:val="clear" w:color="auto" w:fill="auto"/>
          </w:tcPr>
          <w:p w:rsidR="00E332B2" w:rsidRPr="00E332B2" w:rsidRDefault="00E332B2" w:rsidP="00415899">
            <w:pPr>
              <w:tabs>
                <w:tab w:val="left" w:pos="975"/>
              </w:tabs>
              <w:jc w:val="both"/>
            </w:pPr>
            <w:r w:rsidRPr="00E332B2">
              <w:rPr>
                <w:color w:val="000000" w:themeColor="text1"/>
                <w:kern w:val="24"/>
              </w:rPr>
              <w:t>Максимова П.Н.</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c>
          <w:tcPr>
            <w:tcW w:w="1560" w:type="dxa"/>
            <w:shd w:val="clear" w:color="auto" w:fill="auto"/>
          </w:tcPr>
          <w:p w:rsidR="00E332B2" w:rsidRPr="00E332B2" w:rsidRDefault="00E332B2" w:rsidP="00415899">
            <w:pPr>
              <w:tabs>
                <w:tab w:val="left" w:pos="975"/>
              </w:tabs>
              <w:jc w:val="center"/>
            </w:pPr>
            <w:r w:rsidRPr="00E332B2">
              <w:t>+</w:t>
            </w: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415899">
            <w:pPr>
              <w:tabs>
                <w:tab w:val="left" w:pos="975"/>
              </w:tabs>
              <w:jc w:val="center"/>
            </w:pPr>
          </w:p>
        </w:tc>
        <w:tc>
          <w:tcPr>
            <w:tcW w:w="993"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r>
      <w:tr w:rsidR="00E332B2" w:rsidRPr="001770ED" w:rsidTr="00914C57">
        <w:tc>
          <w:tcPr>
            <w:tcW w:w="1985" w:type="dxa"/>
            <w:shd w:val="clear" w:color="auto" w:fill="auto"/>
          </w:tcPr>
          <w:p w:rsidR="00E332B2" w:rsidRPr="00E332B2" w:rsidRDefault="00E332B2" w:rsidP="00415899">
            <w:pPr>
              <w:tabs>
                <w:tab w:val="left" w:pos="975"/>
              </w:tabs>
              <w:jc w:val="both"/>
            </w:pPr>
            <w:r w:rsidRPr="00E332B2">
              <w:rPr>
                <w:color w:val="000000" w:themeColor="text1"/>
                <w:kern w:val="24"/>
              </w:rPr>
              <w:t>Голикова Р.А.</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c>
          <w:tcPr>
            <w:tcW w:w="1560" w:type="dxa"/>
            <w:shd w:val="clear" w:color="auto" w:fill="auto"/>
          </w:tcPr>
          <w:p w:rsidR="00E332B2" w:rsidRPr="00E332B2" w:rsidRDefault="00E332B2" w:rsidP="00415899">
            <w:pPr>
              <w:tabs>
                <w:tab w:val="left" w:pos="975"/>
              </w:tabs>
              <w:jc w:val="center"/>
            </w:pPr>
            <w:r w:rsidRPr="00E332B2">
              <w:t>+</w:t>
            </w: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415899">
            <w:pPr>
              <w:tabs>
                <w:tab w:val="left" w:pos="975"/>
              </w:tabs>
              <w:jc w:val="center"/>
            </w:pPr>
          </w:p>
        </w:tc>
        <w:tc>
          <w:tcPr>
            <w:tcW w:w="993"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r>
      <w:tr w:rsidR="00E332B2" w:rsidRPr="001770ED" w:rsidTr="00914C57">
        <w:tc>
          <w:tcPr>
            <w:tcW w:w="1985" w:type="dxa"/>
            <w:shd w:val="clear" w:color="auto" w:fill="auto"/>
          </w:tcPr>
          <w:p w:rsidR="00E332B2" w:rsidRPr="00E332B2" w:rsidRDefault="00E332B2" w:rsidP="00415899">
            <w:pPr>
              <w:tabs>
                <w:tab w:val="left" w:pos="975"/>
              </w:tabs>
              <w:jc w:val="both"/>
            </w:pPr>
            <w:r w:rsidRPr="00E332B2">
              <w:rPr>
                <w:color w:val="000000" w:themeColor="text1"/>
                <w:kern w:val="24"/>
              </w:rPr>
              <w:t>Охлопкова Е.Е.</w:t>
            </w:r>
          </w:p>
        </w:tc>
        <w:tc>
          <w:tcPr>
            <w:tcW w:w="992"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r w:rsidRPr="00E332B2">
              <w:t>+</w:t>
            </w:r>
          </w:p>
        </w:tc>
        <w:tc>
          <w:tcPr>
            <w:tcW w:w="1560" w:type="dxa"/>
            <w:shd w:val="clear" w:color="auto" w:fill="auto"/>
          </w:tcPr>
          <w:p w:rsidR="00E332B2" w:rsidRPr="00E332B2" w:rsidRDefault="00E332B2" w:rsidP="00415899">
            <w:pPr>
              <w:tabs>
                <w:tab w:val="left" w:pos="975"/>
              </w:tabs>
              <w:jc w:val="center"/>
            </w:pPr>
          </w:p>
        </w:tc>
        <w:tc>
          <w:tcPr>
            <w:tcW w:w="1134" w:type="dxa"/>
            <w:shd w:val="clear" w:color="auto" w:fill="auto"/>
          </w:tcPr>
          <w:p w:rsidR="00E332B2" w:rsidRPr="00E332B2" w:rsidRDefault="00E332B2" w:rsidP="00415899">
            <w:pPr>
              <w:tabs>
                <w:tab w:val="left" w:pos="975"/>
              </w:tabs>
              <w:jc w:val="center"/>
            </w:pPr>
          </w:p>
        </w:tc>
        <w:tc>
          <w:tcPr>
            <w:tcW w:w="708" w:type="dxa"/>
            <w:shd w:val="clear" w:color="auto" w:fill="auto"/>
          </w:tcPr>
          <w:p w:rsidR="00E332B2" w:rsidRPr="00E332B2" w:rsidRDefault="00E332B2" w:rsidP="00415899">
            <w:pPr>
              <w:tabs>
                <w:tab w:val="left" w:pos="975"/>
              </w:tabs>
              <w:jc w:val="center"/>
            </w:pPr>
          </w:p>
        </w:tc>
        <w:tc>
          <w:tcPr>
            <w:tcW w:w="993" w:type="dxa"/>
            <w:shd w:val="clear" w:color="auto" w:fill="auto"/>
          </w:tcPr>
          <w:p w:rsidR="00E332B2" w:rsidRPr="00E332B2" w:rsidRDefault="00E332B2" w:rsidP="00415899">
            <w:pPr>
              <w:tabs>
                <w:tab w:val="left" w:pos="975"/>
              </w:tabs>
              <w:jc w:val="center"/>
            </w:pPr>
          </w:p>
        </w:tc>
        <w:tc>
          <w:tcPr>
            <w:tcW w:w="992" w:type="dxa"/>
            <w:shd w:val="clear" w:color="auto" w:fill="auto"/>
          </w:tcPr>
          <w:p w:rsidR="00E332B2" w:rsidRPr="00E332B2" w:rsidRDefault="00E332B2" w:rsidP="00415899">
            <w:pPr>
              <w:tabs>
                <w:tab w:val="left" w:pos="975"/>
              </w:tabs>
              <w:jc w:val="center"/>
            </w:pPr>
          </w:p>
        </w:tc>
      </w:tr>
    </w:tbl>
    <w:p w:rsidR="000A53D9" w:rsidRDefault="000A53D9" w:rsidP="000A53D9">
      <w:pPr>
        <w:widowControl w:val="0"/>
        <w:autoSpaceDE w:val="0"/>
        <w:autoSpaceDN w:val="0"/>
        <w:adjustRightInd w:val="0"/>
        <w:spacing w:line="276" w:lineRule="auto"/>
        <w:ind w:firstLine="708"/>
        <w:jc w:val="both"/>
        <w:rPr>
          <w:rFonts w:ascii="Times New Roman CYR" w:hAnsi="Times New Roman CYR" w:cs="Times New Roman CYR"/>
          <w:b/>
        </w:rPr>
      </w:pPr>
    </w:p>
    <w:p w:rsidR="00CC1A95" w:rsidRDefault="00CC1A95" w:rsidP="00CC1A95">
      <w:pPr>
        <w:spacing w:line="276" w:lineRule="auto"/>
        <w:ind w:firstLine="708"/>
        <w:jc w:val="center"/>
        <w:rPr>
          <w:b/>
        </w:rPr>
      </w:pPr>
      <w:r w:rsidRPr="00786469">
        <w:rPr>
          <w:b/>
        </w:rPr>
        <w:t>Методическая тема на 201</w:t>
      </w:r>
      <w:r>
        <w:rPr>
          <w:b/>
        </w:rPr>
        <w:t>6-2017</w:t>
      </w:r>
      <w:r w:rsidRPr="00786469">
        <w:rPr>
          <w:b/>
        </w:rPr>
        <w:t xml:space="preserve">  учебный год</w:t>
      </w:r>
    </w:p>
    <w:p w:rsidR="00CC1A95" w:rsidRPr="00786469" w:rsidRDefault="00CC1A95" w:rsidP="00CC1A95">
      <w:pPr>
        <w:spacing w:line="276" w:lineRule="auto"/>
        <w:ind w:firstLine="708"/>
        <w:jc w:val="center"/>
        <w:rPr>
          <w:b/>
        </w:rPr>
      </w:pPr>
    </w:p>
    <w:p w:rsidR="00CC1A95" w:rsidRPr="00786469" w:rsidRDefault="00CC1A95" w:rsidP="00CC1A95">
      <w:pPr>
        <w:spacing w:line="276" w:lineRule="auto"/>
        <w:ind w:left="130" w:firstLine="578"/>
        <w:jc w:val="both"/>
        <w:rPr>
          <w:color w:val="000000"/>
          <w:kern w:val="24"/>
        </w:rPr>
      </w:pPr>
      <w:r w:rsidRPr="00786469">
        <w:rPr>
          <w:color w:val="000000"/>
          <w:kern w:val="24"/>
        </w:rPr>
        <w:t xml:space="preserve">Совершенствование нового качества услуг содержания, воспитания, жизнеустройства, </w:t>
      </w:r>
      <w:proofErr w:type="spellStart"/>
      <w:r w:rsidRPr="00786469">
        <w:rPr>
          <w:color w:val="000000"/>
          <w:kern w:val="24"/>
        </w:rPr>
        <w:t>постинтернатного</w:t>
      </w:r>
      <w:proofErr w:type="spellEnd"/>
      <w:r w:rsidRPr="00786469">
        <w:rPr>
          <w:color w:val="000000"/>
          <w:kern w:val="24"/>
        </w:rPr>
        <w:t xml:space="preserve"> сопровождения  детей-сирот и детей, оставшихся без попечения родителей на переходном этапе развития организации </w:t>
      </w:r>
    </w:p>
    <w:p w:rsidR="00CC1A95" w:rsidRPr="00786469" w:rsidRDefault="00CC1A95" w:rsidP="00CC1A95">
      <w:pPr>
        <w:numPr>
          <w:ilvl w:val="0"/>
          <w:numId w:val="2"/>
        </w:numPr>
        <w:spacing w:line="276" w:lineRule="auto"/>
        <w:ind w:left="0" w:firstLine="490"/>
        <w:contextualSpacing/>
        <w:jc w:val="both"/>
        <w:rPr>
          <w:color w:val="000000"/>
          <w:kern w:val="24"/>
        </w:rPr>
      </w:pPr>
      <w:r w:rsidRPr="00786469">
        <w:rPr>
          <w:color w:val="000000"/>
          <w:kern w:val="24"/>
        </w:rPr>
        <w:t>Оказание научно-методического сопровождения совершенствования нового качества услуг.</w:t>
      </w:r>
    </w:p>
    <w:p w:rsidR="00CC1A95" w:rsidRPr="00786469" w:rsidRDefault="00CC1A95" w:rsidP="00CC1A95">
      <w:pPr>
        <w:numPr>
          <w:ilvl w:val="0"/>
          <w:numId w:val="2"/>
        </w:numPr>
        <w:spacing w:line="276" w:lineRule="auto"/>
        <w:ind w:left="0" w:firstLine="490"/>
        <w:contextualSpacing/>
        <w:rPr>
          <w:color w:val="000000"/>
          <w:kern w:val="24"/>
        </w:rPr>
      </w:pPr>
      <w:r w:rsidRPr="00786469">
        <w:t>Повышение профессиональной компетентности и педагогического мастерства через обобщение и распространение педагогического опыта</w:t>
      </w:r>
      <w:r w:rsidRPr="00786469">
        <w:rPr>
          <w:b/>
        </w:rPr>
        <w:t>.</w:t>
      </w:r>
    </w:p>
    <w:p w:rsidR="00CC1A95" w:rsidRPr="00786469" w:rsidRDefault="00CC1A95" w:rsidP="00CC1A95">
      <w:pPr>
        <w:numPr>
          <w:ilvl w:val="0"/>
          <w:numId w:val="2"/>
        </w:numPr>
        <w:spacing w:line="276" w:lineRule="auto"/>
        <w:ind w:left="0" w:firstLine="490"/>
        <w:contextualSpacing/>
        <w:rPr>
          <w:color w:val="000000"/>
          <w:kern w:val="24"/>
        </w:rPr>
      </w:pPr>
      <w:r w:rsidRPr="00786469">
        <w:t>Расширение сети  межведомственного взаимодействия для оказания качественных услуг</w:t>
      </w:r>
      <w:r w:rsidRPr="00786469">
        <w:rPr>
          <w:color w:val="000000"/>
          <w:kern w:val="24"/>
        </w:rPr>
        <w:t xml:space="preserve">. </w:t>
      </w:r>
    </w:p>
    <w:p w:rsidR="00CC1A95" w:rsidRDefault="00CC1A95" w:rsidP="00CC1A95">
      <w:pPr>
        <w:spacing w:line="276" w:lineRule="auto"/>
        <w:ind w:firstLine="708"/>
        <w:jc w:val="both"/>
      </w:pPr>
      <w:r>
        <w:t>Запланированы и проведены  педагогические советы:</w:t>
      </w:r>
    </w:p>
    <w:p w:rsidR="00CC1A95" w:rsidRPr="00847179" w:rsidRDefault="00CC1A95" w:rsidP="00CC1A95">
      <w:pPr>
        <w:numPr>
          <w:ilvl w:val="0"/>
          <w:numId w:val="1"/>
        </w:numPr>
        <w:tabs>
          <w:tab w:val="left" w:pos="993"/>
        </w:tabs>
        <w:spacing w:line="276" w:lineRule="auto"/>
        <w:ind w:left="0" w:firstLine="709"/>
        <w:jc w:val="both"/>
      </w:pPr>
      <w:r>
        <w:t>Утверждение плана  работы М</w:t>
      </w:r>
      <w:r w:rsidRPr="00847179">
        <w:t xml:space="preserve">КУ </w:t>
      </w:r>
      <w:proofErr w:type="spellStart"/>
      <w:r>
        <w:t>ЦПиКС</w:t>
      </w:r>
      <w:proofErr w:type="spellEnd"/>
      <w:r w:rsidRPr="00847179">
        <w:t xml:space="preserve"> «</w:t>
      </w:r>
      <w:proofErr w:type="spellStart"/>
      <w:r w:rsidRPr="00847179">
        <w:t>Берегиня</w:t>
      </w:r>
      <w:proofErr w:type="spellEnd"/>
      <w:r w:rsidRPr="00847179">
        <w:t>» на 201</w:t>
      </w:r>
      <w:r>
        <w:t>6-</w:t>
      </w:r>
      <w:r w:rsidRPr="00847179">
        <w:t>201</w:t>
      </w:r>
      <w:r>
        <w:t>67</w:t>
      </w:r>
      <w:r w:rsidRPr="00847179">
        <w:t>учебный год, сентябрь;</w:t>
      </w:r>
    </w:p>
    <w:p w:rsidR="00CC1A95" w:rsidRPr="00847179" w:rsidRDefault="00CC1A95" w:rsidP="00CC1A95">
      <w:pPr>
        <w:numPr>
          <w:ilvl w:val="0"/>
          <w:numId w:val="1"/>
        </w:numPr>
        <w:tabs>
          <w:tab w:val="left" w:pos="993"/>
        </w:tabs>
        <w:spacing w:line="276" w:lineRule="auto"/>
        <w:ind w:left="0" w:firstLine="709"/>
        <w:jc w:val="both"/>
      </w:pPr>
      <w:r>
        <w:t>Формирование ценностей и традиций в семейных группах</w:t>
      </w:r>
      <w:r w:rsidRPr="00847179">
        <w:t xml:space="preserve">, ноябрь; </w:t>
      </w:r>
    </w:p>
    <w:p w:rsidR="00CC1A95" w:rsidRPr="00847179" w:rsidRDefault="00CC1A95" w:rsidP="00CC1A95">
      <w:pPr>
        <w:numPr>
          <w:ilvl w:val="0"/>
          <w:numId w:val="1"/>
        </w:numPr>
        <w:tabs>
          <w:tab w:val="left" w:pos="993"/>
        </w:tabs>
        <w:ind w:left="0" w:firstLine="709"/>
        <w:jc w:val="both"/>
      </w:pPr>
      <w:r>
        <w:t>Качество реализации программ ИПС, адаптированных коррекционно-развивающих программ</w:t>
      </w:r>
      <w:r w:rsidRPr="00847179">
        <w:t>, январь;</w:t>
      </w:r>
    </w:p>
    <w:p w:rsidR="00CC1A95" w:rsidRDefault="00CC1A95" w:rsidP="00CC1A95">
      <w:pPr>
        <w:numPr>
          <w:ilvl w:val="0"/>
          <w:numId w:val="1"/>
        </w:numPr>
        <w:tabs>
          <w:tab w:val="left" w:pos="993"/>
        </w:tabs>
        <w:spacing w:line="276" w:lineRule="auto"/>
        <w:ind w:left="0" w:firstLine="709"/>
        <w:jc w:val="both"/>
      </w:pPr>
      <w:r>
        <w:t xml:space="preserve">Трудовое воспитание и профессиональное самоопределение как основа успешной социализации воспитанников и выпускников учреждения, </w:t>
      </w:r>
      <w:r w:rsidRPr="00847179">
        <w:t>март;</w:t>
      </w:r>
    </w:p>
    <w:p w:rsidR="00CC1A95" w:rsidRPr="00847179" w:rsidRDefault="00CC1A95" w:rsidP="00CC1A95">
      <w:pPr>
        <w:numPr>
          <w:ilvl w:val="0"/>
          <w:numId w:val="1"/>
        </w:numPr>
        <w:tabs>
          <w:tab w:val="left" w:pos="993"/>
        </w:tabs>
        <w:spacing w:line="276" w:lineRule="auto"/>
        <w:ind w:left="0" w:firstLine="709"/>
        <w:jc w:val="both"/>
      </w:pPr>
      <w:r>
        <w:t xml:space="preserve">Анализ деятельности учреждения. </w:t>
      </w:r>
      <w:r w:rsidRPr="00847179">
        <w:t xml:space="preserve"> План работы на летний период, май.</w:t>
      </w:r>
    </w:p>
    <w:p w:rsidR="00CC1A95" w:rsidRDefault="00CC1A95" w:rsidP="00CC1A95">
      <w:pPr>
        <w:spacing w:line="276" w:lineRule="auto"/>
        <w:ind w:firstLine="708"/>
        <w:jc w:val="both"/>
      </w:pPr>
      <w:r>
        <w:t xml:space="preserve">В течение года педагоги детского дома занимаются самообразованием, повышают квалификацию </w:t>
      </w:r>
      <w:r w:rsidRPr="00C16E4A">
        <w:t>(приложение 2), распространяют опыт работы (приложение 3).</w:t>
      </w:r>
      <w:r>
        <w:rPr>
          <w:color w:val="FF0000"/>
        </w:rPr>
        <w:t xml:space="preserve"> </w:t>
      </w:r>
      <w:r>
        <w:t xml:space="preserve"> </w:t>
      </w:r>
    </w:p>
    <w:p w:rsidR="00CC1A95" w:rsidRPr="005933B2" w:rsidRDefault="00CC1A95" w:rsidP="00CC1A95">
      <w:pPr>
        <w:spacing w:line="276" w:lineRule="auto"/>
        <w:ind w:firstLine="708"/>
        <w:jc w:val="center"/>
      </w:pPr>
      <w:r w:rsidRPr="005933B2">
        <w:t xml:space="preserve">Повышение квалификации педагогических работников </w:t>
      </w:r>
    </w:p>
    <w:tbl>
      <w:tblPr>
        <w:tblW w:w="9606" w:type="dxa"/>
        <w:tblLayout w:type="fixed"/>
        <w:tblCellMar>
          <w:left w:w="0" w:type="dxa"/>
          <w:right w:w="0" w:type="dxa"/>
        </w:tblCellMar>
        <w:tblLook w:val="04A0" w:firstRow="1" w:lastRow="0" w:firstColumn="1" w:lastColumn="0" w:noHBand="0" w:noVBand="1"/>
      </w:tblPr>
      <w:tblGrid>
        <w:gridCol w:w="1372"/>
        <w:gridCol w:w="1372"/>
        <w:gridCol w:w="1372"/>
        <w:gridCol w:w="1373"/>
        <w:gridCol w:w="1372"/>
        <w:gridCol w:w="1372"/>
        <w:gridCol w:w="1373"/>
      </w:tblGrid>
      <w:tr w:rsidR="00CC1A95" w:rsidRPr="000A2F0E" w:rsidTr="00CC1A95">
        <w:trPr>
          <w:trHeight w:val="817"/>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Полу</w:t>
            </w:r>
          </w:p>
          <w:p w:rsidR="00CC1A95" w:rsidRPr="000A2F0E" w:rsidRDefault="00CC1A95" w:rsidP="00CC1A95">
            <w:pPr>
              <w:jc w:val="center"/>
              <w:rPr>
                <w:rFonts w:ascii="Arial" w:hAnsi="Arial" w:cs="Arial"/>
              </w:rPr>
            </w:pPr>
            <w:proofErr w:type="spellStart"/>
            <w:r w:rsidRPr="000A2F0E">
              <w:rPr>
                <w:color w:val="000000" w:themeColor="text1"/>
                <w:kern w:val="24"/>
              </w:rPr>
              <w:t>годие</w:t>
            </w:r>
            <w:proofErr w:type="spellEnd"/>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Всего педагогов</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proofErr w:type="spellStart"/>
            <w:r w:rsidRPr="000A2F0E">
              <w:rPr>
                <w:color w:val="000000" w:themeColor="text1"/>
                <w:kern w:val="24"/>
              </w:rPr>
              <w:t>Фундаме</w:t>
            </w:r>
            <w:proofErr w:type="gramStart"/>
            <w:r w:rsidRPr="000A2F0E">
              <w:rPr>
                <w:color w:val="000000" w:themeColor="text1"/>
                <w:kern w:val="24"/>
              </w:rPr>
              <w:t>н</w:t>
            </w:r>
            <w:proofErr w:type="spellEnd"/>
            <w:r>
              <w:rPr>
                <w:color w:val="000000" w:themeColor="text1"/>
                <w:kern w:val="24"/>
              </w:rPr>
              <w:t>-</w:t>
            </w:r>
            <w:proofErr w:type="gramEnd"/>
            <w:r w:rsidRPr="000A2F0E">
              <w:rPr>
                <w:color w:val="000000" w:themeColor="text1"/>
                <w:kern w:val="24"/>
              </w:rPr>
              <w:t xml:space="preserve"> </w:t>
            </w:r>
            <w:proofErr w:type="spellStart"/>
            <w:r w:rsidRPr="000A2F0E">
              <w:rPr>
                <w:color w:val="000000" w:themeColor="text1"/>
                <w:kern w:val="24"/>
              </w:rPr>
              <w:t>тальные</w:t>
            </w:r>
            <w:proofErr w:type="spellEnd"/>
            <w:r w:rsidRPr="000A2F0E">
              <w:rPr>
                <w:color w:val="000000" w:themeColor="text1"/>
                <w:kern w:val="24"/>
              </w:rPr>
              <w:t xml:space="preserve"> курсы</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proofErr w:type="gramStart"/>
            <w:r w:rsidRPr="000A2F0E">
              <w:rPr>
                <w:color w:val="000000" w:themeColor="text1"/>
                <w:kern w:val="24"/>
              </w:rPr>
              <w:t>Проблем</w:t>
            </w:r>
            <w:r>
              <w:rPr>
                <w:color w:val="000000" w:themeColor="text1"/>
                <w:kern w:val="24"/>
              </w:rPr>
              <w:t>-</w:t>
            </w:r>
            <w:proofErr w:type="spellStart"/>
            <w:r w:rsidRPr="000A2F0E">
              <w:rPr>
                <w:color w:val="000000" w:themeColor="text1"/>
                <w:kern w:val="24"/>
              </w:rPr>
              <w:t>ные</w:t>
            </w:r>
            <w:proofErr w:type="spellEnd"/>
            <w:proofErr w:type="gramEnd"/>
            <w:r w:rsidRPr="000A2F0E">
              <w:rPr>
                <w:color w:val="000000" w:themeColor="text1"/>
                <w:kern w:val="24"/>
              </w:rPr>
              <w:t xml:space="preserve"> курсы</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Семинар</w:t>
            </w:r>
          </w:p>
          <w:p w:rsidR="00CC1A95" w:rsidRPr="000A2F0E" w:rsidRDefault="00CC1A95" w:rsidP="00CC1A95">
            <w:pPr>
              <w:jc w:val="center"/>
              <w:rPr>
                <w:rFonts w:ascii="Arial" w:hAnsi="Arial" w:cs="Arial"/>
              </w:rPr>
            </w:pPr>
            <w:proofErr w:type="spellStart"/>
            <w:proofErr w:type="gramStart"/>
            <w:r w:rsidRPr="000A2F0E">
              <w:rPr>
                <w:color w:val="000000" w:themeColor="text1"/>
                <w:kern w:val="24"/>
              </w:rPr>
              <w:t>Стажиров</w:t>
            </w:r>
            <w:proofErr w:type="spellEnd"/>
            <w:r>
              <w:rPr>
                <w:color w:val="000000" w:themeColor="text1"/>
                <w:kern w:val="24"/>
              </w:rPr>
              <w:t>-</w:t>
            </w:r>
            <w:r w:rsidRPr="000A2F0E">
              <w:rPr>
                <w:color w:val="000000" w:themeColor="text1"/>
                <w:kern w:val="24"/>
              </w:rPr>
              <w:t>ка</w:t>
            </w:r>
            <w:proofErr w:type="gramEnd"/>
            <w:r w:rsidRPr="000A2F0E">
              <w:rPr>
                <w:color w:val="000000" w:themeColor="text1"/>
                <w:kern w:val="24"/>
              </w:rPr>
              <w:t xml:space="preserve"> </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proofErr w:type="gramStart"/>
            <w:r w:rsidRPr="000A2F0E">
              <w:rPr>
                <w:color w:val="000000" w:themeColor="text1"/>
                <w:kern w:val="24"/>
              </w:rPr>
              <w:t>Магистра</w:t>
            </w:r>
            <w:r>
              <w:rPr>
                <w:color w:val="000000" w:themeColor="text1"/>
                <w:kern w:val="24"/>
              </w:rPr>
              <w:t>-</w:t>
            </w:r>
            <w:r w:rsidRPr="000A2F0E">
              <w:rPr>
                <w:color w:val="000000" w:themeColor="text1"/>
                <w:kern w:val="24"/>
              </w:rPr>
              <w:t>тура</w:t>
            </w:r>
            <w:proofErr w:type="gramEnd"/>
            <w:r w:rsidRPr="000A2F0E">
              <w:rPr>
                <w:color w:val="000000" w:themeColor="text1"/>
                <w:kern w:val="24"/>
              </w:rPr>
              <w:t xml:space="preserv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proofErr w:type="gramStart"/>
            <w:r w:rsidRPr="000A2F0E">
              <w:rPr>
                <w:color w:val="000000" w:themeColor="text1"/>
                <w:kern w:val="24"/>
              </w:rPr>
              <w:t>Пере</w:t>
            </w:r>
            <w:proofErr w:type="gramEnd"/>
            <w:r w:rsidRPr="000A2F0E">
              <w:rPr>
                <w:color w:val="000000" w:themeColor="text1"/>
                <w:kern w:val="24"/>
              </w:rPr>
              <w:t>-</w:t>
            </w:r>
          </w:p>
          <w:p w:rsidR="00CC1A95" w:rsidRPr="000A2F0E" w:rsidRDefault="00CC1A95" w:rsidP="00CC1A95">
            <w:pPr>
              <w:jc w:val="center"/>
              <w:rPr>
                <w:rFonts w:ascii="Arial" w:hAnsi="Arial" w:cs="Arial"/>
              </w:rPr>
            </w:pPr>
            <w:proofErr w:type="spellStart"/>
            <w:r>
              <w:rPr>
                <w:color w:val="000000" w:themeColor="text1"/>
                <w:kern w:val="24"/>
              </w:rPr>
              <w:t>п</w:t>
            </w:r>
            <w:r w:rsidRPr="000A2F0E">
              <w:rPr>
                <w:color w:val="000000" w:themeColor="text1"/>
                <w:kern w:val="24"/>
              </w:rPr>
              <w:t>одго</w:t>
            </w:r>
            <w:proofErr w:type="spellEnd"/>
            <w:r>
              <w:rPr>
                <w:color w:val="000000" w:themeColor="text1"/>
                <w:kern w:val="24"/>
              </w:rPr>
              <w:t>-</w:t>
            </w:r>
          </w:p>
          <w:p w:rsidR="00CC1A95" w:rsidRPr="000A2F0E" w:rsidRDefault="00CC1A95" w:rsidP="00CC1A95">
            <w:pPr>
              <w:jc w:val="center"/>
              <w:rPr>
                <w:rFonts w:ascii="Arial" w:hAnsi="Arial" w:cs="Arial"/>
              </w:rPr>
            </w:pPr>
            <w:proofErr w:type="spellStart"/>
            <w:r w:rsidRPr="000A2F0E">
              <w:rPr>
                <w:color w:val="000000" w:themeColor="text1"/>
                <w:kern w:val="24"/>
              </w:rPr>
              <w:t>товка</w:t>
            </w:r>
            <w:proofErr w:type="spellEnd"/>
          </w:p>
        </w:tc>
      </w:tr>
      <w:tr w:rsidR="00CC1A95" w:rsidRPr="000A2F0E" w:rsidTr="00CC1A95">
        <w:trPr>
          <w:trHeight w:val="279"/>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lang w:val="en-US"/>
              </w:rPr>
              <w:t>I</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9</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6</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5</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jc w:val="center"/>
              <w:rPr>
                <w:rFonts w:ascii="Arial" w:hAnsi="Arial" w:cs="Arial"/>
              </w:rPr>
            </w:pPr>
            <w:r w:rsidRPr="000A2F0E">
              <w:rPr>
                <w:color w:val="000000" w:themeColor="text1"/>
                <w:kern w:val="24"/>
              </w:rPr>
              <w:t>1</w:t>
            </w:r>
          </w:p>
        </w:tc>
      </w:tr>
      <w:tr w:rsidR="00CC1A95" w:rsidRPr="000A2F0E" w:rsidTr="00CC1A95">
        <w:trPr>
          <w:trHeight w:val="265"/>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lang w:val="en-US"/>
              </w:rPr>
              <w:t>II</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20</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2</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15</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17</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0A2F0E" w:rsidRDefault="00CC1A95" w:rsidP="00CC1A95">
            <w:pPr>
              <w:spacing w:line="265" w:lineRule="atLeast"/>
              <w:jc w:val="center"/>
              <w:rPr>
                <w:rFonts w:ascii="Arial" w:hAnsi="Arial" w:cs="Arial"/>
              </w:rPr>
            </w:pPr>
            <w:r w:rsidRPr="000A2F0E">
              <w:rPr>
                <w:color w:val="000000" w:themeColor="text1"/>
                <w:kern w:val="24"/>
              </w:rPr>
              <w:t>1</w:t>
            </w:r>
          </w:p>
        </w:tc>
      </w:tr>
    </w:tbl>
    <w:p w:rsidR="00CC1A95" w:rsidRDefault="00CC1A95" w:rsidP="00CC1A95">
      <w:pPr>
        <w:spacing w:line="276" w:lineRule="auto"/>
        <w:ind w:firstLine="708"/>
        <w:jc w:val="center"/>
        <w:rPr>
          <w:b/>
        </w:rPr>
      </w:pPr>
    </w:p>
    <w:p w:rsidR="00CC1A95" w:rsidRPr="005933B2" w:rsidRDefault="00CC1A95" w:rsidP="00CC1A95">
      <w:pPr>
        <w:spacing w:line="276" w:lineRule="auto"/>
        <w:ind w:firstLine="708"/>
        <w:jc w:val="center"/>
      </w:pPr>
      <w:r w:rsidRPr="005933B2">
        <w:t xml:space="preserve">Распространение педагогического опыта 2016-2017 </w:t>
      </w:r>
      <w:proofErr w:type="spellStart"/>
      <w:r w:rsidRPr="005933B2">
        <w:t>уч.г</w:t>
      </w:r>
      <w:proofErr w:type="spellEnd"/>
      <w:r w:rsidRPr="005933B2">
        <w:t>.</w:t>
      </w:r>
    </w:p>
    <w:tbl>
      <w:tblPr>
        <w:tblW w:w="9571" w:type="dxa"/>
        <w:tblLayout w:type="fixed"/>
        <w:tblCellMar>
          <w:left w:w="0" w:type="dxa"/>
          <w:right w:w="0" w:type="dxa"/>
        </w:tblCellMar>
        <w:tblLook w:val="04A0" w:firstRow="1" w:lastRow="0" w:firstColumn="1" w:lastColumn="0" w:noHBand="0" w:noVBand="1"/>
      </w:tblPr>
      <w:tblGrid>
        <w:gridCol w:w="756"/>
        <w:gridCol w:w="1763"/>
        <w:gridCol w:w="1763"/>
        <w:gridCol w:w="1763"/>
        <w:gridCol w:w="1763"/>
        <w:gridCol w:w="1763"/>
      </w:tblGrid>
      <w:tr w:rsidR="00CC1A95" w:rsidRPr="008423DD" w:rsidTr="00CC1A95">
        <w:trPr>
          <w:trHeight w:val="519"/>
        </w:trPr>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rPr>
              <w:t>Полу</w:t>
            </w:r>
          </w:p>
          <w:p w:rsidR="00CC1A95" w:rsidRPr="008423DD" w:rsidRDefault="00CC1A95" w:rsidP="00CC1A95">
            <w:pPr>
              <w:jc w:val="center"/>
              <w:rPr>
                <w:rFonts w:ascii="Arial" w:hAnsi="Arial" w:cs="Arial"/>
              </w:rPr>
            </w:pPr>
            <w:proofErr w:type="spellStart"/>
            <w:r w:rsidRPr="008423DD">
              <w:rPr>
                <w:color w:val="000000"/>
                <w:kern w:val="24"/>
              </w:rPr>
              <w:t>годие</w:t>
            </w:r>
            <w:proofErr w:type="spellEnd"/>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rPr>
                <w:rFonts w:ascii="Arial" w:hAnsi="Arial" w:cs="Arial"/>
              </w:rPr>
            </w:pP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rPr>
              <w:t xml:space="preserve">Международный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rPr>
              <w:t xml:space="preserve">Всероссийский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rPr>
              <w:t xml:space="preserve">Республиканский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rPr>
              <w:t xml:space="preserve">Муниципальный </w:t>
            </w:r>
          </w:p>
        </w:tc>
      </w:tr>
      <w:tr w:rsidR="00CC1A95" w:rsidRPr="008423DD" w:rsidTr="00CC1A95">
        <w:trPr>
          <w:trHeight w:val="291"/>
        </w:trPr>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jc w:val="center"/>
              <w:rPr>
                <w:rFonts w:ascii="Arial" w:hAnsi="Arial" w:cs="Arial"/>
              </w:rPr>
            </w:pPr>
            <w:r w:rsidRPr="008423DD">
              <w:rPr>
                <w:color w:val="000000"/>
                <w:kern w:val="24"/>
                <w:lang w:val="en-US"/>
              </w:rPr>
              <w:t>I</w:t>
            </w:r>
          </w:p>
          <w:p w:rsidR="00CC1A95" w:rsidRPr="008423DD" w:rsidRDefault="00CC1A95" w:rsidP="00CC1A95">
            <w:pPr>
              <w:jc w:val="center"/>
              <w:rPr>
                <w:rFonts w:ascii="Arial" w:hAnsi="Arial" w:cs="Arial"/>
              </w:rPr>
            </w:pPr>
            <w:r w:rsidRPr="008423DD">
              <w:rPr>
                <w:color w:val="000000"/>
                <w:kern w:val="24"/>
              </w:rPr>
              <w:t xml:space="preserve">16  </w:t>
            </w:r>
            <w:proofErr w:type="spellStart"/>
            <w:r w:rsidRPr="008423DD">
              <w:rPr>
                <w:color w:val="000000"/>
                <w:kern w:val="24"/>
              </w:rPr>
              <w:t>пед</w:t>
            </w:r>
            <w:proofErr w:type="spellEnd"/>
            <w:r w:rsidRPr="008423DD">
              <w:rPr>
                <w:color w:val="000000"/>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rPr>
                <w:rFonts w:ascii="Arial" w:hAnsi="Arial" w:cs="Arial"/>
              </w:rPr>
            </w:pPr>
            <w:r w:rsidRPr="008423DD">
              <w:rPr>
                <w:color w:val="000000"/>
                <w:kern w:val="24"/>
              </w:rPr>
              <w:t xml:space="preserve">Публикация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15</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w:t>
            </w:r>
          </w:p>
        </w:tc>
      </w:tr>
      <w:tr w:rsidR="00CC1A95" w:rsidRPr="008423DD" w:rsidTr="00CC1A95">
        <w:trPr>
          <w:trHeight w:val="94"/>
        </w:trPr>
        <w:tc>
          <w:tcPr>
            <w:tcW w:w="756" w:type="dxa"/>
            <w:vMerge/>
            <w:tcBorders>
              <w:top w:val="single" w:sz="8" w:space="0" w:color="000000"/>
              <w:left w:val="single" w:sz="8" w:space="0" w:color="000000"/>
              <w:bottom w:val="single" w:sz="8" w:space="0" w:color="000000"/>
              <w:right w:val="single" w:sz="8" w:space="0" w:color="000000"/>
            </w:tcBorders>
            <w:vAlign w:val="center"/>
            <w:hideMark/>
          </w:tcPr>
          <w:p w:rsidR="00CC1A95" w:rsidRPr="008423DD" w:rsidRDefault="00CC1A95" w:rsidP="00CC1A95">
            <w:pPr>
              <w:rPr>
                <w:rFonts w:ascii="Arial" w:hAnsi="Arial" w:cs="Arial"/>
              </w:rPr>
            </w:pP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97" w:lineRule="atLeast"/>
              <w:rPr>
                <w:rFonts w:ascii="Arial" w:hAnsi="Arial" w:cs="Arial"/>
              </w:rPr>
            </w:pPr>
            <w:r w:rsidRPr="008423DD">
              <w:rPr>
                <w:color w:val="000000"/>
                <w:kern w:val="24"/>
              </w:rPr>
              <w:t xml:space="preserve">Доклад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97" w:lineRule="atLeast"/>
              <w:jc w:val="center"/>
              <w:rPr>
                <w:rFonts w:ascii="Arial" w:hAnsi="Arial" w:cs="Arial"/>
              </w:rPr>
            </w:pPr>
            <w:r w:rsidRPr="008423DD">
              <w:rPr>
                <w:color w:val="000000" w:themeColor="text1"/>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97" w:lineRule="atLeast"/>
              <w:jc w:val="center"/>
              <w:rPr>
                <w:rFonts w:ascii="Arial" w:hAnsi="Arial" w:cs="Arial"/>
              </w:rPr>
            </w:pPr>
            <w:r w:rsidRPr="008423DD">
              <w:rPr>
                <w:color w:val="000000" w:themeColor="text1"/>
                <w:kern w:val="24"/>
              </w:rPr>
              <w:t>2</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97" w:lineRule="atLeast"/>
              <w:jc w:val="center"/>
              <w:rPr>
                <w:rFonts w:ascii="Arial" w:hAnsi="Arial" w:cs="Arial"/>
              </w:rPr>
            </w:pPr>
            <w:r w:rsidRPr="008423DD">
              <w:rPr>
                <w:color w:val="000000"/>
                <w:kern w:val="24"/>
              </w:rPr>
              <w:t>5</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97" w:lineRule="atLeast"/>
              <w:jc w:val="center"/>
              <w:rPr>
                <w:rFonts w:ascii="Arial" w:hAnsi="Arial" w:cs="Arial"/>
              </w:rPr>
            </w:pPr>
            <w:r w:rsidRPr="008423DD">
              <w:rPr>
                <w:color w:val="000000" w:themeColor="text1"/>
                <w:kern w:val="24"/>
              </w:rPr>
              <w:t>-</w:t>
            </w:r>
          </w:p>
        </w:tc>
      </w:tr>
      <w:tr w:rsidR="00CC1A95" w:rsidRPr="008423DD" w:rsidTr="00CC1A95">
        <w:trPr>
          <w:trHeight w:val="117"/>
        </w:trPr>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C1A95" w:rsidRPr="008423DD" w:rsidRDefault="00CC1A95" w:rsidP="00CC1A95">
            <w:pPr>
              <w:jc w:val="center"/>
              <w:rPr>
                <w:rFonts w:ascii="Arial" w:hAnsi="Arial" w:cs="Arial"/>
              </w:rPr>
            </w:pPr>
            <w:r w:rsidRPr="008423DD">
              <w:rPr>
                <w:color w:val="000000"/>
                <w:kern w:val="24"/>
                <w:lang w:val="en-US"/>
              </w:rPr>
              <w:t>II</w:t>
            </w:r>
          </w:p>
          <w:p w:rsidR="00CC1A95" w:rsidRPr="008423DD" w:rsidRDefault="00CC1A95" w:rsidP="00CC1A95">
            <w:pPr>
              <w:spacing w:line="121" w:lineRule="atLeast"/>
              <w:jc w:val="center"/>
              <w:rPr>
                <w:rFonts w:ascii="Arial" w:hAnsi="Arial" w:cs="Arial"/>
              </w:rPr>
            </w:pPr>
            <w:r w:rsidRPr="008423DD">
              <w:rPr>
                <w:color w:val="000000"/>
                <w:kern w:val="24"/>
              </w:rPr>
              <w:t xml:space="preserve">5 </w:t>
            </w:r>
            <w:proofErr w:type="spellStart"/>
            <w:r w:rsidRPr="008423DD">
              <w:rPr>
                <w:color w:val="000000"/>
                <w:kern w:val="24"/>
              </w:rPr>
              <w:t>пед</w:t>
            </w:r>
            <w:proofErr w:type="spellEnd"/>
            <w:r w:rsidRPr="008423DD">
              <w:rPr>
                <w:color w:val="000000"/>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121" w:lineRule="atLeast"/>
              <w:rPr>
                <w:rFonts w:ascii="Arial" w:hAnsi="Arial" w:cs="Arial"/>
              </w:rPr>
            </w:pPr>
            <w:r w:rsidRPr="008423DD">
              <w:rPr>
                <w:color w:val="000000"/>
                <w:kern w:val="24"/>
              </w:rPr>
              <w:t xml:space="preserve">Публикация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121" w:lineRule="atLeast"/>
              <w:jc w:val="center"/>
              <w:rPr>
                <w:rFonts w:ascii="Arial" w:hAnsi="Arial" w:cs="Arial"/>
              </w:rPr>
            </w:pPr>
            <w:r w:rsidRPr="008423DD">
              <w:rPr>
                <w:color w:val="000000" w:themeColor="text1"/>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121" w:lineRule="atLeast"/>
              <w:jc w:val="center"/>
              <w:rPr>
                <w:rFonts w:ascii="Arial" w:hAnsi="Arial" w:cs="Arial"/>
              </w:rPr>
            </w:pPr>
            <w:r w:rsidRPr="008423DD">
              <w:rPr>
                <w:color w:val="000000" w:themeColor="text1"/>
                <w:kern w:val="24"/>
              </w:rPr>
              <w:t>1</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121" w:lineRule="atLeast"/>
              <w:jc w:val="center"/>
              <w:rPr>
                <w:rFonts w:ascii="Arial" w:hAnsi="Arial" w:cs="Arial"/>
              </w:rPr>
            </w:pPr>
            <w:r w:rsidRPr="008423DD">
              <w:rPr>
                <w:color w:val="000000"/>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121" w:lineRule="atLeast"/>
              <w:jc w:val="center"/>
              <w:rPr>
                <w:rFonts w:ascii="Arial" w:hAnsi="Arial" w:cs="Arial"/>
              </w:rPr>
            </w:pPr>
            <w:r w:rsidRPr="008423DD">
              <w:rPr>
                <w:color w:val="000000" w:themeColor="text1"/>
                <w:kern w:val="24"/>
              </w:rPr>
              <w:t>-</w:t>
            </w:r>
          </w:p>
        </w:tc>
      </w:tr>
      <w:tr w:rsidR="00CC1A95" w:rsidRPr="008423DD" w:rsidTr="00CC1A95">
        <w:trPr>
          <w:trHeight w:val="139"/>
        </w:trPr>
        <w:tc>
          <w:tcPr>
            <w:tcW w:w="756" w:type="dxa"/>
            <w:vMerge/>
            <w:tcBorders>
              <w:top w:val="single" w:sz="8" w:space="0" w:color="000000"/>
              <w:left w:val="single" w:sz="8" w:space="0" w:color="000000"/>
              <w:bottom w:val="single" w:sz="8" w:space="0" w:color="000000"/>
              <w:right w:val="single" w:sz="8" w:space="0" w:color="000000"/>
            </w:tcBorders>
            <w:vAlign w:val="center"/>
            <w:hideMark/>
          </w:tcPr>
          <w:p w:rsidR="00CC1A95" w:rsidRPr="008423DD" w:rsidRDefault="00CC1A95" w:rsidP="00CC1A95">
            <w:pPr>
              <w:rPr>
                <w:rFonts w:ascii="Arial" w:hAnsi="Arial" w:cs="Arial"/>
              </w:rPr>
            </w:pP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rPr>
                <w:rFonts w:ascii="Arial" w:hAnsi="Arial" w:cs="Arial"/>
              </w:rPr>
            </w:pPr>
            <w:r w:rsidRPr="008423DD">
              <w:rPr>
                <w:color w:val="000000"/>
                <w:kern w:val="24"/>
              </w:rPr>
              <w:t xml:space="preserve">Доклад </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3</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kern w:val="24"/>
              </w:rPr>
              <w:t>2</w:t>
            </w:r>
          </w:p>
        </w:tc>
        <w:tc>
          <w:tcPr>
            <w:tcW w:w="1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1A95" w:rsidRPr="008423DD" w:rsidRDefault="00CC1A95" w:rsidP="00CC1A95">
            <w:pPr>
              <w:spacing w:line="276" w:lineRule="auto"/>
              <w:jc w:val="center"/>
              <w:rPr>
                <w:rFonts w:ascii="Arial" w:hAnsi="Arial" w:cs="Arial"/>
              </w:rPr>
            </w:pPr>
            <w:r w:rsidRPr="008423DD">
              <w:rPr>
                <w:color w:val="000000" w:themeColor="text1"/>
                <w:kern w:val="24"/>
              </w:rPr>
              <w:t>-</w:t>
            </w:r>
          </w:p>
        </w:tc>
      </w:tr>
    </w:tbl>
    <w:p w:rsidR="00CC1A95" w:rsidRDefault="00CC1A95" w:rsidP="00CC1A95">
      <w:pPr>
        <w:spacing w:line="276" w:lineRule="auto"/>
        <w:ind w:firstLine="708"/>
        <w:jc w:val="both"/>
      </w:pPr>
    </w:p>
    <w:p w:rsidR="00CC1A95" w:rsidRDefault="00CC1A95" w:rsidP="00CC1A95">
      <w:pPr>
        <w:ind w:firstLine="540"/>
        <w:jc w:val="both"/>
      </w:pPr>
      <w:r>
        <w:t>В 2015 - 2016 учебном году  прошла аттестацию: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50"/>
        <w:gridCol w:w="2693"/>
        <w:gridCol w:w="2374"/>
      </w:tblGrid>
      <w:tr w:rsidR="00CC1A95" w:rsidTr="00CC1A95">
        <w:tc>
          <w:tcPr>
            <w:tcW w:w="445" w:type="dxa"/>
            <w:shd w:val="clear" w:color="auto" w:fill="auto"/>
          </w:tcPr>
          <w:p w:rsidR="00CC1A95" w:rsidRDefault="00CC1A95" w:rsidP="00CC1A95">
            <w:pPr>
              <w:jc w:val="center"/>
            </w:pPr>
            <w:r>
              <w:t>№</w:t>
            </w:r>
          </w:p>
        </w:tc>
        <w:tc>
          <w:tcPr>
            <w:tcW w:w="3950" w:type="dxa"/>
            <w:shd w:val="clear" w:color="auto" w:fill="auto"/>
          </w:tcPr>
          <w:p w:rsidR="00CC1A95" w:rsidRDefault="00CC1A95" w:rsidP="00CC1A95">
            <w:pPr>
              <w:jc w:val="center"/>
            </w:pPr>
            <w:r>
              <w:t>ФИО</w:t>
            </w:r>
          </w:p>
        </w:tc>
        <w:tc>
          <w:tcPr>
            <w:tcW w:w="2693" w:type="dxa"/>
            <w:shd w:val="clear" w:color="auto" w:fill="auto"/>
          </w:tcPr>
          <w:p w:rsidR="00CC1A95" w:rsidRDefault="00CC1A95" w:rsidP="00CC1A95">
            <w:pPr>
              <w:jc w:val="center"/>
            </w:pPr>
            <w:r>
              <w:t>Должность</w:t>
            </w:r>
          </w:p>
        </w:tc>
        <w:tc>
          <w:tcPr>
            <w:tcW w:w="2374" w:type="dxa"/>
            <w:shd w:val="clear" w:color="auto" w:fill="auto"/>
          </w:tcPr>
          <w:p w:rsidR="00CC1A95" w:rsidRDefault="00CC1A95" w:rsidP="00CC1A95">
            <w:pPr>
              <w:jc w:val="center"/>
            </w:pPr>
            <w:r>
              <w:t>Категория</w:t>
            </w:r>
          </w:p>
        </w:tc>
      </w:tr>
      <w:tr w:rsidR="00CC1A95" w:rsidTr="00CC1A95">
        <w:tc>
          <w:tcPr>
            <w:tcW w:w="445" w:type="dxa"/>
            <w:shd w:val="clear" w:color="auto" w:fill="auto"/>
          </w:tcPr>
          <w:p w:rsidR="00CC1A95" w:rsidRDefault="00CC1A95" w:rsidP="00CC1A95">
            <w:pPr>
              <w:jc w:val="both"/>
            </w:pPr>
            <w:r>
              <w:t>1.</w:t>
            </w:r>
          </w:p>
        </w:tc>
        <w:tc>
          <w:tcPr>
            <w:tcW w:w="3950" w:type="dxa"/>
            <w:shd w:val="clear" w:color="auto" w:fill="auto"/>
          </w:tcPr>
          <w:p w:rsidR="00CC1A95" w:rsidRDefault="00CC1A95" w:rsidP="00CC1A95">
            <w:pPr>
              <w:jc w:val="both"/>
            </w:pPr>
            <w:r>
              <w:t xml:space="preserve">Сикорская </w:t>
            </w:r>
            <w:proofErr w:type="spellStart"/>
            <w:r>
              <w:t>Люция</w:t>
            </w:r>
            <w:proofErr w:type="spellEnd"/>
            <w:r>
              <w:t xml:space="preserve"> Анатольевна  </w:t>
            </w:r>
          </w:p>
        </w:tc>
        <w:tc>
          <w:tcPr>
            <w:tcW w:w="2693" w:type="dxa"/>
            <w:shd w:val="clear" w:color="auto" w:fill="auto"/>
          </w:tcPr>
          <w:p w:rsidR="00CC1A95" w:rsidRDefault="00CC1A95" w:rsidP="00CC1A95">
            <w:pPr>
              <w:jc w:val="both"/>
            </w:pPr>
            <w:r>
              <w:t xml:space="preserve">Воспитатель </w:t>
            </w:r>
          </w:p>
        </w:tc>
        <w:tc>
          <w:tcPr>
            <w:tcW w:w="2374" w:type="dxa"/>
            <w:shd w:val="clear" w:color="auto" w:fill="auto"/>
          </w:tcPr>
          <w:p w:rsidR="00CC1A95" w:rsidRDefault="00CC1A95" w:rsidP="00CC1A95">
            <w:pPr>
              <w:jc w:val="both"/>
            </w:pPr>
            <w:r>
              <w:t xml:space="preserve">Высшая </w:t>
            </w:r>
          </w:p>
        </w:tc>
      </w:tr>
    </w:tbl>
    <w:p w:rsidR="00CC1A95" w:rsidRDefault="00CC1A95" w:rsidP="000A53D9">
      <w:pPr>
        <w:widowControl w:val="0"/>
        <w:autoSpaceDE w:val="0"/>
        <w:autoSpaceDN w:val="0"/>
        <w:adjustRightInd w:val="0"/>
        <w:spacing w:line="276" w:lineRule="auto"/>
        <w:jc w:val="center"/>
        <w:rPr>
          <w:b/>
        </w:rPr>
      </w:pPr>
    </w:p>
    <w:p w:rsidR="00CC1A95" w:rsidRDefault="00CC1A95" w:rsidP="00452A16">
      <w:pPr>
        <w:widowControl w:val="0"/>
        <w:autoSpaceDE w:val="0"/>
        <w:autoSpaceDN w:val="0"/>
        <w:adjustRightInd w:val="0"/>
        <w:spacing w:line="276" w:lineRule="auto"/>
        <w:ind w:firstLine="708"/>
        <w:jc w:val="both"/>
      </w:pPr>
      <w:r w:rsidRPr="000D7CD9">
        <w:t xml:space="preserve">В 2016-2017 г. </w:t>
      </w:r>
      <w:r w:rsidR="00452A16" w:rsidRPr="000D7CD9">
        <w:t xml:space="preserve">педагогический опыт освещен в </w:t>
      </w:r>
      <w:r w:rsidRPr="000D7CD9">
        <w:t>сборник</w:t>
      </w:r>
      <w:r w:rsidR="00452A16" w:rsidRPr="000D7CD9">
        <w:t>ах и брошюрах</w:t>
      </w:r>
      <w:r w:rsidRPr="000D7CD9">
        <w:t>:</w:t>
      </w:r>
    </w:p>
    <w:p w:rsidR="00CC1A95" w:rsidRDefault="00CC1A95" w:rsidP="0008038F">
      <w:pPr>
        <w:pStyle w:val="a3"/>
        <w:widowControl w:val="0"/>
        <w:numPr>
          <w:ilvl w:val="0"/>
          <w:numId w:val="25"/>
        </w:numPr>
        <w:tabs>
          <w:tab w:val="left" w:pos="1134"/>
        </w:tabs>
        <w:autoSpaceDE w:val="0"/>
        <w:autoSpaceDN w:val="0"/>
        <w:adjustRightInd w:val="0"/>
        <w:spacing w:line="276" w:lineRule="auto"/>
        <w:ind w:left="0" w:firstLine="709"/>
        <w:jc w:val="both"/>
      </w:pPr>
      <w:r>
        <w:t>Организация деятельности «квартиры-тренажера»: социальный проект: методические рекомендации / Якут</w:t>
      </w:r>
      <w:proofErr w:type="gramStart"/>
      <w:r>
        <w:t>.</w:t>
      </w:r>
      <w:proofErr w:type="gramEnd"/>
      <w:r>
        <w:t xml:space="preserve"> </w:t>
      </w:r>
      <w:proofErr w:type="gramStart"/>
      <w:r>
        <w:t>р</w:t>
      </w:r>
      <w:proofErr w:type="gramEnd"/>
      <w:r>
        <w:t xml:space="preserve">егион. </w:t>
      </w:r>
      <w:proofErr w:type="spellStart"/>
      <w:r>
        <w:t>отд-ние</w:t>
      </w:r>
      <w:proofErr w:type="spellEnd"/>
      <w:r>
        <w:t xml:space="preserve"> Нац. обществ. ком. «Рос</w:t>
      </w:r>
      <w:proofErr w:type="gramStart"/>
      <w:r>
        <w:t>.</w:t>
      </w:r>
      <w:proofErr w:type="gramEnd"/>
      <w:r>
        <w:t xml:space="preserve"> </w:t>
      </w:r>
      <w:proofErr w:type="gramStart"/>
      <w:r>
        <w:t>с</w:t>
      </w:r>
      <w:proofErr w:type="gramEnd"/>
      <w:r>
        <w:t xml:space="preserve">емья», </w:t>
      </w:r>
      <w:proofErr w:type="spellStart"/>
      <w:r>
        <w:t>Окру</w:t>
      </w:r>
      <w:r w:rsidR="00EA1859">
        <w:t>ж</w:t>
      </w:r>
      <w:proofErr w:type="spellEnd"/>
      <w:r w:rsidR="00EA1859">
        <w:t>. администрация г. Якутска, МКУ</w:t>
      </w:r>
      <w:r>
        <w:t xml:space="preserve"> </w:t>
      </w:r>
      <w:proofErr w:type="spellStart"/>
      <w:r>
        <w:t>ЦПиКС</w:t>
      </w:r>
      <w:proofErr w:type="spellEnd"/>
      <w:r>
        <w:t xml:space="preserve"> «</w:t>
      </w:r>
      <w:proofErr w:type="spellStart"/>
      <w:r>
        <w:t>Берегиня</w:t>
      </w:r>
      <w:proofErr w:type="spellEnd"/>
      <w:r>
        <w:t xml:space="preserve"> «ГО  «г. Якутск»; [</w:t>
      </w:r>
      <w:r w:rsidR="00EA1859">
        <w:t>авт.-сост.: М.М. Прокопьева, Л.П. Ефремова, А.П. Егорова; науч. ред. М.М. Прокопьева</w:t>
      </w:r>
      <w:r>
        <w:t>]</w:t>
      </w:r>
      <w:r w:rsidR="00EA1859">
        <w:t xml:space="preserve">. – Якутск, 2016. – 77 с. </w:t>
      </w:r>
      <w:proofErr w:type="spellStart"/>
      <w:r w:rsidR="00EA1859">
        <w:t>Агенство</w:t>
      </w:r>
      <w:proofErr w:type="spellEnd"/>
      <w:r w:rsidR="00EA1859">
        <w:t xml:space="preserve"> С</w:t>
      </w:r>
      <w:proofErr w:type="gramStart"/>
      <w:r w:rsidR="00EA1859">
        <w:rPr>
          <w:lang w:val="en-US"/>
        </w:rPr>
        <w:t>I</w:t>
      </w:r>
      <w:proofErr w:type="gramEnd"/>
      <w:r w:rsidR="00EA1859">
        <w:t>Р НБР Саха.</w:t>
      </w:r>
    </w:p>
    <w:p w:rsidR="00657D1C" w:rsidRDefault="00EA1859" w:rsidP="0008038F">
      <w:pPr>
        <w:pStyle w:val="a3"/>
        <w:widowControl w:val="0"/>
        <w:numPr>
          <w:ilvl w:val="0"/>
          <w:numId w:val="25"/>
        </w:numPr>
        <w:tabs>
          <w:tab w:val="left" w:pos="1134"/>
        </w:tabs>
        <w:autoSpaceDE w:val="0"/>
        <w:autoSpaceDN w:val="0"/>
        <w:adjustRightInd w:val="0"/>
        <w:spacing w:line="276" w:lineRule="auto"/>
        <w:ind w:left="0" w:firstLine="709"/>
        <w:jc w:val="both"/>
      </w:pPr>
      <w:proofErr w:type="gramStart"/>
      <w:r>
        <w:t xml:space="preserve">Система социально-психолого-педагогического сопровождения детей особой категории: современные вызовы, проблемы, опыт: материалы Республиканской научно-практической конференции, посвященной Международному Дню семьи / [авт.-сост.: Л.П. Ефремова, М.М. Прокопьева, </w:t>
      </w:r>
      <w:proofErr w:type="spellStart"/>
      <w:r>
        <w:t>д.п.н</w:t>
      </w:r>
      <w:proofErr w:type="spellEnd"/>
      <w:r>
        <w:t xml:space="preserve">., проф., А.П. Егорова; </w:t>
      </w:r>
      <w:proofErr w:type="spellStart"/>
      <w:r>
        <w:t>редкол</w:t>
      </w:r>
      <w:proofErr w:type="spellEnd"/>
      <w:r>
        <w:t xml:space="preserve">.: Л.П. Ефремова, М.М. Прокопьева, </w:t>
      </w:r>
      <w:proofErr w:type="spellStart"/>
      <w:r>
        <w:t>д.п.н</w:t>
      </w:r>
      <w:proofErr w:type="spellEnd"/>
      <w:r>
        <w:t xml:space="preserve">., проф., В.В. </w:t>
      </w:r>
      <w:proofErr w:type="spellStart"/>
      <w:r>
        <w:t>Находкин</w:t>
      </w:r>
      <w:proofErr w:type="spellEnd"/>
      <w:r>
        <w:t xml:space="preserve">; науч. ред. М.М. Прокопьева, </w:t>
      </w:r>
      <w:proofErr w:type="spellStart"/>
      <w:r>
        <w:t>д.п.н</w:t>
      </w:r>
      <w:proofErr w:type="spellEnd"/>
      <w:r>
        <w:t>., проф.].</w:t>
      </w:r>
      <w:proofErr w:type="gramEnd"/>
      <w:r>
        <w:t xml:space="preserve"> – Якутск: Отдел передового педагогического опыта Управления образования Окружной администрации г. Якутска, 2016. – 142 </w:t>
      </w:r>
      <w:r w:rsidR="004E6F6C">
        <w:t>с.</w:t>
      </w:r>
    </w:p>
    <w:p w:rsidR="000D7CD9" w:rsidRDefault="000D7CD9" w:rsidP="0008038F">
      <w:pPr>
        <w:pStyle w:val="a3"/>
        <w:widowControl w:val="0"/>
        <w:numPr>
          <w:ilvl w:val="0"/>
          <w:numId w:val="25"/>
        </w:numPr>
        <w:tabs>
          <w:tab w:val="left" w:pos="1134"/>
        </w:tabs>
        <w:autoSpaceDE w:val="0"/>
        <w:autoSpaceDN w:val="0"/>
        <w:adjustRightInd w:val="0"/>
        <w:spacing w:line="276" w:lineRule="auto"/>
        <w:ind w:left="0" w:firstLine="709"/>
        <w:jc w:val="both"/>
      </w:pPr>
      <w:r>
        <w:t xml:space="preserve">Социальное партнерство во имя детей / </w:t>
      </w:r>
      <w:proofErr w:type="spellStart"/>
      <w:r>
        <w:t>Окруж</w:t>
      </w:r>
      <w:proofErr w:type="spellEnd"/>
      <w:r>
        <w:t xml:space="preserve">. администрация «г. Якутск», </w:t>
      </w:r>
      <w:proofErr w:type="spellStart"/>
      <w:r>
        <w:t>Муниц</w:t>
      </w:r>
      <w:proofErr w:type="gramStart"/>
      <w:r>
        <w:t>.к</w:t>
      </w:r>
      <w:proofErr w:type="gramEnd"/>
      <w:r>
        <w:t>аз</w:t>
      </w:r>
      <w:proofErr w:type="spellEnd"/>
      <w:r>
        <w:t xml:space="preserve">. учреждение «Центр помощи и комплекс. Сопровождения детей-сирот и детей, оставшихся без попечения родителей, с </w:t>
      </w:r>
      <w:proofErr w:type="spellStart"/>
      <w:r>
        <w:t>огранич</w:t>
      </w:r>
      <w:proofErr w:type="spellEnd"/>
      <w:r>
        <w:t>. Возможностями здоровья «</w:t>
      </w:r>
      <w:proofErr w:type="spellStart"/>
      <w:r>
        <w:t>Берегиня</w:t>
      </w:r>
      <w:proofErr w:type="spellEnd"/>
      <w:r>
        <w:t xml:space="preserve">» гор. </w:t>
      </w:r>
      <w:proofErr w:type="spellStart"/>
      <w:r>
        <w:t>Окр</w:t>
      </w:r>
      <w:proofErr w:type="spellEnd"/>
      <w:r>
        <w:t>. «г. Якутск»; (</w:t>
      </w:r>
      <w:proofErr w:type="spellStart"/>
      <w:r>
        <w:t>авт</w:t>
      </w:r>
      <w:proofErr w:type="gramStart"/>
      <w:r>
        <w:t>.с</w:t>
      </w:r>
      <w:proofErr w:type="gramEnd"/>
      <w:r>
        <w:t>ост</w:t>
      </w:r>
      <w:proofErr w:type="spellEnd"/>
      <w:r>
        <w:t xml:space="preserve">.: Л.П. Ефремова, М.М. Прокопьева, </w:t>
      </w:r>
      <w:proofErr w:type="spellStart"/>
      <w:r>
        <w:t>д.п.н</w:t>
      </w:r>
      <w:proofErr w:type="spellEnd"/>
      <w:r>
        <w:t xml:space="preserve">., проф., А.П. Егорова, Захарова Н.С., </w:t>
      </w:r>
      <w:proofErr w:type="spellStart"/>
      <w:r>
        <w:t>науч.ред</w:t>
      </w:r>
      <w:proofErr w:type="spellEnd"/>
      <w:r>
        <w:t xml:space="preserve">. М.М. Прокопьева, проф.). – Якутск, 2016. – 189с. </w:t>
      </w:r>
      <w:proofErr w:type="spellStart"/>
      <w:r>
        <w:t>Агенство</w:t>
      </w:r>
      <w:proofErr w:type="spellEnd"/>
      <w:r>
        <w:t xml:space="preserve"> С</w:t>
      </w:r>
      <w:proofErr w:type="gramStart"/>
      <w:r>
        <w:rPr>
          <w:lang w:val="en-US"/>
        </w:rPr>
        <w:t>I</w:t>
      </w:r>
      <w:proofErr w:type="gramEnd"/>
      <w:r>
        <w:t>Р НБР Саха.</w:t>
      </w:r>
    </w:p>
    <w:p w:rsidR="0083013B" w:rsidRDefault="0083013B" w:rsidP="00184EC4">
      <w:pPr>
        <w:widowControl w:val="0"/>
        <w:tabs>
          <w:tab w:val="left" w:pos="1134"/>
        </w:tabs>
        <w:autoSpaceDE w:val="0"/>
        <w:autoSpaceDN w:val="0"/>
        <w:adjustRightInd w:val="0"/>
        <w:spacing w:line="276" w:lineRule="auto"/>
        <w:ind w:firstLine="709"/>
        <w:jc w:val="both"/>
      </w:pPr>
    </w:p>
    <w:p w:rsidR="00657D1C" w:rsidRDefault="00184EC4" w:rsidP="00184EC4">
      <w:pPr>
        <w:widowControl w:val="0"/>
        <w:tabs>
          <w:tab w:val="left" w:pos="1134"/>
        </w:tabs>
        <w:autoSpaceDE w:val="0"/>
        <w:autoSpaceDN w:val="0"/>
        <w:adjustRightInd w:val="0"/>
        <w:spacing w:line="276" w:lineRule="auto"/>
        <w:ind w:firstLine="709"/>
        <w:jc w:val="both"/>
      </w:pPr>
      <w:r>
        <w:t>Для повышения квалификации педагогов на базе учреждения проведены курсы</w:t>
      </w:r>
      <w:r w:rsidR="0083013B">
        <w:t xml:space="preserve"> и семинары с привлечением специалистов</w:t>
      </w:r>
      <w:r>
        <w:t xml:space="preserve">: </w:t>
      </w:r>
    </w:p>
    <w:p w:rsidR="0083013B" w:rsidRDefault="0083013B" w:rsidP="0008038F">
      <w:pPr>
        <w:pStyle w:val="a3"/>
        <w:widowControl w:val="0"/>
        <w:numPr>
          <w:ilvl w:val="0"/>
          <w:numId w:val="26"/>
        </w:numPr>
        <w:tabs>
          <w:tab w:val="left" w:pos="1134"/>
        </w:tabs>
        <w:autoSpaceDE w:val="0"/>
        <w:autoSpaceDN w:val="0"/>
        <w:adjustRightInd w:val="0"/>
        <w:spacing w:line="276" w:lineRule="auto"/>
        <w:ind w:left="0" w:firstLine="709"/>
        <w:jc w:val="both"/>
      </w:pPr>
      <w:r>
        <w:t xml:space="preserve">Семинар </w:t>
      </w:r>
      <w:r w:rsidR="004E6F6C">
        <w:t xml:space="preserve">«Воспитание ребенка начинается с себя». Профилактика эмоционального выгорания. Лектор             Екатерина Владимировна. </w:t>
      </w:r>
      <w:r>
        <w:t xml:space="preserve">05 октября 2016 г. </w:t>
      </w:r>
    </w:p>
    <w:p w:rsidR="0083013B" w:rsidRDefault="00184EC4" w:rsidP="0008038F">
      <w:pPr>
        <w:pStyle w:val="a3"/>
        <w:widowControl w:val="0"/>
        <w:numPr>
          <w:ilvl w:val="0"/>
          <w:numId w:val="26"/>
        </w:numPr>
        <w:tabs>
          <w:tab w:val="left" w:pos="1134"/>
        </w:tabs>
        <w:autoSpaceDE w:val="0"/>
        <w:autoSpaceDN w:val="0"/>
        <w:adjustRightInd w:val="0"/>
        <w:spacing w:line="276" w:lineRule="auto"/>
        <w:ind w:left="0" w:firstLine="709"/>
        <w:jc w:val="both"/>
      </w:pPr>
      <w:r>
        <w:t>Эффективные технологии работы специалиста при организации сопровождения семей с приемными детьми»</w:t>
      </w:r>
      <w:r w:rsidR="0083013B">
        <w:t xml:space="preserve">. </w:t>
      </w:r>
      <w:r w:rsidRPr="00184EC4">
        <w:t xml:space="preserve"> </w:t>
      </w:r>
      <w:r>
        <w:t>Фонд «родительский мост» г. Санкт-Петербург</w:t>
      </w:r>
      <w:r w:rsidR="0083013B">
        <w:t>. Лектор Левина М.Ю.</w:t>
      </w:r>
      <w:r w:rsidRPr="00184EC4">
        <w:t>15-19 мая 2017 г.</w:t>
      </w:r>
    </w:p>
    <w:p w:rsidR="00657D1C" w:rsidRDefault="0083013B" w:rsidP="0008038F">
      <w:pPr>
        <w:pStyle w:val="a3"/>
        <w:widowControl w:val="0"/>
        <w:numPr>
          <w:ilvl w:val="0"/>
          <w:numId w:val="26"/>
        </w:numPr>
        <w:tabs>
          <w:tab w:val="left" w:pos="1134"/>
        </w:tabs>
        <w:autoSpaceDE w:val="0"/>
        <w:autoSpaceDN w:val="0"/>
        <w:adjustRightInd w:val="0"/>
        <w:spacing w:line="276" w:lineRule="auto"/>
        <w:ind w:left="0" w:firstLine="709"/>
        <w:jc w:val="both"/>
      </w:pPr>
      <w:r>
        <w:t>Проблемные курсы «Консультирование, ориентированное на решение», 48 ч.</w:t>
      </w:r>
      <w:r w:rsidRPr="0083013B">
        <w:t xml:space="preserve"> </w:t>
      </w:r>
      <w:r>
        <w:t>АОУ Р</w:t>
      </w:r>
      <w:proofErr w:type="gramStart"/>
      <w:r>
        <w:t>С(</w:t>
      </w:r>
      <w:proofErr w:type="gramEnd"/>
      <w:r>
        <w:t>Я) ДПО «</w:t>
      </w:r>
      <w:proofErr w:type="spellStart"/>
      <w:r>
        <w:t>ИРОиПК</w:t>
      </w:r>
      <w:proofErr w:type="spellEnd"/>
      <w:r>
        <w:t xml:space="preserve"> им. С.Н. Донского-</w:t>
      </w:r>
      <w:r w:rsidRPr="0083013B">
        <w:rPr>
          <w:lang w:val="en-US"/>
        </w:rPr>
        <w:t>II</w:t>
      </w:r>
      <w:r>
        <w:t>. Лектор Егорова В.М.15-20 мая 2017 г.</w:t>
      </w:r>
    </w:p>
    <w:p w:rsidR="004E6F6C" w:rsidRPr="004E6F6C" w:rsidRDefault="004E6F6C" w:rsidP="004E6F6C">
      <w:pPr>
        <w:jc w:val="center"/>
        <w:rPr>
          <w:rFonts w:eastAsiaTheme="minorHAnsi"/>
          <w:lang w:eastAsia="en-US"/>
        </w:rPr>
      </w:pPr>
      <w:r w:rsidRPr="004E6F6C">
        <w:rPr>
          <w:rFonts w:eastAsiaTheme="minorHAnsi"/>
          <w:lang w:eastAsia="en-US"/>
        </w:rPr>
        <w:t>Якутия представит проекты во Всероссийском форуме «Вместе ради детей!»</w:t>
      </w:r>
    </w:p>
    <w:p w:rsidR="004E6F6C" w:rsidRPr="004E6F6C" w:rsidRDefault="004E6F6C" w:rsidP="004E6F6C">
      <w:pPr>
        <w:spacing w:line="276" w:lineRule="auto"/>
        <w:jc w:val="center"/>
        <w:rPr>
          <w:rFonts w:eastAsiaTheme="minorHAnsi"/>
          <w:lang w:eastAsia="en-US"/>
        </w:rPr>
      </w:pPr>
      <w:r w:rsidRPr="004E6F6C">
        <w:rPr>
          <w:rFonts w:eastAsiaTheme="minorHAnsi"/>
          <w:lang w:eastAsia="en-US"/>
        </w:rPr>
        <w:t>Автор ЯСИА -08.09.16 15:15</w:t>
      </w:r>
    </w:p>
    <w:p w:rsidR="004E6F6C" w:rsidRPr="004E6F6C" w:rsidRDefault="004E6F6C" w:rsidP="004E6F6C">
      <w:pPr>
        <w:spacing w:line="276" w:lineRule="auto"/>
        <w:ind w:firstLine="708"/>
        <w:jc w:val="both"/>
        <w:rPr>
          <w:rFonts w:eastAsiaTheme="minorHAnsi"/>
          <w:lang w:eastAsia="en-US"/>
        </w:rPr>
      </w:pPr>
      <w:r w:rsidRPr="004E6F6C">
        <w:rPr>
          <w:rFonts w:eastAsiaTheme="minorHAnsi"/>
          <w:lang w:eastAsia="en-US"/>
        </w:rPr>
        <w:lastRenderedPageBreak/>
        <w:t xml:space="preserve">Все проекты по семейной политике и поддержке детства, которые успешно работают в республике, будут представлены на Всероссийском форуме «Вместе ради детей!» В Москву выехала делегация </w:t>
      </w:r>
      <w:proofErr w:type="spellStart"/>
      <w:r w:rsidRPr="004E6F6C">
        <w:rPr>
          <w:rFonts w:eastAsiaTheme="minorHAnsi"/>
          <w:lang w:eastAsia="en-US"/>
        </w:rPr>
        <w:t>якутян</w:t>
      </w:r>
      <w:proofErr w:type="spellEnd"/>
      <w:r w:rsidRPr="004E6F6C">
        <w:rPr>
          <w:rFonts w:eastAsiaTheme="minorHAnsi"/>
          <w:lang w:eastAsia="en-US"/>
        </w:rPr>
        <w:t>, которая расскажет и покажет огромную и разностороннюю работу, проводимую в регионе.</w:t>
      </w:r>
    </w:p>
    <w:p w:rsidR="004E6F6C" w:rsidRPr="004E6F6C" w:rsidRDefault="004E6F6C" w:rsidP="004E6F6C">
      <w:pPr>
        <w:spacing w:line="276" w:lineRule="auto"/>
        <w:ind w:firstLine="708"/>
        <w:jc w:val="both"/>
        <w:rPr>
          <w:rFonts w:eastAsiaTheme="minorHAnsi"/>
          <w:lang w:eastAsia="en-US"/>
        </w:rPr>
      </w:pPr>
      <w:r w:rsidRPr="004E6F6C">
        <w:rPr>
          <w:rFonts w:eastAsiaTheme="minorHAnsi"/>
          <w:lang w:eastAsia="en-US"/>
        </w:rPr>
        <w:t xml:space="preserve">В составе делегации – представители из </w:t>
      </w:r>
      <w:proofErr w:type="spellStart"/>
      <w:r w:rsidRPr="004E6F6C">
        <w:rPr>
          <w:rFonts w:eastAsiaTheme="minorHAnsi"/>
          <w:lang w:eastAsia="en-US"/>
        </w:rPr>
        <w:t>Минмолсемьи</w:t>
      </w:r>
      <w:proofErr w:type="spellEnd"/>
      <w:r w:rsidRPr="004E6F6C">
        <w:rPr>
          <w:rFonts w:eastAsiaTheme="minorHAnsi"/>
          <w:lang w:eastAsia="en-US"/>
        </w:rPr>
        <w:t>, фонда «</w:t>
      </w:r>
      <w:proofErr w:type="spellStart"/>
      <w:r w:rsidRPr="004E6F6C">
        <w:rPr>
          <w:rFonts w:eastAsiaTheme="minorHAnsi"/>
          <w:lang w:eastAsia="en-US"/>
        </w:rPr>
        <w:t>Харысхал</w:t>
      </w:r>
      <w:proofErr w:type="spellEnd"/>
      <w:r w:rsidRPr="004E6F6C">
        <w:rPr>
          <w:rFonts w:eastAsiaTheme="minorHAnsi"/>
          <w:lang w:eastAsia="en-US"/>
        </w:rPr>
        <w:t xml:space="preserve">», НКО «Семья для ребенка», молодежной организации «Подросток», Центра </w:t>
      </w:r>
      <w:r>
        <w:rPr>
          <w:rFonts w:eastAsiaTheme="minorHAnsi"/>
          <w:lang w:eastAsia="en-US"/>
        </w:rPr>
        <w:t>«</w:t>
      </w:r>
      <w:proofErr w:type="spellStart"/>
      <w:r w:rsidRPr="004E6F6C">
        <w:rPr>
          <w:rFonts w:eastAsiaTheme="minorHAnsi"/>
          <w:lang w:eastAsia="en-US"/>
        </w:rPr>
        <w:t>Берегиня</w:t>
      </w:r>
      <w:proofErr w:type="spellEnd"/>
      <w:r w:rsidRPr="004E6F6C">
        <w:rPr>
          <w:rFonts w:eastAsiaTheme="minorHAnsi"/>
          <w:lang w:eastAsia="en-US"/>
        </w:rPr>
        <w:t xml:space="preserve">», фонда «Волшебный сундучок» и организаций с </w:t>
      </w:r>
      <w:proofErr w:type="spellStart"/>
      <w:r w:rsidRPr="004E6F6C">
        <w:rPr>
          <w:rFonts w:eastAsiaTheme="minorHAnsi"/>
          <w:lang w:eastAsia="en-US"/>
        </w:rPr>
        <w:t>Нерюнгринского</w:t>
      </w:r>
      <w:proofErr w:type="spellEnd"/>
      <w:r w:rsidRPr="004E6F6C">
        <w:rPr>
          <w:rFonts w:eastAsiaTheme="minorHAnsi"/>
          <w:lang w:eastAsia="en-US"/>
        </w:rPr>
        <w:t xml:space="preserve"> района.</w:t>
      </w:r>
    </w:p>
    <w:p w:rsidR="004E6F6C" w:rsidRPr="004E6F6C" w:rsidRDefault="004E6F6C" w:rsidP="004E6F6C">
      <w:pPr>
        <w:spacing w:line="276" w:lineRule="auto"/>
        <w:ind w:firstLine="708"/>
        <w:jc w:val="both"/>
        <w:rPr>
          <w:rFonts w:eastAsiaTheme="minorHAnsi"/>
          <w:lang w:eastAsia="en-US"/>
        </w:rPr>
      </w:pPr>
      <w:r w:rsidRPr="004E6F6C">
        <w:rPr>
          <w:rFonts w:eastAsiaTheme="minorHAnsi"/>
          <w:lang w:eastAsia="en-US"/>
        </w:rPr>
        <w:t>Форум, организованный Фондом поддержки детей и Правительством Москвы, пройдет с 7 по 9 сентября в гостиничном комплексе «Космос».</w:t>
      </w:r>
    </w:p>
    <w:p w:rsidR="004E6F6C" w:rsidRPr="004E6F6C" w:rsidRDefault="004E6F6C" w:rsidP="004E6F6C">
      <w:pPr>
        <w:spacing w:line="276" w:lineRule="auto"/>
        <w:ind w:firstLine="708"/>
        <w:jc w:val="both"/>
        <w:rPr>
          <w:rFonts w:eastAsiaTheme="minorHAnsi"/>
          <w:lang w:eastAsia="en-US"/>
        </w:rPr>
      </w:pPr>
      <w:r w:rsidRPr="004E6F6C">
        <w:rPr>
          <w:rFonts w:eastAsiaTheme="minorHAnsi"/>
          <w:lang w:eastAsia="en-US"/>
        </w:rPr>
        <w:t>В первый рабочий день,7 сентября, участники выставки-форума начали с оформления своих стендов, посетили выездные площадки под общим названием «Муниципалитет – территория социальной сплоченности», встретились с легендой советского и российского кино актрисой, кинорежиссером, сценаристом Натальей Бондарчук.</w:t>
      </w:r>
    </w:p>
    <w:p w:rsidR="004E6F6C" w:rsidRDefault="004E6F6C" w:rsidP="004E6F6C">
      <w:pPr>
        <w:spacing w:line="276" w:lineRule="auto"/>
        <w:ind w:firstLine="708"/>
        <w:jc w:val="both"/>
        <w:rPr>
          <w:rFonts w:eastAsiaTheme="minorHAnsi"/>
          <w:lang w:eastAsia="en-US"/>
        </w:rPr>
      </w:pPr>
      <w:r w:rsidRPr="004E6F6C">
        <w:rPr>
          <w:rFonts w:eastAsiaTheme="minorHAnsi"/>
          <w:lang w:eastAsia="en-US"/>
        </w:rPr>
        <w:t xml:space="preserve">Сегодня, 8 сентября, состоится церемония открытия VII Всероссийской выставки-форума «Вместе – ради детей! Вместе с детьми».  В нем предполагается участие мэра Москвы Сергея </w:t>
      </w:r>
      <w:proofErr w:type="spellStart"/>
      <w:r w:rsidRPr="004E6F6C">
        <w:rPr>
          <w:rFonts w:eastAsiaTheme="minorHAnsi"/>
          <w:lang w:eastAsia="en-US"/>
        </w:rPr>
        <w:t>Собянина</w:t>
      </w:r>
      <w:proofErr w:type="spellEnd"/>
      <w:r w:rsidRPr="004E6F6C">
        <w:rPr>
          <w:rFonts w:eastAsiaTheme="minorHAnsi"/>
          <w:lang w:eastAsia="en-US"/>
        </w:rPr>
        <w:t xml:space="preserve">, заместителя председателя Совета Федерации Галины </w:t>
      </w:r>
      <w:proofErr w:type="spellStart"/>
      <w:r w:rsidRPr="004E6F6C">
        <w:rPr>
          <w:rFonts w:eastAsiaTheme="minorHAnsi"/>
          <w:lang w:eastAsia="en-US"/>
        </w:rPr>
        <w:t>Кареловой</w:t>
      </w:r>
      <w:proofErr w:type="spellEnd"/>
      <w:r w:rsidRPr="004E6F6C">
        <w:rPr>
          <w:rFonts w:eastAsiaTheme="minorHAnsi"/>
          <w:lang w:eastAsia="en-US"/>
        </w:rPr>
        <w:t xml:space="preserve">, министра труда и социальной защиты Максима </w:t>
      </w:r>
      <w:proofErr w:type="spellStart"/>
      <w:r w:rsidRPr="004E6F6C">
        <w:rPr>
          <w:rFonts w:eastAsiaTheme="minorHAnsi"/>
          <w:lang w:eastAsia="en-US"/>
        </w:rPr>
        <w:t>Топилина</w:t>
      </w:r>
      <w:proofErr w:type="spellEnd"/>
      <w:r w:rsidRPr="004E6F6C">
        <w:rPr>
          <w:rFonts w:eastAsiaTheme="minorHAnsi"/>
          <w:lang w:eastAsia="en-US"/>
        </w:rPr>
        <w:t xml:space="preserve"> и других официальных лиц.</w:t>
      </w:r>
    </w:p>
    <w:p w:rsidR="004E6F6C" w:rsidRDefault="004E6F6C" w:rsidP="004E6F6C">
      <w:pPr>
        <w:spacing w:line="276" w:lineRule="auto"/>
        <w:ind w:firstLine="708"/>
        <w:jc w:val="both"/>
        <w:rPr>
          <w:rFonts w:eastAsiaTheme="minorHAnsi"/>
          <w:lang w:eastAsia="en-US"/>
        </w:rPr>
      </w:pPr>
      <w:r>
        <w:rPr>
          <w:rFonts w:eastAsiaTheme="minorHAnsi"/>
          <w:lang w:eastAsia="en-US"/>
        </w:rPr>
        <w:t xml:space="preserve">В данном форуме приняла участие Ефремова Л.П., директор МКУ </w:t>
      </w:r>
      <w:proofErr w:type="spellStart"/>
      <w:r>
        <w:rPr>
          <w:rFonts w:eastAsiaTheme="minorHAnsi"/>
          <w:lang w:eastAsia="en-US"/>
        </w:rPr>
        <w:t>ЦПиКС</w:t>
      </w:r>
      <w:proofErr w:type="spellEnd"/>
      <w:r>
        <w:rPr>
          <w:rFonts w:eastAsiaTheme="minorHAnsi"/>
          <w:lang w:eastAsia="en-US"/>
        </w:rPr>
        <w:t xml:space="preserve"> «</w:t>
      </w:r>
      <w:proofErr w:type="spellStart"/>
      <w:r>
        <w:rPr>
          <w:rFonts w:eastAsiaTheme="minorHAnsi"/>
          <w:lang w:eastAsia="en-US"/>
        </w:rPr>
        <w:t>Берегиня</w:t>
      </w:r>
      <w:proofErr w:type="spellEnd"/>
      <w:r>
        <w:rPr>
          <w:rFonts w:eastAsiaTheme="minorHAnsi"/>
          <w:lang w:eastAsia="en-US"/>
        </w:rPr>
        <w:t>».</w:t>
      </w: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5933B2" w:rsidRDefault="005933B2"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6A6CC0" w:rsidRDefault="006A6CC0" w:rsidP="004E6F6C">
      <w:pPr>
        <w:spacing w:after="200" w:line="276" w:lineRule="auto"/>
        <w:ind w:firstLine="708"/>
        <w:jc w:val="both"/>
        <w:rPr>
          <w:rFonts w:eastAsiaTheme="minorHAnsi"/>
          <w:lang w:eastAsia="en-US"/>
        </w:rPr>
      </w:pPr>
    </w:p>
    <w:p w:rsidR="004E6F6C" w:rsidRDefault="004E6F6C" w:rsidP="004E6F6C">
      <w:pPr>
        <w:spacing w:after="200" w:line="276" w:lineRule="auto"/>
        <w:ind w:firstLine="708"/>
        <w:jc w:val="both"/>
        <w:rPr>
          <w:rFonts w:eastAsiaTheme="minorHAnsi"/>
          <w:lang w:eastAsia="en-US"/>
        </w:rPr>
      </w:pPr>
    </w:p>
    <w:p w:rsidR="000A53D9" w:rsidRDefault="000A53D9" w:rsidP="000A53D9">
      <w:pPr>
        <w:widowControl w:val="0"/>
        <w:autoSpaceDE w:val="0"/>
        <w:autoSpaceDN w:val="0"/>
        <w:adjustRightInd w:val="0"/>
        <w:spacing w:line="276" w:lineRule="auto"/>
        <w:jc w:val="center"/>
        <w:rPr>
          <w:b/>
        </w:rPr>
      </w:pPr>
      <w:r w:rsidRPr="00AD1D35">
        <w:rPr>
          <w:b/>
        </w:rPr>
        <w:t>Учебно-воспитательная работа</w:t>
      </w:r>
    </w:p>
    <w:p w:rsidR="000A53D9" w:rsidRPr="00AD1D35" w:rsidRDefault="000A53D9" w:rsidP="000A53D9">
      <w:pPr>
        <w:widowControl w:val="0"/>
        <w:autoSpaceDE w:val="0"/>
        <w:autoSpaceDN w:val="0"/>
        <w:adjustRightInd w:val="0"/>
        <w:spacing w:line="276" w:lineRule="auto"/>
        <w:jc w:val="center"/>
        <w:rPr>
          <w:b/>
        </w:rPr>
      </w:pPr>
    </w:p>
    <w:p w:rsidR="002A789E" w:rsidRDefault="000A53D9" w:rsidP="000A53D9">
      <w:pPr>
        <w:jc w:val="both"/>
      </w:pPr>
      <w:r>
        <w:tab/>
      </w:r>
      <w:r w:rsidRPr="001D523E">
        <w:t>В МКУ «Центр помощи и комплексного сопровождения детей-сирот и детей, оставшихся без попечения родителей, с ограниченными возможностями здоровья    «</w:t>
      </w:r>
      <w:proofErr w:type="spellStart"/>
      <w:r w:rsidRPr="001D523E">
        <w:t>Берегиня</w:t>
      </w:r>
      <w:proofErr w:type="spellEnd"/>
      <w:r w:rsidRPr="001D523E">
        <w:t>» городского округа «город Якутск»</w:t>
      </w:r>
      <w:r>
        <w:t xml:space="preserve"> </w:t>
      </w:r>
      <w:r w:rsidRPr="0053224F">
        <w:t>воспитыва</w:t>
      </w:r>
      <w:r>
        <w:t xml:space="preserve">ется по состоянию на </w:t>
      </w:r>
      <w:r w:rsidR="00367291">
        <w:t xml:space="preserve">31 мая </w:t>
      </w:r>
      <w:r>
        <w:t>201</w:t>
      </w:r>
      <w:r w:rsidR="002A789E">
        <w:t>7</w:t>
      </w:r>
      <w:r>
        <w:t xml:space="preserve"> </w:t>
      </w:r>
      <w:r w:rsidRPr="0053224F">
        <w:t>г</w:t>
      </w:r>
      <w:r>
        <w:t>.</w:t>
      </w:r>
      <w:r w:rsidR="002A789E">
        <w:t xml:space="preserve"> по списку – 34 ребенка, из них выпускники – 10 выпускники.  </w:t>
      </w:r>
    </w:p>
    <w:p w:rsidR="006C752A" w:rsidRDefault="006C752A" w:rsidP="000A53D9">
      <w:pPr>
        <w:jc w:val="both"/>
      </w:pPr>
    </w:p>
    <w:tbl>
      <w:tblPr>
        <w:tblStyle w:val="a6"/>
        <w:tblW w:w="9356" w:type="dxa"/>
        <w:tblInd w:w="108" w:type="dxa"/>
        <w:tblLook w:val="04A0" w:firstRow="1" w:lastRow="0" w:firstColumn="1" w:lastColumn="0" w:noHBand="0" w:noVBand="1"/>
      </w:tblPr>
      <w:tblGrid>
        <w:gridCol w:w="1813"/>
        <w:gridCol w:w="1921"/>
        <w:gridCol w:w="1921"/>
        <w:gridCol w:w="1921"/>
        <w:gridCol w:w="1780"/>
      </w:tblGrid>
      <w:tr w:rsidR="002A789E" w:rsidTr="00914C57">
        <w:tc>
          <w:tcPr>
            <w:tcW w:w="1813" w:type="dxa"/>
          </w:tcPr>
          <w:p w:rsidR="002A789E" w:rsidRDefault="002A789E" w:rsidP="000A53D9">
            <w:pPr>
              <w:jc w:val="both"/>
            </w:pPr>
          </w:p>
        </w:tc>
        <w:tc>
          <w:tcPr>
            <w:tcW w:w="1921" w:type="dxa"/>
          </w:tcPr>
          <w:p w:rsidR="002A789E" w:rsidRDefault="002A789E" w:rsidP="000A53D9">
            <w:pPr>
              <w:jc w:val="both"/>
            </w:pPr>
            <w:r>
              <w:t xml:space="preserve">От 3 до 6 лет </w:t>
            </w:r>
          </w:p>
        </w:tc>
        <w:tc>
          <w:tcPr>
            <w:tcW w:w="1921" w:type="dxa"/>
          </w:tcPr>
          <w:p w:rsidR="002A789E" w:rsidRDefault="002A789E" w:rsidP="002A789E">
            <w:pPr>
              <w:jc w:val="both"/>
            </w:pPr>
            <w:r>
              <w:t xml:space="preserve">От 7 до 11 лет </w:t>
            </w:r>
          </w:p>
        </w:tc>
        <w:tc>
          <w:tcPr>
            <w:tcW w:w="1921" w:type="dxa"/>
          </w:tcPr>
          <w:p w:rsidR="002A789E" w:rsidRDefault="002A789E" w:rsidP="000A53D9">
            <w:pPr>
              <w:jc w:val="both"/>
            </w:pPr>
            <w:r>
              <w:t xml:space="preserve">От 12 до 18 лет </w:t>
            </w:r>
          </w:p>
        </w:tc>
        <w:tc>
          <w:tcPr>
            <w:tcW w:w="1780" w:type="dxa"/>
          </w:tcPr>
          <w:p w:rsidR="002A789E" w:rsidRDefault="002A789E" w:rsidP="000A53D9">
            <w:pPr>
              <w:jc w:val="both"/>
            </w:pPr>
            <w:r>
              <w:t xml:space="preserve">Выпускники </w:t>
            </w:r>
          </w:p>
        </w:tc>
      </w:tr>
      <w:tr w:rsidR="002A789E" w:rsidTr="00914C57">
        <w:tc>
          <w:tcPr>
            <w:tcW w:w="1813" w:type="dxa"/>
          </w:tcPr>
          <w:p w:rsidR="002A789E" w:rsidRDefault="002A789E" w:rsidP="000A53D9">
            <w:pPr>
              <w:jc w:val="both"/>
            </w:pPr>
            <w:r>
              <w:t xml:space="preserve">Всего </w:t>
            </w:r>
          </w:p>
        </w:tc>
        <w:tc>
          <w:tcPr>
            <w:tcW w:w="1921" w:type="dxa"/>
          </w:tcPr>
          <w:p w:rsidR="002A789E" w:rsidRDefault="00E456D4" w:rsidP="002A789E">
            <w:pPr>
              <w:jc w:val="center"/>
            </w:pPr>
            <w:r>
              <w:t>10</w:t>
            </w:r>
            <w:r w:rsidR="00AD10DE">
              <w:t xml:space="preserve"> (29</w:t>
            </w:r>
            <w:r>
              <w:t>%)</w:t>
            </w:r>
          </w:p>
        </w:tc>
        <w:tc>
          <w:tcPr>
            <w:tcW w:w="1921" w:type="dxa"/>
          </w:tcPr>
          <w:p w:rsidR="002A789E" w:rsidRDefault="00E456D4" w:rsidP="002A789E">
            <w:pPr>
              <w:jc w:val="center"/>
            </w:pPr>
            <w:r>
              <w:t>4</w:t>
            </w:r>
            <w:r w:rsidR="00AD10DE">
              <w:t xml:space="preserve"> (12</w:t>
            </w:r>
            <w:r>
              <w:t>%)</w:t>
            </w:r>
          </w:p>
        </w:tc>
        <w:tc>
          <w:tcPr>
            <w:tcW w:w="1921" w:type="dxa"/>
          </w:tcPr>
          <w:p w:rsidR="002A789E" w:rsidRDefault="00E456D4" w:rsidP="002A789E">
            <w:pPr>
              <w:jc w:val="center"/>
            </w:pPr>
            <w:r>
              <w:t>10</w:t>
            </w:r>
            <w:r w:rsidR="00AD10DE">
              <w:t xml:space="preserve"> (30 </w:t>
            </w:r>
            <w:r>
              <w:t xml:space="preserve"> %)</w:t>
            </w:r>
          </w:p>
        </w:tc>
        <w:tc>
          <w:tcPr>
            <w:tcW w:w="1780" w:type="dxa"/>
          </w:tcPr>
          <w:p w:rsidR="002A789E" w:rsidRDefault="002A789E" w:rsidP="002A789E">
            <w:pPr>
              <w:jc w:val="center"/>
            </w:pPr>
            <w:r>
              <w:t>10</w:t>
            </w:r>
            <w:r w:rsidR="00E456D4">
              <w:t xml:space="preserve"> (29%)</w:t>
            </w:r>
          </w:p>
        </w:tc>
      </w:tr>
      <w:tr w:rsidR="002A789E" w:rsidTr="00914C57">
        <w:tc>
          <w:tcPr>
            <w:tcW w:w="1813" w:type="dxa"/>
          </w:tcPr>
          <w:p w:rsidR="002A789E" w:rsidRDefault="002A789E" w:rsidP="000A53D9">
            <w:pPr>
              <w:jc w:val="both"/>
            </w:pPr>
            <w:r>
              <w:t xml:space="preserve">Девочки </w:t>
            </w:r>
          </w:p>
        </w:tc>
        <w:tc>
          <w:tcPr>
            <w:tcW w:w="1921" w:type="dxa"/>
          </w:tcPr>
          <w:p w:rsidR="002A789E" w:rsidRDefault="00E456D4" w:rsidP="002A789E">
            <w:pPr>
              <w:jc w:val="center"/>
            </w:pPr>
            <w:r>
              <w:t>4 (12</w:t>
            </w:r>
            <w:r w:rsidR="006C752A">
              <w:t xml:space="preserve"> </w:t>
            </w:r>
            <w:r w:rsidR="002A789E">
              <w:t>%)</w:t>
            </w:r>
          </w:p>
        </w:tc>
        <w:tc>
          <w:tcPr>
            <w:tcW w:w="1921" w:type="dxa"/>
          </w:tcPr>
          <w:p w:rsidR="002A789E" w:rsidRDefault="00E456D4" w:rsidP="002A789E">
            <w:pPr>
              <w:jc w:val="center"/>
            </w:pPr>
            <w:r>
              <w:t>4 (12</w:t>
            </w:r>
            <w:r w:rsidR="006C752A">
              <w:t xml:space="preserve"> %)</w:t>
            </w:r>
          </w:p>
        </w:tc>
        <w:tc>
          <w:tcPr>
            <w:tcW w:w="1921" w:type="dxa"/>
          </w:tcPr>
          <w:p w:rsidR="002A789E" w:rsidRDefault="00E456D4" w:rsidP="002A789E">
            <w:pPr>
              <w:jc w:val="center"/>
            </w:pPr>
            <w:r>
              <w:t>7 (21</w:t>
            </w:r>
            <w:r w:rsidR="006C752A">
              <w:t xml:space="preserve"> %)</w:t>
            </w:r>
          </w:p>
        </w:tc>
        <w:tc>
          <w:tcPr>
            <w:tcW w:w="1780" w:type="dxa"/>
          </w:tcPr>
          <w:p w:rsidR="002A789E" w:rsidRDefault="002A789E" w:rsidP="002A789E">
            <w:pPr>
              <w:jc w:val="center"/>
            </w:pPr>
            <w:r>
              <w:t>6</w:t>
            </w:r>
            <w:r w:rsidR="00E456D4">
              <w:t xml:space="preserve"> (17</w:t>
            </w:r>
            <w:r w:rsidR="006C752A">
              <w:t xml:space="preserve"> %)</w:t>
            </w:r>
          </w:p>
        </w:tc>
      </w:tr>
      <w:tr w:rsidR="002A789E" w:rsidTr="00914C57">
        <w:tc>
          <w:tcPr>
            <w:tcW w:w="1813" w:type="dxa"/>
          </w:tcPr>
          <w:p w:rsidR="002A789E" w:rsidRDefault="002A789E" w:rsidP="000A53D9">
            <w:pPr>
              <w:jc w:val="both"/>
            </w:pPr>
            <w:r>
              <w:t xml:space="preserve">Мальчики </w:t>
            </w:r>
          </w:p>
        </w:tc>
        <w:tc>
          <w:tcPr>
            <w:tcW w:w="1921" w:type="dxa"/>
          </w:tcPr>
          <w:p w:rsidR="002A789E" w:rsidRDefault="00E456D4" w:rsidP="00E456D4">
            <w:pPr>
              <w:jc w:val="center"/>
            </w:pPr>
            <w:r>
              <w:t>6 (17</w:t>
            </w:r>
            <w:r w:rsidR="006C752A">
              <w:t>%)</w:t>
            </w:r>
          </w:p>
        </w:tc>
        <w:tc>
          <w:tcPr>
            <w:tcW w:w="1921" w:type="dxa"/>
          </w:tcPr>
          <w:p w:rsidR="002A789E" w:rsidRDefault="002A789E" w:rsidP="002A789E">
            <w:pPr>
              <w:jc w:val="center"/>
            </w:pPr>
            <w:r>
              <w:t>-</w:t>
            </w:r>
          </w:p>
        </w:tc>
        <w:tc>
          <w:tcPr>
            <w:tcW w:w="1921" w:type="dxa"/>
          </w:tcPr>
          <w:p w:rsidR="002A789E" w:rsidRDefault="002A789E" w:rsidP="002A789E">
            <w:pPr>
              <w:jc w:val="center"/>
            </w:pPr>
            <w:r>
              <w:t>3</w:t>
            </w:r>
            <w:r w:rsidR="00E456D4">
              <w:t xml:space="preserve"> (9</w:t>
            </w:r>
            <w:r w:rsidR="006C752A">
              <w:t xml:space="preserve"> %)</w:t>
            </w:r>
          </w:p>
        </w:tc>
        <w:tc>
          <w:tcPr>
            <w:tcW w:w="1780" w:type="dxa"/>
          </w:tcPr>
          <w:p w:rsidR="002A789E" w:rsidRDefault="002A789E" w:rsidP="002A789E">
            <w:pPr>
              <w:jc w:val="center"/>
            </w:pPr>
            <w:r>
              <w:t>4</w:t>
            </w:r>
            <w:r w:rsidR="00E456D4">
              <w:t xml:space="preserve"> (12</w:t>
            </w:r>
            <w:r w:rsidR="006C752A">
              <w:t xml:space="preserve"> %)</w:t>
            </w:r>
          </w:p>
        </w:tc>
      </w:tr>
    </w:tbl>
    <w:p w:rsidR="002A789E" w:rsidRDefault="002A789E" w:rsidP="000A53D9">
      <w:pPr>
        <w:jc w:val="both"/>
      </w:pPr>
    </w:p>
    <w:p w:rsidR="002A789E" w:rsidRDefault="002A789E" w:rsidP="000A53D9">
      <w:pPr>
        <w:jc w:val="both"/>
      </w:pPr>
    </w:p>
    <w:p w:rsidR="005C5E55" w:rsidRDefault="000A53D9" w:rsidP="000A53D9">
      <w:pPr>
        <w:tabs>
          <w:tab w:val="left" w:pos="540"/>
          <w:tab w:val="left" w:pos="720"/>
        </w:tabs>
        <w:spacing w:line="276" w:lineRule="auto"/>
        <w:jc w:val="both"/>
      </w:pPr>
      <w:r>
        <w:tab/>
      </w:r>
      <w:r w:rsidRPr="0053224F">
        <w:t>Состав воспитанников по соци</w:t>
      </w:r>
      <w:r>
        <w:t xml:space="preserve">альному статусу разнообразен: </w:t>
      </w:r>
      <w:r w:rsidR="00AD10DE">
        <w:t>1</w:t>
      </w:r>
      <w:r w:rsidR="00837F63">
        <w:t>8 (53</w:t>
      </w:r>
      <w:r w:rsidRPr="005F60B9">
        <w:t>%)  ребёнка составляют социальные сироты,</w:t>
      </w:r>
      <w:r w:rsidR="006C752A">
        <w:t xml:space="preserve"> 2 (</w:t>
      </w:r>
      <w:r w:rsidR="00914C57">
        <w:t>6</w:t>
      </w:r>
      <w:r w:rsidR="006C752A">
        <w:t xml:space="preserve"> </w:t>
      </w:r>
      <w:r w:rsidRPr="005F60B9">
        <w:t>%</w:t>
      </w:r>
      <w:r>
        <w:t>) - круглые сироты, 2 (</w:t>
      </w:r>
      <w:r w:rsidR="00914C57">
        <w:t xml:space="preserve">6 </w:t>
      </w:r>
      <w:r w:rsidRPr="005F60B9">
        <w:t>%) – инвалиды-детства</w:t>
      </w:r>
      <w:r w:rsidR="006C752A">
        <w:t>, временно принятые – 4</w:t>
      </w:r>
      <w:r w:rsidR="00914C57">
        <w:t xml:space="preserve"> (12 %), выпускники – 10 (29 %)</w:t>
      </w:r>
      <w:r w:rsidRPr="005F60B9">
        <w:t xml:space="preserve">. </w:t>
      </w:r>
    </w:p>
    <w:p w:rsidR="000A53D9" w:rsidRDefault="005C5E55" w:rsidP="000A53D9">
      <w:pPr>
        <w:tabs>
          <w:tab w:val="left" w:pos="540"/>
          <w:tab w:val="left" w:pos="720"/>
        </w:tabs>
        <w:spacing w:line="276" w:lineRule="auto"/>
        <w:jc w:val="both"/>
      </w:pPr>
      <w:r>
        <w:tab/>
      </w:r>
      <w:r w:rsidR="000A53D9" w:rsidRPr="005F60B9">
        <w:t xml:space="preserve">Прием в </w:t>
      </w:r>
      <w:r w:rsidR="006C752A">
        <w:t xml:space="preserve">МКУ </w:t>
      </w:r>
      <w:proofErr w:type="spellStart"/>
      <w:r w:rsidR="006C752A">
        <w:t>ЦПиКС</w:t>
      </w:r>
      <w:proofErr w:type="spellEnd"/>
      <w:r w:rsidR="006C752A">
        <w:t xml:space="preserve"> «</w:t>
      </w:r>
      <w:proofErr w:type="spellStart"/>
      <w:r w:rsidR="006C752A">
        <w:t>Берегиня</w:t>
      </w:r>
      <w:proofErr w:type="spellEnd"/>
      <w:r w:rsidR="006C752A">
        <w:t xml:space="preserve">» </w:t>
      </w:r>
      <w:r w:rsidR="000A53D9" w:rsidRPr="005F60B9">
        <w:t xml:space="preserve"> в с</w:t>
      </w:r>
      <w:r w:rsidR="006C752A">
        <w:t>оответствии с Уставом</w:t>
      </w:r>
      <w:r w:rsidR="000A53D9">
        <w:t xml:space="preserve"> </w:t>
      </w:r>
      <w:r w:rsidR="000A53D9" w:rsidRPr="0053224F">
        <w:t xml:space="preserve"> осуществляется на основании </w:t>
      </w:r>
      <w:r w:rsidR="000A53D9">
        <w:t>приказа</w:t>
      </w:r>
      <w:r w:rsidR="000A53D9" w:rsidRPr="0053224F">
        <w:t xml:space="preserve"> Министерства </w:t>
      </w:r>
      <w:r w:rsidR="006C752A">
        <w:t xml:space="preserve">труда и социального развития </w:t>
      </w:r>
      <w:r w:rsidR="000A53D9" w:rsidRPr="0053224F">
        <w:t xml:space="preserve"> Р</w:t>
      </w:r>
      <w:proofErr w:type="gramStart"/>
      <w:r w:rsidR="000A53D9" w:rsidRPr="0053224F">
        <w:t>С(</w:t>
      </w:r>
      <w:proofErr w:type="gramEnd"/>
      <w:r w:rsidR="000A53D9" w:rsidRPr="0053224F">
        <w:t xml:space="preserve">Я), </w:t>
      </w:r>
      <w:r w:rsidR="006C752A">
        <w:t xml:space="preserve">ходатайства Отдела опеки и попечительства Окружной администрации г. Якутска, </w:t>
      </w:r>
      <w:r w:rsidR="000A53D9" w:rsidRPr="0053224F">
        <w:t>наличия заключения ПМПК и набора д</w:t>
      </w:r>
      <w:r w:rsidR="000A53D9">
        <w:t>окументов, обязательных для приё</w:t>
      </w:r>
      <w:r w:rsidR="000A53D9" w:rsidRPr="0053224F">
        <w:t>ма в учреждение для детей-сирот и детей, ост</w:t>
      </w:r>
      <w:r w:rsidR="000A53D9">
        <w:t>авшихся без попечения родителей.</w:t>
      </w:r>
    </w:p>
    <w:p w:rsidR="000A53D9" w:rsidRPr="0053224F" w:rsidRDefault="000A53D9" w:rsidP="000A53D9">
      <w:pPr>
        <w:tabs>
          <w:tab w:val="left" w:pos="2745"/>
        </w:tabs>
        <w:spacing w:line="276" w:lineRule="auto"/>
        <w:ind w:firstLine="567"/>
        <w:jc w:val="both"/>
      </w:pPr>
      <w:r w:rsidRPr="0053224F">
        <w:t>В соответствии с Уставом опред</w:t>
      </w:r>
      <w:r w:rsidR="007C5AE1">
        <w:t>елена структура учреждения</w:t>
      </w:r>
      <w:r>
        <w:t>: 3</w:t>
      </w:r>
      <w:r w:rsidRPr="0053224F">
        <w:t xml:space="preserve"> разновозрастных воспитательных г</w:t>
      </w:r>
      <w:r>
        <w:t xml:space="preserve">рупп – группа детей дошкольного возраста (ул. </w:t>
      </w:r>
      <w:r w:rsidR="007C5AE1">
        <w:t>Можайского, 15/4</w:t>
      </w:r>
      <w:r>
        <w:t>), две половозрастные группы детей школьного возраста (ул. Можайского, д. 15/4</w:t>
      </w:r>
      <w:r w:rsidR="007C5AE1">
        <w:t>, ул. Кузьмина, 16/1)</w:t>
      </w:r>
      <w:r>
        <w:t xml:space="preserve">. </w:t>
      </w:r>
    </w:p>
    <w:p w:rsidR="000A53D9" w:rsidRPr="00F836D5" w:rsidRDefault="000A53D9" w:rsidP="000A53D9">
      <w:pPr>
        <w:tabs>
          <w:tab w:val="left" w:pos="720"/>
        </w:tabs>
        <w:spacing w:line="276" w:lineRule="auto"/>
        <w:jc w:val="both"/>
        <w:rPr>
          <w:u w:val="single"/>
        </w:rPr>
      </w:pPr>
      <w:r w:rsidRPr="0053224F">
        <w:tab/>
      </w:r>
      <w:r w:rsidRPr="005F60B9">
        <w:rPr>
          <w:u w:val="single"/>
        </w:rPr>
        <w:t>Статистическ</w:t>
      </w:r>
      <w:r w:rsidR="00A7139A">
        <w:rPr>
          <w:u w:val="single"/>
        </w:rPr>
        <w:t xml:space="preserve">ие данные по состоянию на 20 июня </w:t>
      </w:r>
      <w:r w:rsidRPr="005F60B9">
        <w:rPr>
          <w:u w:val="single"/>
        </w:rPr>
        <w:t>201</w:t>
      </w:r>
      <w:r w:rsidR="00A7139A">
        <w:rPr>
          <w:u w:val="single"/>
        </w:rPr>
        <w:t>7</w:t>
      </w:r>
      <w:r w:rsidRPr="005F60B9">
        <w:rPr>
          <w:u w:val="single"/>
        </w:rPr>
        <w:t xml:space="preserve"> г.</w:t>
      </w:r>
    </w:p>
    <w:p w:rsidR="000A53D9" w:rsidRDefault="007C5AE1" w:rsidP="000A53D9">
      <w:pPr>
        <w:tabs>
          <w:tab w:val="left" w:pos="2745"/>
        </w:tabs>
        <w:spacing w:line="276" w:lineRule="auto"/>
        <w:jc w:val="both"/>
      </w:pPr>
      <w:r>
        <w:t xml:space="preserve">Дети-сироты – 2 (6 </w:t>
      </w:r>
      <w:r w:rsidR="000A53D9">
        <w:t>%);</w:t>
      </w:r>
    </w:p>
    <w:p w:rsidR="000A53D9" w:rsidRDefault="000A53D9" w:rsidP="000A53D9">
      <w:pPr>
        <w:tabs>
          <w:tab w:val="left" w:pos="2745"/>
        </w:tabs>
        <w:spacing w:line="276" w:lineRule="auto"/>
        <w:jc w:val="both"/>
      </w:pPr>
      <w:r>
        <w:t>Дети, оставши</w:t>
      </w:r>
      <w:r w:rsidR="00A7139A">
        <w:t xml:space="preserve">еся без попечения родителей – 18 (53 </w:t>
      </w:r>
      <w:r>
        <w:t>%);</w:t>
      </w:r>
    </w:p>
    <w:p w:rsidR="000A53D9" w:rsidRDefault="000A53D9" w:rsidP="000A53D9">
      <w:pPr>
        <w:tabs>
          <w:tab w:val="left" w:pos="2745"/>
        </w:tabs>
        <w:spacing w:line="276" w:lineRule="auto"/>
        <w:jc w:val="both"/>
      </w:pPr>
      <w:r>
        <w:t xml:space="preserve">Временно </w:t>
      </w:r>
      <w:proofErr w:type="gramStart"/>
      <w:r>
        <w:t>принятые</w:t>
      </w:r>
      <w:proofErr w:type="gramEnd"/>
      <w:r>
        <w:t xml:space="preserve"> –  </w:t>
      </w:r>
      <w:r w:rsidR="00A7139A">
        <w:t xml:space="preserve">4 (12 </w:t>
      </w:r>
      <w:r>
        <w:t>%);</w:t>
      </w:r>
    </w:p>
    <w:p w:rsidR="000A53D9" w:rsidRPr="0053224F" w:rsidRDefault="000A53D9" w:rsidP="000A53D9">
      <w:pPr>
        <w:tabs>
          <w:tab w:val="left" w:pos="720"/>
        </w:tabs>
        <w:spacing w:line="276" w:lineRule="auto"/>
        <w:jc w:val="both"/>
      </w:pPr>
      <w:r w:rsidRPr="0053224F">
        <w:t xml:space="preserve">Количество детей, родители которых лишены родительских прав </w:t>
      </w:r>
      <w:r>
        <w:t xml:space="preserve">– </w:t>
      </w:r>
      <w:r w:rsidR="00A7139A">
        <w:t>1</w:t>
      </w:r>
      <w:r w:rsidR="00B92469">
        <w:t>5 (44</w:t>
      </w:r>
      <w:r w:rsidR="00A7139A">
        <w:t xml:space="preserve"> </w:t>
      </w:r>
      <w:r>
        <w:t>%);</w:t>
      </w:r>
    </w:p>
    <w:p w:rsidR="000A53D9" w:rsidRDefault="000A53D9" w:rsidP="000A53D9">
      <w:pPr>
        <w:tabs>
          <w:tab w:val="left" w:pos="2745"/>
        </w:tabs>
        <w:spacing w:line="276" w:lineRule="auto"/>
        <w:jc w:val="both"/>
      </w:pPr>
      <w:r w:rsidRPr="0053224F">
        <w:t>Количество детей, родители которых огра</w:t>
      </w:r>
      <w:r>
        <w:t xml:space="preserve">ничены в родительских правах – </w:t>
      </w:r>
      <w:r w:rsidR="00AF05AC">
        <w:t>2</w:t>
      </w:r>
      <w:r w:rsidR="00A7139A">
        <w:t xml:space="preserve"> (</w:t>
      </w:r>
      <w:r w:rsidR="00E044A1">
        <w:t>6</w:t>
      </w:r>
      <w:r w:rsidR="00A7139A">
        <w:t xml:space="preserve"> </w:t>
      </w:r>
      <w:r>
        <w:t>%);</w:t>
      </w:r>
    </w:p>
    <w:p w:rsidR="000A53D9" w:rsidRDefault="000A53D9" w:rsidP="000A53D9">
      <w:pPr>
        <w:tabs>
          <w:tab w:val="left" w:pos="2745"/>
        </w:tabs>
        <w:spacing w:line="276" w:lineRule="auto"/>
        <w:jc w:val="both"/>
      </w:pPr>
      <w:r>
        <w:t>К</w:t>
      </w:r>
      <w:r w:rsidRPr="0053224F">
        <w:t>оличество детей, родители которых отбывают наказа</w:t>
      </w:r>
      <w:r>
        <w:t xml:space="preserve">ния в местах лишения свободы – </w:t>
      </w:r>
      <w:r w:rsidR="00AF05AC">
        <w:t>0</w:t>
      </w:r>
      <w:r>
        <w:t>;</w:t>
      </w:r>
    </w:p>
    <w:p w:rsidR="000A53D9" w:rsidRDefault="000A53D9" w:rsidP="000A53D9">
      <w:pPr>
        <w:tabs>
          <w:tab w:val="left" w:pos="2745"/>
        </w:tabs>
        <w:spacing w:line="276" w:lineRule="auto"/>
        <w:jc w:val="both"/>
      </w:pPr>
      <w:r>
        <w:t>Количество детей, родители которых решением</w:t>
      </w:r>
      <w:r w:rsidRPr="0053224F">
        <w:t xml:space="preserve"> суда </w:t>
      </w:r>
      <w:r>
        <w:t xml:space="preserve"> признаны недееспособными – </w:t>
      </w:r>
      <w:r w:rsidR="00A7139A">
        <w:t>1</w:t>
      </w:r>
      <w:r>
        <w:t xml:space="preserve">  (</w:t>
      </w:r>
      <w:r w:rsidR="00A7139A">
        <w:t>3</w:t>
      </w:r>
      <w:r>
        <w:t>%);</w:t>
      </w:r>
    </w:p>
    <w:p w:rsidR="000A53D9" w:rsidRDefault="000A53D9" w:rsidP="000A53D9">
      <w:pPr>
        <w:tabs>
          <w:tab w:val="left" w:pos="2745"/>
        </w:tabs>
        <w:spacing w:line="276" w:lineRule="auto"/>
        <w:jc w:val="both"/>
      </w:pPr>
      <w:r>
        <w:t>Количество детей, родители которых решением</w:t>
      </w:r>
      <w:r w:rsidRPr="0053224F">
        <w:t xml:space="preserve"> суда </w:t>
      </w:r>
      <w:r>
        <w:t xml:space="preserve"> признаны</w:t>
      </w:r>
      <w:r w:rsidR="00A7139A">
        <w:t xml:space="preserve"> безвестно отсутствующими – 0</w:t>
      </w:r>
      <w:r>
        <w:t>;</w:t>
      </w:r>
    </w:p>
    <w:p w:rsidR="000A53D9" w:rsidRDefault="000A53D9" w:rsidP="000A53D9">
      <w:pPr>
        <w:tabs>
          <w:tab w:val="left" w:pos="2745"/>
        </w:tabs>
        <w:spacing w:line="276" w:lineRule="auto"/>
        <w:jc w:val="both"/>
      </w:pPr>
      <w:r>
        <w:t>К</w:t>
      </w:r>
      <w:r w:rsidRPr="0053224F">
        <w:t>оличество детей, родители которых</w:t>
      </w:r>
      <w:r>
        <w:t xml:space="preserve"> уклоняются от воспитания – 0;</w:t>
      </w:r>
    </w:p>
    <w:p w:rsidR="000A53D9" w:rsidRDefault="00A7139A" w:rsidP="000A53D9">
      <w:pPr>
        <w:tabs>
          <w:tab w:val="left" w:pos="2745"/>
        </w:tabs>
        <w:spacing w:line="276" w:lineRule="auto"/>
        <w:jc w:val="both"/>
      </w:pPr>
      <w:r>
        <w:t xml:space="preserve">Дети-инвалиды – 2 </w:t>
      </w:r>
      <w:r w:rsidR="000A53D9">
        <w:t xml:space="preserve"> (</w:t>
      </w:r>
      <w:r>
        <w:t xml:space="preserve">6 </w:t>
      </w:r>
      <w:r w:rsidR="000A53D9">
        <w:t>%).</w:t>
      </w:r>
    </w:p>
    <w:p w:rsidR="00A7139A" w:rsidRDefault="00A7139A" w:rsidP="000A53D9">
      <w:pPr>
        <w:tabs>
          <w:tab w:val="left" w:pos="2745"/>
        </w:tabs>
        <w:spacing w:line="276" w:lineRule="auto"/>
        <w:jc w:val="both"/>
      </w:pPr>
      <w:r>
        <w:t xml:space="preserve">Выпускники – 10 (29 %). </w:t>
      </w:r>
    </w:p>
    <w:p w:rsidR="000A53D9" w:rsidRDefault="000A53D9" w:rsidP="000A53D9">
      <w:pPr>
        <w:tabs>
          <w:tab w:val="left" w:pos="2745"/>
        </w:tabs>
        <w:spacing w:line="276" w:lineRule="auto"/>
        <w:jc w:val="center"/>
      </w:pPr>
      <w:r>
        <w:t>Движение детей 201</w:t>
      </w:r>
      <w:r w:rsidR="00951D9F">
        <w:t>6</w:t>
      </w:r>
      <w:r>
        <w:t xml:space="preserve"> – 201</w:t>
      </w:r>
      <w:r w:rsidR="00951D9F">
        <w:t>7</w:t>
      </w:r>
      <w:r w:rsidR="006E0493">
        <w:t xml:space="preserve"> </w:t>
      </w:r>
      <w:r>
        <w:t xml:space="preserve"> </w:t>
      </w:r>
      <w:proofErr w:type="spellStart"/>
      <w:r>
        <w:t>г.</w:t>
      </w:r>
      <w:proofErr w:type="gramStart"/>
      <w:r>
        <w:t>г</w:t>
      </w:r>
      <w:proofErr w:type="spellEnd"/>
      <w:proofErr w:type="gramEnd"/>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1183"/>
        <w:gridCol w:w="1183"/>
        <w:gridCol w:w="1183"/>
        <w:gridCol w:w="1183"/>
        <w:gridCol w:w="1183"/>
        <w:gridCol w:w="1232"/>
        <w:gridCol w:w="1134"/>
      </w:tblGrid>
      <w:tr w:rsidR="000A53D9" w:rsidTr="00415899">
        <w:tc>
          <w:tcPr>
            <w:tcW w:w="1183" w:type="dxa"/>
            <w:tcBorders>
              <w:top w:val="single" w:sz="4" w:space="0" w:color="auto"/>
              <w:left w:val="single" w:sz="4" w:space="0" w:color="auto"/>
              <w:bottom w:val="single" w:sz="4" w:space="0" w:color="auto"/>
              <w:right w:val="single" w:sz="4" w:space="0" w:color="auto"/>
            </w:tcBorders>
            <w:hideMark/>
          </w:tcPr>
          <w:p w:rsidR="000A53D9" w:rsidRDefault="000A53D9" w:rsidP="00415899">
            <w:pPr>
              <w:tabs>
                <w:tab w:val="left" w:pos="2745"/>
              </w:tabs>
              <w:jc w:val="center"/>
              <w:rPr>
                <w:sz w:val="22"/>
                <w:szCs w:val="22"/>
              </w:rPr>
            </w:pPr>
            <w:proofErr w:type="spellStart"/>
            <w:r w:rsidRPr="004812B6">
              <w:rPr>
                <w:sz w:val="22"/>
                <w:szCs w:val="22"/>
              </w:rPr>
              <w:t>Прибы</w:t>
            </w:r>
            <w:proofErr w:type="spellEnd"/>
            <w:r>
              <w:rPr>
                <w:sz w:val="22"/>
                <w:szCs w:val="22"/>
              </w:rPr>
              <w:t>-</w:t>
            </w:r>
          </w:p>
          <w:p w:rsidR="000A53D9" w:rsidRPr="004812B6" w:rsidRDefault="000A53D9" w:rsidP="00415899">
            <w:pPr>
              <w:tabs>
                <w:tab w:val="left" w:pos="2745"/>
              </w:tabs>
              <w:jc w:val="center"/>
              <w:rPr>
                <w:sz w:val="22"/>
                <w:szCs w:val="22"/>
              </w:rPr>
            </w:pPr>
            <w:proofErr w:type="spellStart"/>
            <w:r w:rsidRPr="004812B6">
              <w:rPr>
                <w:sz w:val="22"/>
                <w:szCs w:val="22"/>
              </w:rPr>
              <w:t>ло</w:t>
            </w:r>
            <w:proofErr w:type="spellEnd"/>
          </w:p>
        </w:tc>
        <w:tc>
          <w:tcPr>
            <w:tcW w:w="1183"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r w:rsidRPr="004812B6">
              <w:rPr>
                <w:sz w:val="22"/>
                <w:szCs w:val="22"/>
              </w:rPr>
              <w:t>Выбыло</w:t>
            </w:r>
          </w:p>
        </w:tc>
        <w:tc>
          <w:tcPr>
            <w:tcW w:w="1183"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r w:rsidRPr="004812B6">
              <w:rPr>
                <w:sz w:val="22"/>
                <w:szCs w:val="22"/>
              </w:rPr>
              <w:t>Возврат в семью</w:t>
            </w:r>
          </w:p>
        </w:tc>
        <w:tc>
          <w:tcPr>
            <w:tcW w:w="1183"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r w:rsidRPr="004812B6">
              <w:rPr>
                <w:sz w:val="22"/>
                <w:szCs w:val="22"/>
              </w:rPr>
              <w:t>Опека</w:t>
            </w:r>
          </w:p>
        </w:tc>
        <w:tc>
          <w:tcPr>
            <w:tcW w:w="1183" w:type="dxa"/>
            <w:tcBorders>
              <w:top w:val="single" w:sz="4" w:space="0" w:color="auto"/>
              <w:left w:val="single" w:sz="4" w:space="0" w:color="auto"/>
              <w:bottom w:val="single" w:sz="4" w:space="0" w:color="auto"/>
              <w:right w:val="single" w:sz="4" w:space="0" w:color="auto"/>
            </w:tcBorders>
            <w:hideMark/>
          </w:tcPr>
          <w:p w:rsidR="000A53D9" w:rsidRDefault="000A53D9" w:rsidP="00415899">
            <w:pPr>
              <w:tabs>
                <w:tab w:val="left" w:pos="2745"/>
              </w:tabs>
              <w:jc w:val="center"/>
              <w:rPr>
                <w:sz w:val="22"/>
                <w:szCs w:val="22"/>
              </w:rPr>
            </w:pPr>
            <w:r w:rsidRPr="004812B6">
              <w:rPr>
                <w:sz w:val="22"/>
                <w:szCs w:val="22"/>
              </w:rPr>
              <w:t>Приём</w:t>
            </w:r>
            <w:r>
              <w:rPr>
                <w:sz w:val="22"/>
                <w:szCs w:val="22"/>
              </w:rPr>
              <w:t>-</w:t>
            </w:r>
          </w:p>
          <w:p w:rsidR="000A53D9" w:rsidRPr="004812B6" w:rsidRDefault="000A53D9" w:rsidP="00415899">
            <w:pPr>
              <w:tabs>
                <w:tab w:val="left" w:pos="2745"/>
              </w:tabs>
              <w:jc w:val="center"/>
              <w:rPr>
                <w:sz w:val="22"/>
                <w:szCs w:val="22"/>
              </w:rPr>
            </w:pPr>
            <w:proofErr w:type="spellStart"/>
            <w:r w:rsidRPr="004812B6">
              <w:rPr>
                <w:sz w:val="22"/>
                <w:szCs w:val="22"/>
              </w:rPr>
              <w:t>н</w:t>
            </w:r>
            <w:r>
              <w:rPr>
                <w:sz w:val="22"/>
                <w:szCs w:val="22"/>
              </w:rPr>
              <w:t>ая</w:t>
            </w:r>
            <w:proofErr w:type="spellEnd"/>
          </w:p>
          <w:p w:rsidR="000A53D9" w:rsidRPr="004812B6" w:rsidRDefault="000A53D9" w:rsidP="00415899">
            <w:pPr>
              <w:tabs>
                <w:tab w:val="left" w:pos="2745"/>
              </w:tabs>
              <w:jc w:val="center"/>
              <w:rPr>
                <w:sz w:val="22"/>
                <w:szCs w:val="22"/>
              </w:rPr>
            </w:pPr>
            <w:r w:rsidRPr="004812B6">
              <w:rPr>
                <w:sz w:val="22"/>
                <w:szCs w:val="22"/>
              </w:rPr>
              <w:t>семья</w:t>
            </w:r>
          </w:p>
        </w:tc>
        <w:tc>
          <w:tcPr>
            <w:tcW w:w="1183"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proofErr w:type="spellStart"/>
            <w:r w:rsidRPr="004812B6">
              <w:rPr>
                <w:sz w:val="22"/>
                <w:szCs w:val="22"/>
              </w:rPr>
              <w:t>Усынов</w:t>
            </w:r>
            <w:proofErr w:type="spellEnd"/>
            <w:r>
              <w:rPr>
                <w:sz w:val="22"/>
                <w:szCs w:val="22"/>
              </w:rPr>
              <w:t>-</w:t>
            </w:r>
          </w:p>
          <w:p w:rsidR="000A53D9" w:rsidRPr="004812B6" w:rsidRDefault="000A53D9" w:rsidP="00415899">
            <w:pPr>
              <w:tabs>
                <w:tab w:val="left" w:pos="2745"/>
              </w:tabs>
              <w:jc w:val="center"/>
              <w:rPr>
                <w:sz w:val="22"/>
                <w:szCs w:val="22"/>
              </w:rPr>
            </w:pPr>
            <w:proofErr w:type="spellStart"/>
            <w:r w:rsidRPr="004812B6">
              <w:rPr>
                <w:sz w:val="22"/>
                <w:szCs w:val="22"/>
              </w:rPr>
              <w:t>ление</w:t>
            </w:r>
            <w:proofErr w:type="spellEnd"/>
          </w:p>
        </w:tc>
        <w:tc>
          <w:tcPr>
            <w:tcW w:w="1232"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r w:rsidRPr="004812B6">
              <w:rPr>
                <w:sz w:val="22"/>
                <w:szCs w:val="22"/>
              </w:rPr>
              <w:t>Другое</w:t>
            </w:r>
          </w:p>
          <w:p w:rsidR="000A53D9" w:rsidRDefault="000A53D9" w:rsidP="00415899">
            <w:pPr>
              <w:tabs>
                <w:tab w:val="left" w:pos="2745"/>
              </w:tabs>
              <w:jc w:val="center"/>
              <w:rPr>
                <w:sz w:val="22"/>
                <w:szCs w:val="22"/>
              </w:rPr>
            </w:pPr>
            <w:proofErr w:type="spellStart"/>
            <w:r>
              <w:rPr>
                <w:sz w:val="22"/>
                <w:szCs w:val="22"/>
              </w:rPr>
              <w:t>у</w:t>
            </w:r>
            <w:r w:rsidRPr="004812B6">
              <w:rPr>
                <w:sz w:val="22"/>
                <w:szCs w:val="22"/>
              </w:rPr>
              <w:t>чрежде</w:t>
            </w:r>
            <w:proofErr w:type="spellEnd"/>
            <w:r>
              <w:rPr>
                <w:sz w:val="22"/>
                <w:szCs w:val="22"/>
              </w:rPr>
              <w:t>-</w:t>
            </w:r>
          </w:p>
          <w:p w:rsidR="000A53D9" w:rsidRPr="004812B6" w:rsidRDefault="000A53D9" w:rsidP="00415899">
            <w:pPr>
              <w:tabs>
                <w:tab w:val="left" w:pos="2745"/>
              </w:tabs>
              <w:jc w:val="center"/>
              <w:rPr>
                <w:sz w:val="22"/>
                <w:szCs w:val="22"/>
              </w:rPr>
            </w:pPr>
            <w:proofErr w:type="spellStart"/>
            <w:r w:rsidRPr="004812B6">
              <w:rPr>
                <w:sz w:val="22"/>
                <w:szCs w:val="22"/>
              </w:rPr>
              <w:t>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A53D9" w:rsidRPr="004812B6" w:rsidRDefault="000A53D9" w:rsidP="00415899">
            <w:pPr>
              <w:tabs>
                <w:tab w:val="left" w:pos="2745"/>
              </w:tabs>
              <w:jc w:val="center"/>
              <w:rPr>
                <w:sz w:val="22"/>
                <w:szCs w:val="22"/>
              </w:rPr>
            </w:pPr>
            <w:r w:rsidRPr="004812B6">
              <w:rPr>
                <w:sz w:val="22"/>
                <w:szCs w:val="22"/>
              </w:rPr>
              <w:t>Выпуск</w:t>
            </w:r>
          </w:p>
          <w:p w:rsidR="000A53D9" w:rsidRPr="004812B6" w:rsidRDefault="000A53D9" w:rsidP="00415899">
            <w:pPr>
              <w:tabs>
                <w:tab w:val="left" w:pos="2745"/>
              </w:tabs>
              <w:jc w:val="center"/>
              <w:rPr>
                <w:sz w:val="22"/>
                <w:szCs w:val="22"/>
              </w:rPr>
            </w:pPr>
            <w:proofErr w:type="spellStart"/>
            <w:r w:rsidRPr="004812B6">
              <w:rPr>
                <w:sz w:val="22"/>
                <w:szCs w:val="22"/>
              </w:rPr>
              <w:t>ники</w:t>
            </w:r>
            <w:proofErr w:type="spellEnd"/>
          </w:p>
        </w:tc>
      </w:tr>
      <w:tr w:rsidR="000A53D9" w:rsidTr="00415899">
        <w:tc>
          <w:tcPr>
            <w:tcW w:w="1183" w:type="dxa"/>
            <w:tcBorders>
              <w:top w:val="single" w:sz="4" w:space="0" w:color="auto"/>
              <w:left w:val="single" w:sz="4" w:space="0" w:color="auto"/>
              <w:bottom w:val="single" w:sz="4" w:space="0" w:color="auto"/>
              <w:right w:val="single" w:sz="4" w:space="0" w:color="auto"/>
            </w:tcBorders>
            <w:hideMark/>
          </w:tcPr>
          <w:p w:rsidR="000A53D9" w:rsidRPr="00C02829" w:rsidRDefault="001C6E49" w:rsidP="00415899">
            <w:pPr>
              <w:tabs>
                <w:tab w:val="left" w:pos="2745"/>
              </w:tabs>
              <w:jc w:val="center"/>
            </w:pPr>
            <w:r>
              <w:t>29</w:t>
            </w:r>
          </w:p>
        </w:tc>
        <w:tc>
          <w:tcPr>
            <w:tcW w:w="1183" w:type="dxa"/>
            <w:tcBorders>
              <w:top w:val="single" w:sz="4" w:space="0" w:color="auto"/>
              <w:left w:val="single" w:sz="4" w:space="0" w:color="auto"/>
              <w:bottom w:val="single" w:sz="4" w:space="0" w:color="auto"/>
              <w:right w:val="single" w:sz="4" w:space="0" w:color="auto"/>
            </w:tcBorders>
            <w:hideMark/>
          </w:tcPr>
          <w:p w:rsidR="000A53D9" w:rsidRPr="00C02829" w:rsidRDefault="001C6E49" w:rsidP="00415899">
            <w:pPr>
              <w:tabs>
                <w:tab w:val="left" w:pos="2745"/>
              </w:tabs>
              <w:jc w:val="center"/>
            </w:pPr>
            <w:r>
              <w:t>21</w:t>
            </w:r>
            <w:r w:rsidR="000A53D9" w:rsidRPr="00C02829">
              <w:t xml:space="preserve"> </w:t>
            </w:r>
          </w:p>
        </w:tc>
        <w:tc>
          <w:tcPr>
            <w:tcW w:w="1183" w:type="dxa"/>
            <w:tcBorders>
              <w:top w:val="single" w:sz="4" w:space="0" w:color="auto"/>
              <w:left w:val="single" w:sz="4" w:space="0" w:color="auto"/>
              <w:bottom w:val="single" w:sz="4" w:space="0" w:color="auto"/>
              <w:right w:val="single" w:sz="4" w:space="0" w:color="auto"/>
            </w:tcBorders>
          </w:tcPr>
          <w:p w:rsidR="000A53D9" w:rsidRPr="00C02829" w:rsidRDefault="000A53D9" w:rsidP="00415899">
            <w:pPr>
              <w:tabs>
                <w:tab w:val="left" w:pos="2745"/>
              </w:tabs>
              <w:jc w:val="center"/>
            </w:pPr>
            <w:r w:rsidRPr="00C02829">
              <w:t>1</w:t>
            </w:r>
            <w:r w:rsidR="001C6E49">
              <w:t>3</w:t>
            </w:r>
          </w:p>
        </w:tc>
        <w:tc>
          <w:tcPr>
            <w:tcW w:w="1183" w:type="dxa"/>
            <w:tcBorders>
              <w:top w:val="single" w:sz="4" w:space="0" w:color="auto"/>
              <w:left w:val="single" w:sz="4" w:space="0" w:color="auto"/>
              <w:bottom w:val="single" w:sz="4" w:space="0" w:color="auto"/>
              <w:right w:val="single" w:sz="4" w:space="0" w:color="auto"/>
            </w:tcBorders>
          </w:tcPr>
          <w:p w:rsidR="000A53D9" w:rsidRPr="00C02829" w:rsidRDefault="000A53D9" w:rsidP="00415899">
            <w:pPr>
              <w:tabs>
                <w:tab w:val="left" w:pos="2745"/>
              </w:tabs>
              <w:jc w:val="center"/>
            </w:pPr>
            <w:r w:rsidRPr="00C02829">
              <w:t>3</w:t>
            </w:r>
          </w:p>
        </w:tc>
        <w:tc>
          <w:tcPr>
            <w:tcW w:w="1183" w:type="dxa"/>
            <w:tcBorders>
              <w:top w:val="single" w:sz="4" w:space="0" w:color="auto"/>
              <w:left w:val="single" w:sz="4" w:space="0" w:color="auto"/>
              <w:bottom w:val="single" w:sz="4" w:space="0" w:color="auto"/>
              <w:right w:val="single" w:sz="4" w:space="0" w:color="auto"/>
            </w:tcBorders>
          </w:tcPr>
          <w:p w:rsidR="000A53D9" w:rsidRPr="00C02829" w:rsidRDefault="001C6E49" w:rsidP="00415899">
            <w:pPr>
              <w:tabs>
                <w:tab w:val="left" w:pos="2745"/>
              </w:tabs>
              <w:jc w:val="center"/>
            </w:pPr>
            <w:r>
              <w:t>-</w:t>
            </w:r>
          </w:p>
        </w:tc>
        <w:tc>
          <w:tcPr>
            <w:tcW w:w="1183" w:type="dxa"/>
            <w:tcBorders>
              <w:top w:val="single" w:sz="4" w:space="0" w:color="auto"/>
              <w:left w:val="single" w:sz="4" w:space="0" w:color="auto"/>
              <w:bottom w:val="single" w:sz="4" w:space="0" w:color="auto"/>
              <w:right w:val="single" w:sz="4" w:space="0" w:color="auto"/>
            </w:tcBorders>
          </w:tcPr>
          <w:p w:rsidR="000A53D9" w:rsidRPr="00C02829" w:rsidRDefault="000A53D9" w:rsidP="00415899">
            <w:pPr>
              <w:tabs>
                <w:tab w:val="left" w:pos="2745"/>
              </w:tabs>
              <w:jc w:val="center"/>
            </w:pPr>
            <w:r w:rsidRPr="00C02829">
              <w:t>-</w:t>
            </w:r>
          </w:p>
        </w:tc>
        <w:tc>
          <w:tcPr>
            <w:tcW w:w="1232" w:type="dxa"/>
            <w:tcBorders>
              <w:top w:val="single" w:sz="4" w:space="0" w:color="auto"/>
              <w:left w:val="single" w:sz="4" w:space="0" w:color="auto"/>
              <w:bottom w:val="single" w:sz="4" w:space="0" w:color="auto"/>
              <w:right w:val="single" w:sz="4" w:space="0" w:color="auto"/>
            </w:tcBorders>
          </w:tcPr>
          <w:p w:rsidR="000A53D9" w:rsidRPr="00C02829" w:rsidRDefault="000A53D9" w:rsidP="00415899">
            <w:pPr>
              <w:tabs>
                <w:tab w:val="left" w:pos="2745"/>
              </w:tabs>
              <w:jc w:val="center"/>
            </w:pPr>
            <w:r w:rsidRPr="00C02829">
              <w:t>-</w:t>
            </w:r>
          </w:p>
        </w:tc>
        <w:tc>
          <w:tcPr>
            <w:tcW w:w="1134" w:type="dxa"/>
            <w:tcBorders>
              <w:top w:val="single" w:sz="4" w:space="0" w:color="auto"/>
              <w:left w:val="single" w:sz="4" w:space="0" w:color="auto"/>
              <w:bottom w:val="single" w:sz="4" w:space="0" w:color="auto"/>
              <w:right w:val="single" w:sz="4" w:space="0" w:color="auto"/>
            </w:tcBorders>
          </w:tcPr>
          <w:p w:rsidR="000A53D9" w:rsidRPr="00C02829" w:rsidRDefault="001C6E49" w:rsidP="00415899">
            <w:pPr>
              <w:tabs>
                <w:tab w:val="left" w:pos="2745"/>
              </w:tabs>
              <w:jc w:val="center"/>
            </w:pPr>
            <w:r>
              <w:t>-</w:t>
            </w:r>
            <w:r w:rsidR="00367291">
              <w:t xml:space="preserve"> </w:t>
            </w:r>
          </w:p>
        </w:tc>
      </w:tr>
    </w:tbl>
    <w:p w:rsidR="000A53D9" w:rsidRDefault="000A53D9" w:rsidP="000A53D9">
      <w:pPr>
        <w:spacing w:line="276" w:lineRule="auto"/>
        <w:ind w:firstLine="708"/>
        <w:jc w:val="both"/>
        <w:rPr>
          <w:b/>
        </w:rPr>
      </w:pPr>
    </w:p>
    <w:p w:rsidR="000A53D9" w:rsidRDefault="000A53D9" w:rsidP="000A53D9">
      <w:pPr>
        <w:spacing w:line="276" w:lineRule="auto"/>
        <w:ind w:firstLine="708"/>
        <w:jc w:val="both"/>
        <w:rPr>
          <w:b/>
        </w:rPr>
      </w:pPr>
      <w:r>
        <w:lastRenderedPageBreak/>
        <w:t xml:space="preserve">В МКУ </w:t>
      </w:r>
      <w:proofErr w:type="spellStart"/>
      <w:r>
        <w:t>ЦПиКС</w:t>
      </w:r>
      <w:proofErr w:type="spellEnd"/>
      <w:r>
        <w:t xml:space="preserve"> «</w:t>
      </w:r>
      <w:proofErr w:type="spellStart"/>
      <w:r>
        <w:t>Берегиня</w:t>
      </w:r>
      <w:proofErr w:type="spellEnd"/>
      <w:r>
        <w:t xml:space="preserve">» ГО «город Якутск» функционируют следующие структурные подразделения: </w:t>
      </w:r>
      <w:r w:rsidR="006E0493">
        <w:t>Отделение коррекции и реабилитации (от 3 до 14 лет), Отделение комплексно</w:t>
      </w:r>
      <w:r w:rsidR="00DD7B55">
        <w:t xml:space="preserve">го сопровождения и социализации, в </w:t>
      </w:r>
      <w:proofErr w:type="spellStart"/>
      <w:r w:rsidR="00DD7B55">
        <w:t>т.ч</w:t>
      </w:r>
      <w:proofErr w:type="spellEnd"/>
      <w:r w:rsidR="00DD7B55">
        <w:t>.</w:t>
      </w:r>
      <w:r w:rsidR="006E0493">
        <w:t xml:space="preserve"> </w:t>
      </w:r>
      <w:r>
        <w:t>Отдел семейного жизнеустройства «</w:t>
      </w:r>
      <w:proofErr w:type="spellStart"/>
      <w:r>
        <w:t>Журавушка</w:t>
      </w:r>
      <w:proofErr w:type="spellEnd"/>
      <w:r>
        <w:t xml:space="preserve">».  </w:t>
      </w:r>
      <w:r w:rsidRPr="00017E48">
        <w:t>В начале учебного года была определен</w:t>
      </w:r>
      <w:r>
        <w:t>ы</w:t>
      </w:r>
      <w:r w:rsidRPr="000C64E4">
        <w:t xml:space="preserve"> тем</w:t>
      </w:r>
      <w:r>
        <w:t>ы, задачи каждого отделения.</w:t>
      </w:r>
    </w:p>
    <w:p w:rsidR="000A53D9" w:rsidRDefault="000A53D9" w:rsidP="000A53D9">
      <w:pPr>
        <w:spacing w:line="276" w:lineRule="auto"/>
        <w:ind w:firstLine="708"/>
        <w:jc w:val="center"/>
        <w:rPr>
          <w:b/>
        </w:rPr>
      </w:pPr>
    </w:p>
    <w:p w:rsidR="00E8398B" w:rsidRDefault="00415899" w:rsidP="00E8398B">
      <w:pPr>
        <w:spacing w:after="200" w:line="276" w:lineRule="auto"/>
        <w:ind w:left="1080"/>
        <w:contextualSpacing/>
        <w:rPr>
          <w:b/>
        </w:rPr>
      </w:pPr>
      <w:r w:rsidRPr="00313ED3">
        <w:rPr>
          <w:b/>
        </w:rPr>
        <w:t xml:space="preserve">                               </w:t>
      </w:r>
      <w:r>
        <w:rPr>
          <w:b/>
        </w:rPr>
        <w:t>Отд</w:t>
      </w:r>
      <w:r w:rsidR="00E8398B">
        <w:rPr>
          <w:b/>
        </w:rPr>
        <w:t>еление коррекции и реабилитации</w:t>
      </w:r>
    </w:p>
    <w:p w:rsidR="00E8398B" w:rsidRDefault="00E8398B" w:rsidP="00E8398B">
      <w:pPr>
        <w:spacing w:after="200" w:line="276" w:lineRule="auto"/>
        <w:ind w:left="1080"/>
        <w:contextualSpacing/>
        <w:rPr>
          <w:b/>
        </w:rPr>
      </w:pPr>
    </w:p>
    <w:p w:rsidR="00415899" w:rsidRPr="00E8398B" w:rsidRDefault="00415899" w:rsidP="00E8398B">
      <w:pPr>
        <w:spacing w:after="200" w:line="276" w:lineRule="auto"/>
        <w:ind w:firstLine="709"/>
        <w:contextualSpacing/>
      </w:pPr>
      <w:r w:rsidRPr="00E8398B">
        <w:t>Методическая тема</w:t>
      </w:r>
      <w:r w:rsidR="00E8398B">
        <w:t xml:space="preserve">: </w:t>
      </w:r>
      <w:r w:rsidRPr="00E8398B">
        <w:t xml:space="preserve"> Формирование основ семейного воспитания в организациях для детей-сирот и детей, оставшихся без попечения родителей.</w:t>
      </w:r>
    </w:p>
    <w:p w:rsidR="00415899" w:rsidRPr="00313ED3" w:rsidRDefault="00415899" w:rsidP="00E8398B">
      <w:pPr>
        <w:spacing w:line="276" w:lineRule="auto"/>
        <w:ind w:firstLine="708"/>
        <w:jc w:val="both"/>
      </w:pPr>
      <w:r w:rsidRPr="00E8398B">
        <w:t>Цель:</w:t>
      </w:r>
      <w:r w:rsidRPr="00313ED3">
        <w:t xml:space="preserve"> Способствовать формированию у воспитанников  семейных ценностей и подготовка их к будущей семейной жизни</w:t>
      </w:r>
    </w:p>
    <w:p w:rsidR="00415899" w:rsidRPr="00E8398B" w:rsidRDefault="00415899" w:rsidP="00E8398B">
      <w:pPr>
        <w:spacing w:line="276" w:lineRule="auto"/>
        <w:ind w:firstLine="644"/>
        <w:jc w:val="both"/>
      </w:pPr>
      <w:r w:rsidRPr="00E8398B">
        <w:t>Задачи:</w:t>
      </w:r>
    </w:p>
    <w:p w:rsidR="00415899" w:rsidRPr="00313ED3" w:rsidRDefault="00415899" w:rsidP="00B84173">
      <w:pPr>
        <w:numPr>
          <w:ilvl w:val="0"/>
          <w:numId w:val="4"/>
        </w:numPr>
        <w:spacing w:after="200" w:line="276" w:lineRule="auto"/>
        <w:ind w:left="284" w:hanging="284"/>
        <w:contextualSpacing/>
        <w:jc w:val="both"/>
      </w:pPr>
      <w:r w:rsidRPr="00313ED3">
        <w:t>Воспитание нравственных основ  при подготовке к будущей семейной жизни.</w:t>
      </w:r>
    </w:p>
    <w:p w:rsidR="00415899" w:rsidRPr="00313ED3" w:rsidRDefault="00415899" w:rsidP="00B84173">
      <w:pPr>
        <w:numPr>
          <w:ilvl w:val="0"/>
          <w:numId w:val="4"/>
        </w:numPr>
        <w:spacing w:after="200" w:line="276" w:lineRule="auto"/>
        <w:ind w:left="284" w:hanging="284"/>
        <w:contextualSpacing/>
        <w:jc w:val="both"/>
      </w:pPr>
      <w:r w:rsidRPr="00313ED3">
        <w:t>В</w:t>
      </w:r>
      <w:r w:rsidR="00E8398B">
        <w:t>оспитание позитивного</w:t>
      </w:r>
      <w:r w:rsidRPr="00313ED3">
        <w:t xml:space="preserve"> отношени</w:t>
      </w:r>
      <w:r w:rsidR="00E8398B">
        <w:t>я</w:t>
      </w:r>
      <w:r w:rsidRPr="00313ED3">
        <w:t xml:space="preserve"> к благополучной семье</w:t>
      </w:r>
      <w:r w:rsidR="00E8398B">
        <w:t>.</w:t>
      </w:r>
    </w:p>
    <w:p w:rsidR="00415899" w:rsidRPr="00313ED3" w:rsidRDefault="00E8398B" w:rsidP="00B84173">
      <w:pPr>
        <w:numPr>
          <w:ilvl w:val="0"/>
          <w:numId w:val="4"/>
        </w:numPr>
        <w:spacing w:after="200" w:line="276" w:lineRule="auto"/>
        <w:ind w:left="284" w:hanging="284"/>
        <w:contextualSpacing/>
        <w:jc w:val="both"/>
      </w:pPr>
      <w:r>
        <w:t xml:space="preserve">Формирование традиционного </w:t>
      </w:r>
      <w:r w:rsidR="00415899" w:rsidRPr="00313ED3">
        <w:t>представлени</w:t>
      </w:r>
      <w:r>
        <w:t>я</w:t>
      </w:r>
      <w:r w:rsidR="00415899" w:rsidRPr="00313ED3">
        <w:t xml:space="preserve"> о семейных ролях, функциях и ее ценностях</w:t>
      </w:r>
      <w:r>
        <w:t>.</w:t>
      </w:r>
    </w:p>
    <w:p w:rsidR="00415899" w:rsidRPr="00313ED3" w:rsidRDefault="00E8398B" w:rsidP="00B84173">
      <w:pPr>
        <w:numPr>
          <w:ilvl w:val="0"/>
          <w:numId w:val="4"/>
        </w:numPr>
        <w:spacing w:after="200" w:line="276" w:lineRule="auto"/>
        <w:ind w:left="284" w:hanging="284"/>
        <w:contextualSpacing/>
        <w:jc w:val="both"/>
      </w:pPr>
      <w:r>
        <w:t>Развитие умения и навыков</w:t>
      </w:r>
      <w:r w:rsidR="00415899" w:rsidRPr="00313ED3">
        <w:t xml:space="preserve"> правильного построения внутрисемейных отношений</w:t>
      </w:r>
      <w:r>
        <w:t>.</w:t>
      </w:r>
    </w:p>
    <w:p w:rsidR="00415899" w:rsidRPr="00313ED3" w:rsidRDefault="00415899" w:rsidP="00B84173">
      <w:pPr>
        <w:numPr>
          <w:ilvl w:val="0"/>
          <w:numId w:val="4"/>
        </w:numPr>
        <w:spacing w:after="200" w:line="276" w:lineRule="auto"/>
        <w:ind w:left="284" w:hanging="284"/>
        <w:contextualSpacing/>
        <w:jc w:val="both"/>
      </w:pPr>
      <w:r w:rsidRPr="00313ED3">
        <w:t>Развитие у воспитанников мотивации к приобщению к положительным традициям национальной культуры и семьи.</w:t>
      </w:r>
    </w:p>
    <w:p w:rsidR="00415899" w:rsidRPr="00313ED3" w:rsidRDefault="00E8398B" w:rsidP="00B84173">
      <w:pPr>
        <w:numPr>
          <w:ilvl w:val="0"/>
          <w:numId w:val="4"/>
        </w:numPr>
        <w:spacing w:after="200" w:line="276" w:lineRule="auto"/>
        <w:ind w:left="284" w:hanging="284"/>
        <w:contextualSpacing/>
      </w:pPr>
      <w:r>
        <w:t>Развитие умения и навыков</w:t>
      </w:r>
      <w:r w:rsidR="00415899" w:rsidRPr="00313ED3">
        <w:t xml:space="preserve"> правильного построения внутрисемейных отношений.</w:t>
      </w:r>
    </w:p>
    <w:p w:rsidR="00415899" w:rsidRPr="00313ED3" w:rsidRDefault="00415899" w:rsidP="00B84173">
      <w:pPr>
        <w:numPr>
          <w:ilvl w:val="0"/>
          <w:numId w:val="4"/>
        </w:numPr>
        <w:spacing w:after="200" w:line="276" w:lineRule="auto"/>
        <w:ind w:left="284" w:hanging="284"/>
        <w:contextualSpacing/>
      </w:pPr>
      <w:r w:rsidRPr="00313ED3">
        <w:t xml:space="preserve">Развитие </w:t>
      </w:r>
      <w:r w:rsidR="00E8398B">
        <w:t>детского</w:t>
      </w:r>
      <w:r w:rsidRPr="00313ED3">
        <w:t xml:space="preserve"> самоуправления.</w:t>
      </w:r>
    </w:p>
    <w:p w:rsidR="00415899" w:rsidRPr="00313ED3" w:rsidRDefault="00415899" w:rsidP="00B84173">
      <w:pPr>
        <w:numPr>
          <w:ilvl w:val="0"/>
          <w:numId w:val="4"/>
        </w:numPr>
        <w:spacing w:after="200" w:line="276" w:lineRule="auto"/>
        <w:ind w:left="284" w:hanging="284"/>
        <w:contextualSpacing/>
      </w:pPr>
      <w:r w:rsidRPr="00313ED3">
        <w:t>Развитие КТД</w:t>
      </w:r>
      <w:r w:rsidR="00E8398B">
        <w:t>.</w:t>
      </w:r>
    </w:p>
    <w:p w:rsidR="00415899" w:rsidRPr="00E8398B" w:rsidRDefault="00415899" w:rsidP="00415899">
      <w:pPr>
        <w:spacing w:line="276" w:lineRule="auto"/>
        <w:ind w:left="720"/>
        <w:contextualSpacing/>
      </w:pPr>
      <w:r w:rsidRPr="00E8398B">
        <w:t>Принципы работы:</w:t>
      </w:r>
    </w:p>
    <w:p w:rsidR="00415899" w:rsidRPr="00313ED3" w:rsidRDefault="00415899" w:rsidP="00B84173">
      <w:pPr>
        <w:numPr>
          <w:ilvl w:val="0"/>
          <w:numId w:val="5"/>
        </w:numPr>
        <w:spacing w:after="200" w:line="276" w:lineRule="auto"/>
        <w:ind w:left="284" w:hanging="284"/>
        <w:contextualSpacing/>
      </w:pPr>
      <w:r w:rsidRPr="00313ED3">
        <w:t>Сохранение и отработка всех удачных, эффективных моментов</w:t>
      </w:r>
      <w:r w:rsidR="00E8398B">
        <w:t>.</w:t>
      </w:r>
    </w:p>
    <w:p w:rsidR="00415899" w:rsidRPr="00313ED3" w:rsidRDefault="00415899" w:rsidP="00B84173">
      <w:pPr>
        <w:numPr>
          <w:ilvl w:val="0"/>
          <w:numId w:val="5"/>
        </w:numPr>
        <w:spacing w:after="200" w:line="276" w:lineRule="auto"/>
        <w:ind w:left="284" w:hanging="284"/>
        <w:contextualSpacing/>
      </w:pPr>
      <w:r w:rsidRPr="00313ED3">
        <w:t>Учет и анализ неудачного опыта, внесение корректив</w:t>
      </w:r>
      <w:r w:rsidR="00E8398B">
        <w:t>.</w:t>
      </w:r>
    </w:p>
    <w:p w:rsidR="00415899" w:rsidRPr="00313ED3" w:rsidRDefault="00415899" w:rsidP="00B84173">
      <w:pPr>
        <w:numPr>
          <w:ilvl w:val="0"/>
          <w:numId w:val="5"/>
        </w:numPr>
        <w:spacing w:after="200" w:line="276" w:lineRule="auto"/>
        <w:ind w:left="284" w:hanging="284"/>
        <w:contextualSpacing/>
      </w:pPr>
      <w:r w:rsidRPr="00313ED3">
        <w:t>Поиски нового и варьирован</w:t>
      </w:r>
      <w:r w:rsidR="00E8398B">
        <w:t>ие знакомого, хорошо известного.</w:t>
      </w:r>
    </w:p>
    <w:p w:rsidR="00E8398B" w:rsidRDefault="00415899" w:rsidP="00E8398B">
      <w:pPr>
        <w:spacing w:line="276" w:lineRule="auto"/>
        <w:ind w:firstLine="709"/>
        <w:contextualSpacing/>
      </w:pPr>
      <w:r w:rsidRPr="00E8398B">
        <w:t xml:space="preserve"> Заповеди воспитания:</w:t>
      </w:r>
    </w:p>
    <w:p w:rsidR="00313E7C" w:rsidRDefault="00415899" w:rsidP="00B84173">
      <w:pPr>
        <w:pStyle w:val="a3"/>
        <w:numPr>
          <w:ilvl w:val="0"/>
          <w:numId w:val="8"/>
        </w:numPr>
        <w:spacing w:line="276" w:lineRule="auto"/>
        <w:ind w:left="284" w:hanging="284"/>
      </w:pPr>
      <w:r w:rsidRPr="00313ED3">
        <w:t>Не навреди</w:t>
      </w:r>
    </w:p>
    <w:p w:rsidR="00313E7C" w:rsidRDefault="00415899" w:rsidP="00B84173">
      <w:pPr>
        <w:pStyle w:val="a3"/>
        <w:numPr>
          <w:ilvl w:val="0"/>
          <w:numId w:val="8"/>
        </w:numPr>
        <w:spacing w:line="276" w:lineRule="auto"/>
        <w:ind w:left="284" w:hanging="284"/>
      </w:pPr>
      <w:r w:rsidRPr="00313ED3">
        <w:t>Хорошее настроение и спокойствие приведет к намеченной цели.</w:t>
      </w:r>
    </w:p>
    <w:p w:rsidR="00313E7C" w:rsidRDefault="00415899" w:rsidP="00B84173">
      <w:pPr>
        <w:pStyle w:val="a3"/>
        <w:numPr>
          <w:ilvl w:val="0"/>
          <w:numId w:val="8"/>
        </w:numPr>
        <w:spacing w:line="276" w:lineRule="auto"/>
        <w:ind w:left="284" w:hanging="284"/>
      </w:pPr>
      <w:r w:rsidRPr="00313ED3">
        <w:t>Определи, что ты хочешь от своего воспитанника, узнай его мнение насчет этого.</w:t>
      </w:r>
    </w:p>
    <w:p w:rsidR="00313E7C" w:rsidRDefault="00415899" w:rsidP="00B84173">
      <w:pPr>
        <w:pStyle w:val="a3"/>
        <w:numPr>
          <w:ilvl w:val="0"/>
          <w:numId w:val="8"/>
        </w:numPr>
        <w:spacing w:line="276" w:lineRule="auto"/>
        <w:ind w:left="284" w:hanging="284"/>
      </w:pPr>
      <w:r w:rsidRPr="00313ED3">
        <w:t>Учитывай урове</w:t>
      </w:r>
      <w:r w:rsidR="00313E7C">
        <w:t>нь развития своего воспитанника.</w:t>
      </w:r>
    </w:p>
    <w:p w:rsidR="00313E7C" w:rsidRDefault="00415899" w:rsidP="00B84173">
      <w:pPr>
        <w:pStyle w:val="a3"/>
        <w:numPr>
          <w:ilvl w:val="0"/>
          <w:numId w:val="8"/>
        </w:numPr>
        <w:spacing w:line="276" w:lineRule="auto"/>
        <w:ind w:left="284" w:hanging="284"/>
      </w:pPr>
      <w:r w:rsidRPr="00313ED3">
        <w:t>Предоставь самостоятельность ребенку.</w:t>
      </w:r>
    </w:p>
    <w:p w:rsidR="00313E7C" w:rsidRDefault="00415899" w:rsidP="00B84173">
      <w:pPr>
        <w:pStyle w:val="a3"/>
        <w:numPr>
          <w:ilvl w:val="0"/>
          <w:numId w:val="8"/>
        </w:numPr>
        <w:spacing w:line="276" w:lineRule="auto"/>
        <w:ind w:left="284" w:hanging="284"/>
      </w:pPr>
      <w:r w:rsidRPr="00313ED3">
        <w:t>Создай условия для осознанной деятельности воспитанника.</w:t>
      </w:r>
    </w:p>
    <w:p w:rsidR="00313E7C" w:rsidRDefault="00415899" w:rsidP="00B84173">
      <w:pPr>
        <w:pStyle w:val="a3"/>
        <w:numPr>
          <w:ilvl w:val="0"/>
          <w:numId w:val="8"/>
        </w:numPr>
        <w:spacing w:line="276" w:lineRule="auto"/>
        <w:ind w:left="284" w:hanging="284"/>
      </w:pPr>
      <w:r w:rsidRPr="00313ED3">
        <w:t xml:space="preserve">Не упусти момент первого успеха ребенка. </w:t>
      </w:r>
    </w:p>
    <w:p w:rsidR="00415899" w:rsidRPr="00313ED3" w:rsidRDefault="00415899" w:rsidP="00313E7C">
      <w:pPr>
        <w:spacing w:line="276" w:lineRule="auto"/>
        <w:ind w:firstLine="708"/>
      </w:pPr>
      <w:r w:rsidRPr="00313ED3">
        <w:t xml:space="preserve">Воспитательная работа в отчётном периоде велась по следующим направлениям: </w:t>
      </w:r>
    </w:p>
    <w:p w:rsidR="00313E7C" w:rsidRDefault="00415899" w:rsidP="00B84173">
      <w:pPr>
        <w:pStyle w:val="a3"/>
        <w:numPr>
          <w:ilvl w:val="0"/>
          <w:numId w:val="9"/>
        </w:numPr>
        <w:spacing w:line="276" w:lineRule="auto"/>
        <w:ind w:left="284" w:hanging="284"/>
        <w:jc w:val="both"/>
      </w:pPr>
      <w:r w:rsidRPr="00313ED3">
        <w:t>Личностное развитие, основы социализации. Общество и семья;</w:t>
      </w:r>
    </w:p>
    <w:p w:rsidR="00313E7C" w:rsidRDefault="00415899" w:rsidP="00B84173">
      <w:pPr>
        <w:pStyle w:val="a3"/>
        <w:numPr>
          <w:ilvl w:val="0"/>
          <w:numId w:val="9"/>
        </w:numPr>
        <w:spacing w:line="276" w:lineRule="auto"/>
        <w:ind w:left="284" w:hanging="284"/>
        <w:jc w:val="both"/>
      </w:pPr>
      <w:r w:rsidRPr="00313ED3">
        <w:t>Охрана здоровья, физическое развитие; Гендерное воспитание</w:t>
      </w:r>
      <w:r w:rsidR="00313E7C">
        <w:t>;</w:t>
      </w:r>
    </w:p>
    <w:p w:rsidR="00313E7C" w:rsidRDefault="00415899" w:rsidP="00B84173">
      <w:pPr>
        <w:pStyle w:val="a3"/>
        <w:numPr>
          <w:ilvl w:val="0"/>
          <w:numId w:val="9"/>
        </w:numPr>
        <w:spacing w:line="276" w:lineRule="auto"/>
        <w:ind w:left="284" w:hanging="284"/>
        <w:jc w:val="both"/>
      </w:pPr>
      <w:r w:rsidRPr="00313ED3">
        <w:t xml:space="preserve">Основы жизнеобеспечения и экономического просвещения; </w:t>
      </w:r>
    </w:p>
    <w:p w:rsidR="00313E7C" w:rsidRDefault="00415899" w:rsidP="00B84173">
      <w:pPr>
        <w:pStyle w:val="a3"/>
        <w:numPr>
          <w:ilvl w:val="0"/>
          <w:numId w:val="9"/>
        </w:numPr>
        <w:spacing w:line="276" w:lineRule="auto"/>
        <w:ind w:left="284" w:hanging="284"/>
        <w:jc w:val="both"/>
      </w:pPr>
      <w:r w:rsidRPr="00313ED3">
        <w:t>Трудовое воспитание: дом и быт.</w:t>
      </w:r>
    </w:p>
    <w:p w:rsidR="00313E7C" w:rsidRDefault="00415899" w:rsidP="00B84173">
      <w:pPr>
        <w:pStyle w:val="a3"/>
        <w:numPr>
          <w:ilvl w:val="0"/>
          <w:numId w:val="9"/>
        </w:numPr>
        <w:spacing w:line="276" w:lineRule="auto"/>
        <w:ind w:left="284" w:hanging="284"/>
        <w:jc w:val="both"/>
      </w:pPr>
      <w:r w:rsidRPr="00313ED3">
        <w:t xml:space="preserve">Основы гражданского и патриотического воспитания, знакомство с истоками национальной культуры; </w:t>
      </w:r>
    </w:p>
    <w:p w:rsidR="00313E7C" w:rsidRDefault="00415899" w:rsidP="00B84173">
      <w:pPr>
        <w:pStyle w:val="a3"/>
        <w:numPr>
          <w:ilvl w:val="0"/>
          <w:numId w:val="9"/>
        </w:numPr>
        <w:spacing w:line="276" w:lineRule="auto"/>
        <w:ind w:left="284" w:hanging="284"/>
        <w:jc w:val="both"/>
      </w:pPr>
      <w:r w:rsidRPr="00313ED3">
        <w:t>Основы социализации и общение. Культурные традиции семьи</w:t>
      </w:r>
    </w:p>
    <w:p w:rsidR="00313E7C" w:rsidRDefault="00415899" w:rsidP="00B84173">
      <w:pPr>
        <w:pStyle w:val="a3"/>
        <w:numPr>
          <w:ilvl w:val="0"/>
          <w:numId w:val="9"/>
        </w:numPr>
        <w:spacing w:line="276" w:lineRule="auto"/>
        <w:ind w:left="284" w:hanging="284"/>
        <w:jc w:val="both"/>
      </w:pPr>
      <w:r w:rsidRPr="00313ED3">
        <w:t xml:space="preserve">Творческое развитие.        </w:t>
      </w:r>
    </w:p>
    <w:p w:rsidR="00313E7C" w:rsidRDefault="00415899" w:rsidP="005933B2">
      <w:pPr>
        <w:spacing w:line="276" w:lineRule="auto"/>
        <w:ind w:firstLine="708"/>
        <w:jc w:val="both"/>
      </w:pPr>
      <w:r w:rsidRPr="00313ED3">
        <w:lastRenderedPageBreak/>
        <w:t>Воспитательная работа проводится согласно утвержденному плану работы учреждения</w:t>
      </w:r>
      <w:r w:rsidR="00313E7C">
        <w:t xml:space="preserve"> по программе </w:t>
      </w:r>
      <w:r w:rsidRPr="00313ED3">
        <w:t xml:space="preserve"> духовно-нравственного воспитания «Наставник, я и мой друг». </w:t>
      </w:r>
      <w:r w:rsidRPr="00313E7C">
        <w:rPr>
          <w:rFonts w:eastAsia="Calibri"/>
          <w:lang w:eastAsia="en-US"/>
        </w:rPr>
        <w:t>В основу тематики положена идея развития личностных начал каждого воспитанника, формирования у него мотивации к осуществляемой деятельности и развитие определенных отношений к тому, что он осуществляет.</w:t>
      </w:r>
      <w:r w:rsidR="00313E7C" w:rsidRPr="00313E7C">
        <w:rPr>
          <w:rFonts w:eastAsia="Calibri"/>
          <w:lang w:eastAsia="en-US"/>
        </w:rPr>
        <w:t xml:space="preserve"> В группах проводятся  тематические воспитательские часы.</w:t>
      </w:r>
    </w:p>
    <w:p w:rsidR="00415899" w:rsidRPr="00313ED3" w:rsidRDefault="00415899" w:rsidP="00313E7C">
      <w:pPr>
        <w:spacing w:line="276" w:lineRule="auto"/>
        <w:ind w:firstLine="708"/>
        <w:jc w:val="center"/>
      </w:pPr>
      <w:r w:rsidRPr="00313ED3">
        <w:t>Направления работы в начальном звене</w:t>
      </w:r>
    </w:p>
    <w:p w:rsidR="00415899" w:rsidRPr="00313ED3" w:rsidRDefault="00415899" w:rsidP="00313E7C">
      <w:pPr>
        <w:spacing w:line="276" w:lineRule="auto"/>
        <w:ind w:firstLine="708"/>
        <w:jc w:val="both"/>
      </w:pPr>
      <w:r w:rsidRPr="00313ED3">
        <w:rPr>
          <w:i/>
        </w:rPr>
        <w:t>Личностное развитие. Общество и семья</w:t>
      </w:r>
      <w:r w:rsidRPr="00313ED3">
        <w:t xml:space="preserve"> – познакомить с основными моделями коммуникативного поведения; объяснить правила, регулирующие поведение ребенка с позиции его индивидуальности в обществе; развивать внутреннюю убежденность в востребовании ребенка обществом. Принципы семейного воспитания. </w:t>
      </w:r>
    </w:p>
    <w:p w:rsidR="00415899" w:rsidRPr="00313ED3" w:rsidRDefault="00415899" w:rsidP="00313E7C">
      <w:pPr>
        <w:spacing w:line="276" w:lineRule="auto"/>
        <w:ind w:firstLine="708"/>
        <w:jc w:val="both"/>
      </w:pPr>
      <w:r w:rsidRPr="00313ED3">
        <w:rPr>
          <w:i/>
        </w:rPr>
        <w:t>Охрана здоровья и физическое развитие</w:t>
      </w:r>
      <w:r w:rsidRPr="00313ED3">
        <w:t xml:space="preserve">. </w:t>
      </w:r>
      <w:r w:rsidRPr="00313ED3">
        <w:rPr>
          <w:i/>
        </w:rPr>
        <w:t>Гендерное воспитание</w:t>
      </w:r>
      <w:r w:rsidRPr="00313ED3">
        <w:t xml:space="preserve"> – развивать основы ответственности за состояние своего здоровья; отработать навыки санитарно-гигиенического ухода за собой; познакомить с вариантами помощи другим. Гендерное самосознание и гендерное представление. </w:t>
      </w:r>
    </w:p>
    <w:p w:rsidR="00415899" w:rsidRPr="00313ED3" w:rsidRDefault="00415899" w:rsidP="00313E7C">
      <w:pPr>
        <w:spacing w:line="276" w:lineRule="auto"/>
        <w:ind w:firstLine="708"/>
        <w:jc w:val="both"/>
      </w:pPr>
      <w:r w:rsidRPr="00313ED3">
        <w:rPr>
          <w:i/>
        </w:rPr>
        <w:t xml:space="preserve">Трудовое воспитание. Дом и быт </w:t>
      </w:r>
      <w:r w:rsidRPr="00313ED3">
        <w:t>– вооружить основными навыками судообслуживающего труда, учебного поведения. Домашние бытовые обязанности и содержание быта. Понятие «Продуктовая корзина».</w:t>
      </w:r>
    </w:p>
    <w:p w:rsidR="00415899" w:rsidRPr="00313ED3" w:rsidRDefault="00415899" w:rsidP="00313E7C">
      <w:pPr>
        <w:spacing w:line="276" w:lineRule="auto"/>
        <w:ind w:firstLine="708"/>
        <w:jc w:val="both"/>
      </w:pPr>
      <w:r w:rsidRPr="00313ED3">
        <w:rPr>
          <w:i/>
        </w:rPr>
        <w:t xml:space="preserve">Творческое воображение </w:t>
      </w:r>
      <w:r w:rsidRPr="00313ED3">
        <w:t xml:space="preserve"> – развитие основ творческого мышления и воображения как одно из направлений снятия комплекса «депривации»; развитие механизмов самостоятельного творчества как «раскрутка» механизмов компенсации дефекта.</w:t>
      </w:r>
    </w:p>
    <w:p w:rsidR="00415899" w:rsidRPr="00313ED3" w:rsidRDefault="00415899" w:rsidP="00313E7C">
      <w:pPr>
        <w:spacing w:line="276" w:lineRule="auto"/>
        <w:ind w:firstLine="708"/>
        <w:jc w:val="both"/>
      </w:pPr>
      <w:r w:rsidRPr="00313ED3">
        <w:rPr>
          <w:i/>
        </w:rPr>
        <w:t xml:space="preserve">Основы социализации и общение. </w:t>
      </w:r>
      <w:proofErr w:type="gramStart"/>
      <w:r w:rsidRPr="00313ED3">
        <w:rPr>
          <w:i/>
        </w:rPr>
        <w:t xml:space="preserve">Культурные традиции семьи – </w:t>
      </w:r>
      <w:r w:rsidRPr="00313ED3">
        <w:t>знакомство и отработка общепринятых (стандартных вариантов) норм поведения в наиболее типичных ситуациях: школа, столовая, спальня, урок, улица, магазин, общественные места.</w:t>
      </w:r>
      <w:proofErr w:type="gramEnd"/>
    </w:p>
    <w:p w:rsidR="00415899" w:rsidRPr="00313ED3" w:rsidRDefault="00415899" w:rsidP="00313E7C">
      <w:pPr>
        <w:spacing w:line="276" w:lineRule="auto"/>
        <w:ind w:firstLine="567"/>
        <w:jc w:val="center"/>
      </w:pPr>
      <w:r w:rsidRPr="00313ED3">
        <w:t>Направления работы в среднем звене</w:t>
      </w:r>
    </w:p>
    <w:p w:rsidR="00415899" w:rsidRPr="00313ED3" w:rsidRDefault="00415899" w:rsidP="00313E7C">
      <w:pPr>
        <w:spacing w:line="276" w:lineRule="auto"/>
        <w:ind w:firstLine="708"/>
        <w:jc w:val="both"/>
      </w:pPr>
      <w:r w:rsidRPr="00313ED3">
        <w:rPr>
          <w:i/>
        </w:rPr>
        <w:t>Личностное развитие</w:t>
      </w:r>
      <w:r w:rsidRPr="00313ED3">
        <w:t xml:space="preserve">. </w:t>
      </w:r>
      <w:r w:rsidRPr="00313ED3">
        <w:rPr>
          <w:i/>
        </w:rPr>
        <w:t>Общество и семья</w:t>
      </w:r>
      <w:r w:rsidRPr="00313ED3">
        <w:t xml:space="preserve"> – развитие основ личностной самооценки, ответственности за свои поступки. Роль семьи в становлении личности.</w:t>
      </w:r>
    </w:p>
    <w:p w:rsidR="00415899" w:rsidRPr="00313ED3" w:rsidRDefault="00415899" w:rsidP="00313E7C">
      <w:pPr>
        <w:spacing w:line="276" w:lineRule="auto"/>
        <w:ind w:firstLine="708"/>
        <w:jc w:val="both"/>
      </w:pPr>
      <w:r w:rsidRPr="00313ED3">
        <w:rPr>
          <w:i/>
        </w:rPr>
        <w:t xml:space="preserve">Охрана здоровья и физическое развитие. Основы жизнеобеспечения и экономического просвещения. Гендерное воспитание </w:t>
      </w:r>
      <w:r w:rsidRPr="00313ED3">
        <w:t xml:space="preserve"> – формирование системы привычек по физической тренировке тела, закаливанию и уходу за организмом. ЗОЖ – основа счастливой семьи. Гендерное самосознание и гендерное представление. </w:t>
      </w:r>
    </w:p>
    <w:p w:rsidR="00415899" w:rsidRPr="00313ED3" w:rsidRDefault="00415899" w:rsidP="00313E7C">
      <w:pPr>
        <w:spacing w:line="276" w:lineRule="auto"/>
        <w:ind w:firstLine="708"/>
        <w:jc w:val="both"/>
      </w:pPr>
      <w:r w:rsidRPr="00313ED3">
        <w:rPr>
          <w:i/>
        </w:rPr>
        <w:t>Трудовое воспитание. Дом и быт</w:t>
      </w:r>
      <w:r w:rsidRPr="00313ED3">
        <w:t xml:space="preserve"> – развитие системы трудовых навыков по уходу за собой, своим жилищем; овладение элементарными профессиональными умениями и ознакомление с миром профессий. Хозяйственно-бытовые обязанности и содержание быта. Ведение финансово-экономической политики быта. </w:t>
      </w:r>
    </w:p>
    <w:p w:rsidR="00415899" w:rsidRPr="00313ED3" w:rsidRDefault="00415899" w:rsidP="00313E7C">
      <w:pPr>
        <w:spacing w:line="276" w:lineRule="auto"/>
        <w:ind w:firstLine="708"/>
        <w:jc w:val="both"/>
      </w:pPr>
      <w:r w:rsidRPr="00313ED3">
        <w:rPr>
          <w:i/>
        </w:rPr>
        <w:t xml:space="preserve">Основы гражданского самосознания. Основы жизнеобеспечения и экономического просвещения Традиции и культура быта семьи </w:t>
      </w:r>
      <w:r w:rsidRPr="00313ED3">
        <w:t xml:space="preserve">– знакомство и просвещение с истоками национальной культуры; с основами правового поведения; экономическое просвещение. Культурные ценности и традиции семьи. </w:t>
      </w:r>
    </w:p>
    <w:p w:rsidR="00415899" w:rsidRPr="00313ED3" w:rsidRDefault="00415899" w:rsidP="00313E7C">
      <w:pPr>
        <w:spacing w:line="276" w:lineRule="auto"/>
        <w:ind w:firstLine="708"/>
        <w:jc w:val="both"/>
      </w:pPr>
      <w:r w:rsidRPr="00313ED3">
        <w:rPr>
          <w:i/>
        </w:rPr>
        <w:t>Творческое мышление</w:t>
      </w:r>
      <w:r w:rsidRPr="00313ED3">
        <w:t xml:space="preserve"> – развитие навыка самостоятельного творческого подхода к решению различных жизненных ситуаций как основа социальной  адаптации воспитанников.</w:t>
      </w:r>
    </w:p>
    <w:p w:rsidR="00415899" w:rsidRPr="00313ED3" w:rsidRDefault="000675BE" w:rsidP="00313E7C">
      <w:pPr>
        <w:spacing w:line="276" w:lineRule="auto"/>
        <w:ind w:firstLine="708"/>
        <w:jc w:val="both"/>
      </w:pPr>
      <w:r>
        <w:rPr>
          <w:i/>
        </w:rPr>
        <w:t xml:space="preserve"> </w:t>
      </w:r>
      <w:r w:rsidR="00415899" w:rsidRPr="00313ED3">
        <w:rPr>
          <w:i/>
        </w:rPr>
        <w:t>Основы жизнеобеспечения</w:t>
      </w:r>
      <w:r w:rsidR="00415899" w:rsidRPr="00313ED3">
        <w:t xml:space="preserve"> – развитие навыков ориентировочного поведения в различных знакомых и незнакомых ситуациях.</w:t>
      </w:r>
    </w:p>
    <w:p w:rsidR="00CF7F40" w:rsidRDefault="00CF7F40" w:rsidP="00CF7F40">
      <w:pPr>
        <w:spacing w:line="276" w:lineRule="auto"/>
        <w:ind w:firstLine="424"/>
        <w:jc w:val="both"/>
        <w:rPr>
          <w:color w:val="000000"/>
        </w:rPr>
      </w:pPr>
      <w:r w:rsidRPr="00313ED3">
        <w:rPr>
          <w:color w:val="000000"/>
        </w:rPr>
        <w:t>Систе</w:t>
      </w:r>
      <w:r>
        <w:rPr>
          <w:color w:val="000000"/>
        </w:rPr>
        <w:t xml:space="preserve">ма воспитательной работы </w:t>
      </w:r>
      <w:proofErr w:type="spellStart"/>
      <w:r>
        <w:rPr>
          <w:color w:val="000000"/>
        </w:rPr>
        <w:t>ЦПиКС</w:t>
      </w:r>
      <w:proofErr w:type="spellEnd"/>
      <w:r w:rsidRPr="00313ED3">
        <w:rPr>
          <w:color w:val="000000"/>
        </w:rPr>
        <w:t xml:space="preserve"> «</w:t>
      </w:r>
      <w:proofErr w:type="spellStart"/>
      <w:r w:rsidRPr="00313ED3">
        <w:rPr>
          <w:color w:val="000000"/>
        </w:rPr>
        <w:t>Берегиня</w:t>
      </w:r>
      <w:proofErr w:type="spellEnd"/>
      <w:r w:rsidRPr="00313ED3">
        <w:rPr>
          <w:color w:val="000000"/>
        </w:rPr>
        <w:t xml:space="preserve">» направлена </w:t>
      </w:r>
      <w:proofErr w:type="gramStart"/>
      <w:r w:rsidRPr="00313ED3">
        <w:rPr>
          <w:color w:val="000000"/>
        </w:rPr>
        <w:t>на</w:t>
      </w:r>
      <w:proofErr w:type="gramEnd"/>
      <w:r>
        <w:rPr>
          <w:color w:val="000000"/>
        </w:rPr>
        <w:t>:</w:t>
      </w:r>
    </w:p>
    <w:p w:rsidR="00CF7F40" w:rsidRDefault="00CF7F40" w:rsidP="00B84173">
      <w:pPr>
        <w:pStyle w:val="a3"/>
        <w:numPr>
          <w:ilvl w:val="0"/>
          <w:numId w:val="10"/>
        </w:numPr>
        <w:spacing w:line="276" w:lineRule="auto"/>
        <w:jc w:val="both"/>
      </w:pPr>
      <w:r>
        <w:lastRenderedPageBreak/>
        <w:t xml:space="preserve">обеспечение </w:t>
      </w:r>
      <w:r w:rsidRPr="00313ED3">
        <w:t>охраны жизни и укреп</w:t>
      </w:r>
      <w:r>
        <w:t xml:space="preserve">ление здоровья воспитанников; </w:t>
      </w:r>
    </w:p>
    <w:p w:rsidR="00CF7F40" w:rsidRDefault="00CF7F40" w:rsidP="00B84173">
      <w:pPr>
        <w:pStyle w:val="a3"/>
        <w:numPr>
          <w:ilvl w:val="0"/>
          <w:numId w:val="10"/>
        </w:numPr>
        <w:spacing w:line="276" w:lineRule="auto"/>
        <w:ind w:left="0" w:firstLine="424"/>
        <w:jc w:val="both"/>
      </w:pPr>
      <w:r w:rsidRPr="00313ED3">
        <w:t xml:space="preserve">освоение воспитанниками образовательных программ, </w:t>
      </w:r>
      <w:r>
        <w:t>подготовка</w:t>
      </w:r>
      <w:r w:rsidRPr="00313ED3">
        <w:t xml:space="preserve"> к школе; </w:t>
      </w:r>
    </w:p>
    <w:p w:rsidR="00CF7F40" w:rsidRDefault="00CF7F40" w:rsidP="00B84173">
      <w:pPr>
        <w:pStyle w:val="a3"/>
        <w:numPr>
          <w:ilvl w:val="0"/>
          <w:numId w:val="10"/>
        </w:numPr>
        <w:spacing w:line="276" w:lineRule="auto"/>
        <w:ind w:left="0" w:firstLine="424"/>
        <w:jc w:val="both"/>
      </w:pPr>
      <w:r>
        <w:t>подготовку</w:t>
      </w:r>
      <w:r w:rsidRPr="00313ED3">
        <w:t xml:space="preserve"> воспитанников к самостоятельной жизни; </w:t>
      </w:r>
    </w:p>
    <w:p w:rsidR="00CF7F40" w:rsidRDefault="00CF7F40" w:rsidP="00B84173">
      <w:pPr>
        <w:pStyle w:val="a3"/>
        <w:numPr>
          <w:ilvl w:val="0"/>
          <w:numId w:val="10"/>
        </w:numPr>
        <w:spacing w:line="276" w:lineRule="auto"/>
        <w:ind w:left="0" w:firstLine="424"/>
        <w:jc w:val="both"/>
      </w:pPr>
      <w:r>
        <w:t>охрану</w:t>
      </w:r>
      <w:r w:rsidRPr="00313ED3">
        <w:t xml:space="preserve"> прав и интересов воспитанников; </w:t>
      </w:r>
    </w:p>
    <w:p w:rsidR="00CF7F40" w:rsidRDefault="00CF7F40" w:rsidP="00B84173">
      <w:pPr>
        <w:pStyle w:val="a3"/>
        <w:numPr>
          <w:ilvl w:val="0"/>
          <w:numId w:val="10"/>
        </w:numPr>
        <w:spacing w:line="276" w:lineRule="auto"/>
        <w:ind w:left="0" w:firstLine="424"/>
        <w:jc w:val="both"/>
      </w:pPr>
      <w:r w:rsidRPr="00313ED3">
        <w:t xml:space="preserve">формирование у воспитанников правовой культуры, гуманистического мировоззрения; </w:t>
      </w:r>
    </w:p>
    <w:p w:rsidR="00CF7F40" w:rsidRPr="00313ED3" w:rsidRDefault="00CF7F40" w:rsidP="00B84173">
      <w:pPr>
        <w:pStyle w:val="a3"/>
        <w:numPr>
          <w:ilvl w:val="0"/>
          <w:numId w:val="10"/>
        </w:numPr>
        <w:spacing w:line="276" w:lineRule="auto"/>
        <w:ind w:left="0" w:firstLine="424"/>
        <w:jc w:val="both"/>
      </w:pPr>
      <w:r w:rsidRPr="00313ED3">
        <w:t xml:space="preserve">трудовое воспитание, создание основы для осознанного выбора и последующего освоения профессиональных образовательных программ. </w:t>
      </w:r>
    </w:p>
    <w:p w:rsidR="000675BE" w:rsidRDefault="00415899" w:rsidP="00415899">
      <w:pPr>
        <w:spacing w:line="276" w:lineRule="auto"/>
        <w:jc w:val="both"/>
        <w:rPr>
          <w:rFonts w:eastAsia="Calibri"/>
          <w:b/>
          <w:lang w:eastAsia="en-US"/>
        </w:rPr>
      </w:pPr>
      <w:r w:rsidRPr="00313ED3">
        <w:t xml:space="preserve">         </w:t>
      </w:r>
      <w:r w:rsidR="000675BE">
        <w:t>Отделение коррекции и реабилитации располагается на ул. Можайского, 15/4, проживает 18 воспитанников от 3 до 15 лет: м</w:t>
      </w:r>
      <w:r w:rsidRPr="00313ED3">
        <w:t>альчики – 9</w:t>
      </w:r>
      <w:r w:rsidR="000675BE">
        <w:t xml:space="preserve">, девочки – </w:t>
      </w:r>
      <w:r w:rsidR="000675BE" w:rsidRPr="000675BE">
        <w:rPr>
          <w:rFonts w:eastAsia="Calibri"/>
          <w:lang w:eastAsia="en-US"/>
        </w:rPr>
        <w:t>9</w:t>
      </w:r>
      <w:r w:rsidR="000675BE">
        <w:rPr>
          <w:rFonts w:eastAsia="Calibri"/>
          <w:lang w:eastAsia="en-US"/>
        </w:rPr>
        <w:t>.</w:t>
      </w:r>
    </w:p>
    <w:p w:rsidR="00415899" w:rsidRPr="000675BE" w:rsidRDefault="000675BE" w:rsidP="00CF7F40">
      <w:pPr>
        <w:spacing w:line="276" w:lineRule="auto"/>
        <w:jc w:val="center"/>
        <w:rPr>
          <w:rFonts w:eastAsia="Calibri"/>
          <w:b/>
          <w:lang w:eastAsia="en-US"/>
        </w:rPr>
      </w:pPr>
      <w:r>
        <w:rPr>
          <w:rFonts w:eastAsia="Calibri"/>
          <w:lang w:eastAsia="en-US"/>
        </w:rPr>
        <w:t>К</w:t>
      </w:r>
      <w:r w:rsidR="00415899" w:rsidRPr="000675BE">
        <w:rPr>
          <w:rFonts w:eastAsia="Calibri"/>
          <w:lang w:eastAsia="en-US"/>
        </w:rPr>
        <w:t>оличество воспитанников по возрастам:</w:t>
      </w:r>
    </w:p>
    <w:tbl>
      <w:tblPr>
        <w:tblStyle w:val="3"/>
        <w:tblW w:w="0" w:type="auto"/>
        <w:tblInd w:w="108" w:type="dxa"/>
        <w:tblLook w:val="04A0" w:firstRow="1" w:lastRow="0" w:firstColumn="1" w:lastColumn="0" w:noHBand="0" w:noVBand="1"/>
      </w:tblPr>
      <w:tblGrid>
        <w:gridCol w:w="3118"/>
        <w:gridCol w:w="3119"/>
        <w:gridCol w:w="3119"/>
      </w:tblGrid>
      <w:tr w:rsidR="00415899" w:rsidRPr="00313ED3" w:rsidTr="000675BE">
        <w:tc>
          <w:tcPr>
            <w:tcW w:w="31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675BE">
            <w:pPr>
              <w:spacing w:line="276" w:lineRule="auto"/>
              <w:jc w:val="center"/>
              <w:rPr>
                <w:rFonts w:eastAsia="Calibri"/>
                <w:lang w:eastAsia="en-US"/>
              </w:rPr>
            </w:pPr>
            <w:r w:rsidRPr="00313ED3">
              <w:rPr>
                <w:rFonts w:eastAsia="Calibri"/>
                <w:lang w:eastAsia="en-US"/>
              </w:rPr>
              <w:t>3-6 лет</w:t>
            </w:r>
          </w:p>
        </w:tc>
        <w:tc>
          <w:tcPr>
            <w:tcW w:w="3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675BE">
            <w:pPr>
              <w:spacing w:line="276" w:lineRule="auto"/>
              <w:jc w:val="center"/>
              <w:rPr>
                <w:rFonts w:eastAsia="Calibri"/>
                <w:lang w:eastAsia="en-US"/>
              </w:rPr>
            </w:pPr>
            <w:r w:rsidRPr="00313ED3">
              <w:rPr>
                <w:rFonts w:eastAsia="Calibri"/>
                <w:lang w:eastAsia="en-US"/>
              </w:rPr>
              <w:t>7-11 лет</w:t>
            </w:r>
          </w:p>
        </w:tc>
        <w:tc>
          <w:tcPr>
            <w:tcW w:w="3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675BE">
            <w:pPr>
              <w:spacing w:line="276" w:lineRule="auto"/>
              <w:jc w:val="center"/>
              <w:rPr>
                <w:rFonts w:eastAsia="Calibri"/>
                <w:lang w:eastAsia="en-US"/>
              </w:rPr>
            </w:pPr>
            <w:r w:rsidRPr="00313ED3">
              <w:rPr>
                <w:rFonts w:eastAsia="Calibri"/>
                <w:lang w:eastAsia="en-US"/>
              </w:rPr>
              <w:t>12-17 лет</w:t>
            </w:r>
          </w:p>
        </w:tc>
      </w:tr>
      <w:tr w:rsidR="00415899" w:rsidRPr="00313ED3" w:rsidTr="000675BE">
        <w:tc>
          <w:tcPr>
            <w:tcW w:w="31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675BE">
            <w:pPr>
              <w:spacing w:line="276" w:lineRule="auto"/>
              <w:jc w:val="center"/>
              <w:rPr>
                <w:rFonts w:eastAsia="Calibri"/>
                <w:lang w:val="en-US" w:eastAsia="en-US"/>
              </w:rPr>
            </w:pPr>
            <w:r w:rsidRPr="00313ED3">
              <w:rPr>
                <w:rFonts w:eastAsia="Calibri"/>
                <w:lang w:val="en-US"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415899" w:rsidRPr="000675BE" w:rsidRDefault="000675BE" w:rsidP="000675BE">
            <w:pPr>
              <w:spacing w:line="276" w:lineRule="auto"/>
              <w:jc w:val="center"/>
              <w:rPr>
                <w:rFonts w:eastAsia="Calibri"/>
                <w:lang w:eastAsia="en-US"/>
              </w:rPr>
            </w:pPr>
            <w:r>
              <w:rPr>
                <w:rFonts w:eastAsia="Calibri"/>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675BE">
            <w:pPr>
              <w:spacing w:line="276" w:lineRule="auto"/>
              <w:jc w:val="center"/>
              <w:rPr>
                <w:rFonts w:eastAsia="Calibri"/>
                <w:lang w:eastAsia="en-US"/>
              </w:rPr>
            </w:pPr>
            <w:r w:rsidRPr="00313ED3">
              <w:rPr>
                <w:rFonts w:eastAsia="Calibri"/>
                <w:lang w:eastAsia="en-US"/>
              </w:rPr>
              <w:t>4</w:t>
            </w:r>
          </w:p>
        </w:tc>
      </w:tr>
    </w:tbl>
    <w:p w:rsidR="00415899" w:rsidRPr="00313ED3" w:rsidRDefault="00415899" w:rsidP="00415899">
      <w:pPr>
        <w:spacing w:line="276" w:lineRule="auto"/>
        <w:jc w:val="both"/>
      </w:pPr>
      <w:r w:rsidRPr="00313ED3">
        <w:t xml:space="preserve">Детей, родители которых лишены родительских прав – </w:t>
      </w:r>
      <w:r w:rsidR="00CF7F40">
        <w:t>10;</w:t>
      </w:r>
    </w:p>
    <w:p w:rsidR="00415899" w:rsidRPr="00313ED3" w:rsidRDefault="00415899" w:rsidP="00415899">
      <w:pPr>
        <w:spacing w:line="276" w:lineRule="auto"/>
        <w:jc w:val="both"/>
      </w:pPr>
      <w:r w:rsidRPr="00313ED3">
        <w:t>Детей, родители которых огран</w:t>
      </w:r>
      <w:r w:rsidR="000675BE">
        <w:t>ичены в  родительских правах – 2</w:t>
      </w:r>
      <w:r w:rsidR="00CF7F40">
        <w:t>;</w:t>
      </w:r>
    </w:p>
    <w:p w:rsidR="00415899" w:rsidRPr="00313ED3" w:rsidRDefault="00415899" w:rsidP="00415899">
      <w:pPr>
        <w:spacing w:line="276" w:lineRule="auto"/>
        <w:jc w:val="both"/>
      </w:pPr>
      <w:r w:rsidRPr="00313ED3">
        <w:t xml:space="preserve">Детей, родители которых решением суда признаны недееспособными </w:t>
      </w:r>
      <w:r w:rsidR="00CF7F40">
        <w:t>–</w:t>
      </w:r>
      <w:r w:rsidRPr="00313ED3">
        <w:t xml:space="preserve"> 1</w:t>
      </w:r>
      <w:r w:rsidR="00CF7F40">
        <w:t>;</w:t>
      </w:r>
    </w:p>
    <w:p w:rsidR="00415899" w:rsidRPr="00313ED3" w:rsidRDefault="00CF7F40" w:rsidP="00415899">
      <w:pPr>
        <w:tabs>
          <w:tab w:val="left" w:pos="3840"/>
        </w:tabs>
        <w:spacing w:line="276" w:lineRule="auto"/>
        <w:jc w:val="both"/>
      </w:pPr>
      <w:r>
        <w:t>Сироты – 1;</w:t>
      </w:r>
    </w:p>
    <w:p w:rsidR="00415899" w:rsidRPr="00313ED3" w:rsidRDefault="00415899" w:rsidP="00415899">
      <w:pPr>
        <w:tabs>
          <w:tab w:val="left" w:pos="3840"/>
        </w:tabs>
        <w:spacing w:line="276" w:lineRule="auto"/>
        <w:jc w:val="both"/>
      </w:pPr>
      <w:r w:rsidRPr="00313ED3">
        <w:t xml:space="preserve">Временно </w:t>
      </w:r>
      <w:proofErr w:type="gramStart"/>
      <w:r w:rsidRPr="00313ED3">
        <w:t>принятые</w:t>
      </w:r>
      <w:proofErr w:type="gramEnd"/>
      <w:r w:rsidRPr="00313ED3">
        <w:t xml:space="preserve"> </w:t>
      </w:r>
      <w:r w:rsidR="00CF7F40">
        <w:t>–</w:t>
      </w:r>
      <w:r w:rsidRPr="00313ED3">
        <w:t xml:space="preserve"> 4</w:t>
      </w:r>
      <w:r w:rsidR="00CF7F40">
        <w:t>;</w:t>
      </w:r>
      <w:r w:rsidRPr="00313ED3">
        <w:tab/>
      </w:r>
    </w:p>
    <w:p w:rsidR="00415899" w:rsidRPr="00313ED3" w:rsidRDefault="00415899" w:rsidP="00415899">
      <w:pPr>
        <w:spacing w:line="276" w:lineRule="auto"/>
        <w:jc w:val="both"/>
      </w:pPr>
      <w:r w:rsidRPr="00313ED3">
        <w:t>В том числе</w:t>
      </w:r>
      <w:r w:rsidR="00C62454">
        <w:t xml:space="preserve">, </w:t>
      </w:r>
      <w:r w:rsidRPr="00313ED3">
        <w:t>д</w:t>
      </w:r>
      <w:r w:rsidR="000675BE">
        <w:t>ети-</w:t>
      </w:r>
      <w:r w:rsidRPr="00313ED3">
        <w:t xml:space="preserve">инвалиды </w:t>
      </w:r>
      <w:r w:rsidR="00CF7F40">
        <w:t>–</w:t>
      </w:r>
      <w:r w:rsidRPr="00313ED3">
        <w:t xml:space="preserve"> 2</w:t>
      </w:r>
      <w:r w:rsidR="00CF7F40">
        <w:t>;</w:t>
      </w:r>
    </w:p>
    <w:p w:rsidR="00415899" w:rsidRPr="00313ED3" w:rsidRDefault="00415899" w:rsidP="00415899">
      <w:pPr>
        <w:spacing w:line="276" w:lineRule="auto"/>
        <w:jc w:val="both"/>
      </w:pPr>
      <w:r w:rsidRPr="00313ED3">
        <w:t xml:space="preserve">Детей, родители которых отбывают наказание в местах лишения свободы </w:t>
      </w:r>
      <w:r w:rsidR="00CF7F40">
        <w:t>–</w:t>
      </w:r>
      <w:r w:rsidRPr="00313ED3">
        <w:t xml:space="preserve"> 0</w:t>
      </w:r>
      <w:r w:rsidR="00CF7F40">
        <w:t>;</w:t>
      </w:r>
    </w:p>
    <w:p w:rsidR="00415899" w:rsidRPr="00313ED3" w:rsidRDefault="00415899" w:rsidP="00415899">
      <w:pPr>
        <w:spacing w:line="276" w:lineRule="auto"/>
        <w:jc w:val="both"/>
        <w:rPr>
          <w:color w:val="000000"/>
        </w:rPr>
      </w:pPr>
      <w:r w:rsidRPr="00313ED3">
        <w:rPr>
          <w:color w:val="000000"/>
        </w:rPr>
        <w:t xml:space="preserve">Дети с закреплением жилья </w:t>
      </w:r>
      <w:r w:rsidR="00CF7F40">
        <w:rPr>
          <w:color w:val="000000"/>
        </w:rPr>
        <w:t>–</w:t>
      </w:r>
      <w:r w:rsidRPr="00313ED3">
        <w:rPr>
          <w:color w:val="000000"/>
        </w:rPr>
        <w:t xml:space="preserve"> 0</w:t>
      </w:r>
      <w:r w:rsidR="00CF7F40">
        <w:rPr>
          <w:color w:val="000000"/>
        </w:rPr>
        <w:t>;</w:t>
      </w:r>
    </w:p>
    <w:p w:rsidR="00415899" w:rsidRPr="00313ED3" w:rsidRDefault="00415899" w:rsidP="00415899">
      <w:pPr>
        <w:spacing w:line="276" w:lineRule="auto"/>
        <w:jc w:val="both"/>
        <w:rPr>
          <w:color w:val="000000"/>
        </w:rPr>
      </w:pPr>
      <w:r w:rsidRPr="00313ED3">
        <w:rPr>
          <w:color w:val="000000"/>
        </w:rPr>
        <w:t xml:space="preserve">Дети, поставленные на </w:t>
      </w:r>
      <w:proofErr w:type="gramStart"/>
      <w:r w:rsidRPr="00313ED3">
        <w:rPr>
          <w:color w:val="000000"/>
        </w:rPr>
        <w:t>внеочередное</w:t>
      </w:r>
      <w:proofErr w:type="gramEnd"/>
      <w:r w:rsidRPr="00313ED3">
        <w:rPr>
          <w:color w:val="000000"/>
        </w:rPr>
        <w:t xml:space="preserve"> предоставления жилья – 0</w:t>
      </w:r>
      <w:r w:rsidR="00CF7F40">
        <w:rPr>
          <w:color w:val="000000"/>
        </w:rPr>
        <w:t>.</w:t>
      </w:r>
    </w:p>
    <w:p w:rsidR="00415899" w:rsidRPr="00A8520F" w:rsidRDefault="00415899" w:rsidP="00415899">
      <w:pPr>
        <w:jc w:val="both"/>
        <w:rPr>
          <w:color w:val="000000"/>
        </w:rPr>
      </w:pPr>
    </w:p>
    <w:tbl>
      <w:tblPr>
        <w:tblStyle w:val="4"/>
        <w:tblpPr w:leftFromText="180" w:rightFromText="180" w:vertAnchor="text" w:horzAnchor="margin" w:tblpY="-41"/>
        <w:tblW w:w="9769" w:type="dxa"/>
        <w:tblLook w:val="04A0" w:firstRow="1" w:lastRow="0" w:firstColumn="1" w:lastColumn="0" w:noHBand="0" w:noVBand="1"/>
      </w:tblPr>
      <w:tblGrid>
        <w:gridCol w:w="1417"/>
        <w:gridCol w:w="696"/>
        <w:gridCol w:w="696"/>
        <w:gridCol w:w="696"/>
        <w:gridCol w:w="696"/>
        <w:gridCol w:w="696"/>
        <w:gridCol w:w="696"/>
        <w:gridCol w:w="696"/>
        <w:gridCol w:w="696"/>
        <w:gridCol w:w="696"/>
        <w:gridCol w:w="696"/>
        <w:gridCol w:w="696"/>
        <w:gridCol w:w="696"/>
      </w:tblGrid>
      <w:tr w:rsidR="00415899" w:rsidRPr="00313ED3" w:rsidTr="00415899">
        <w:trPr>
          <w:trHeight w:val="413"/>
        </w:trPr>
        <w:tc>
          <w:tcPr>
            <w:tcW w:w="141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 xml:space="preserve">Год </w:t>
            </w:r>
          </w:p>
          <w:p w:rsidR="00415899" w:rsidRPr="00313ED3" w:rsidRDefault="00415899" w:rsidP="00415899">
            <w:pPr>
              <w:spacing w:line="276" w:lineRule="auto"/>
              <w:jc w:val="both"/>
              <w:rPr>
                <w:rFonts w:eastAsia="Calibri"/>
                <w:lang w:eastAsia="en-US"/>
              </w:rPr>
            </w:pPr>
            <w:r w:rsidRPr="00313ED3">
              <w:rPr>
                <w:rFonts w:eastAsia="Calibri"/>
                <w:lang w:eastAsia="en-US"/>
              </w:rPr>
              <w:t>рождения</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2013</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2012</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2011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2010</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2009</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2008</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2007</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eastAsia="en-US"/>
              </w:rPr>
              <w:t>200</w:t>
            </w:r>
            <w:r w:rsidRPr="00313ED3">
              <w:rPr>
                <w:rFonts w:eastAsia="Calibri"/>
                <w:lang w:val="en-US" w:eastAsia="en-US"/>
              </w:rPr>
              <w:t>6</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2005</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eastAsia="en-US"/>
              </w:rPr>
              <w:t>200</w:t>
            </w:r>
            <w:r w:rsidRPr="00313ED3">
              <w:rPr>
                <w:rFonts w:eastAsia="Calibri"/>
                <w:lang w:val="en-US"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eastAsia="en-US"/>
              </w:rPr>
              <w:t>200</w:t>
            </w:r>
            <w:r w:rsidRPr="00313ED3">
              <w:rPr>
                <w:rFonts w:eastAsia="Calibri"/>
                <w:lang w:val="en-US"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2002</w:t>
            </w:r>
          </w:p>
        </w:tc>
      </w:tr>
      <w:tr w:rsidR="00415899" w:rsidRPr="00313ED3" w:rsidTr="00415899">
        <w:trPr>
          <w:trHeight w:val="531"/>
        </w:trPr>
        <w:tc>
          <w:tcPr>
            <w:tcW w:w="141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Количество детей</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2</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val="en-US" w:eastAsia="en-US"/>
              </w:rPr>
            </w:pPr>
            <w:r w:rsidRPr="00313ED3">
              <w:rPr>
                <w:rFonts w:eastAsia="Calibri"/>
                <w:lang w:val="en-US"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62454">
            <w:pPr>
              <w:spacing w:line="276" w:lineRule="auto"/>
              <w:jc w:val="center"/>
              <w:rPr>
                <w:rFonts w:eastAsia="Calibri"/>
                <w:lang w:eastAsia="en-US"/>
              </w:rPr>
            </w:pPr>
            <w:r w:rsidRPr="00313ED3">
              <w:rPr>
                <w:rFonts w:eastAsia="Calibri"/>
                <w:lang w:eastAsia="en-US"/>
              </w:rPr>
              <w:t>1</w:t>
            </w:r>
          </w:p>
        </w:tc>
      </w:tr>
    </w:tbl>
    <w:p w:rsidR="00415899" w:rsidRPr="00313ED3" w:rsidRDefault="00415899" w:rsidP="00C62454">
      <w:pPr>
        <w:spacing w:line="276" w:lineRule="auto"/>
        <w:jc w:val="center"/>
        <w:rPr>
          <w:color w:val="000000"/>
        </w:rPr>
      </w:pPr>
      <w:r w:rsidRPr="00313ED3">
        <w:rPr>
          <w:color w:val="000000"/>
        </w:rPr>
        <w:t>Образовательные учреждение, где обучаются воспитанники</w:t>
      </w:r>
    </w:p>
    <w:tbl>
      <w:tblPr>
        <w:tblStyle w:val="100"/>
        <w:tblpPr w:leftFromText="180" w:rightFromText="180" w:vertAnchor="text" w:horzAnchor="margin" w:tblpY="102"/>
        <w:tblW w:w="0" w:type="auto"/>
        <w:tblLook w:val="04A0" w:firstRow="1" w:lastRow="0" w:firstColumn="1" w:lastColumn="0" w:noHBand="0" w:noVBand="1"/>
      </w:tblPr>
      <w:tblGrid>
        <w:gridCol w:w="4077"/>
        <w:gridCol w:w="1831"/>
        <w:gridCol w:w="1831"/>
        <w:gridCol w:w="1832"/>
      </w:tblGrid>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CF7F40" w:rsidP="00CF7F40">
            <w:pPr>
              <w:spacing w:line="276" w:lineRule="auto"/>
              <w:jc w:val="center"/>
            </w:pPr>
            <w:r>
              <w:t>ОУ</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В начале уч. года</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В конце уч. года</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Движение за год</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pPr>
            <w:r w:rsidRPr="00313ED3">
              <w:t>МОБУ СОШ № 30</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312E0B" w:rsidP="00415899">
            <w:pPr>
              <w:spacing w:line="276" w:lineRule="auto"/>
              <w:jc w:val="both"/>
            </w:pPr>
            <w:r>
              <w:t>МОК</w:t>
            </w:r>
            <w:r w:rsidR="00415899" w:rsidRPr="00313ED3">
              <w:t xml:space="preserve">У </w:t>
            </w:r>
            <w:proofErr w:type="gramStart"/>
            <w:r w:rsidR="00415899" w:rsidRPr="00313ED3">
              <w:t>С(</w:t>
            </w:r>
            <w:proofErr w:type="gramEnd"/>
            <w:r w:rsidR="00415899" w:rsidRPr="00313ED3">
              <w:t>К)ООШ № 22</w:t>
            </w:r>
            <w:r w:rsidR="00CF7F40">
              <w:t xml:space="preserve"> </w:t>
            </w:r>
            <w:r w:rsidR="00CF7F40" w:rsidRPr="00CF7F40">
              <w:t xml:space="preserve"> </w:t>
            </w:r>
            <w:r w:rsidR="00CF7F40">
              <w:rPr>
                <w:lang w:val="en-US"/>
              </w:rPr>
              <w:t>VII</w:t>
            </w:r>
            <w:r w:rsidR="00CF7F40" w:rsidRPr="00D50DC6">
              <w:t xml:space="preserve"> </w:t>
            </w:r>
            <w:r w:rsidR="00CF7F40" w:rsidRPr="00313ED3">
              <w:t>вида</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2</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2</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312E0B" w:rsidP="00415899">
            <w:pPr>
              <w:spacing w:line="276" w:lineRule="auto"/>
              <w:jc w:val="both"/>
            </w:pPr>
            <w:r>
              <w:t>МОК</w:t>
            </w:r>
            <w:r w:rsidR="00415899" w:rsidRPr="00313ED3">
              <w:t xml:space="preserve">У </w:t>
            </w:r>
            <w:proofErr w:type="gramStart"/>
            <w:r w:rsidR="00415899" w:rsidRPr="00313ED3">
              <w:t>С(</w:t>
            </w:r>
            <w:proofErr w:type="gramEnd"/>
            <w:r w:rsidR="00415899" w:rsidRPr="00313ED3">
              <w:t xml:space="preserve">К)ООШ № 4 </w:t>
            </w:r>
            <w:r w:rsidR="00415899" w:rsidRPr="00313ED3">
              <w:rPr>
                <w:lang w:val="en-US"/>
              </w:rPr>
              <w:t>VIII</w:t>
            </w:r>
            <w:r w:rsidR="00415899" w:rsidRPr="00D50DC6">
              <w:t xml:space="preserve"> </w:t>
            </w:r>
            <w:r w:rsidR="00415899" w:rsidRPr="00313ED3">
              <w:t>вида</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312E0B" w:rsidP="00415899">
            <w:pPr>
              <w:spacing w:line="276" w:lineRule="auto"/>
              <w:jc w:val="both"/>
            </w:pPr>
            <w:r>
              <w:t>МОК</w:t>
            </w:r>
            <w:r w:rsidR="00415899" w:rsidRPr="00313ED3">
              <w:t xml:space="preserve">У </w:t>
            </w:r>
            <w:proofErr w:type="gramStart"/>
            <w:r w:rsidR="00415899" w:rsidRPr="00313ED3">
              <w:t>С(</w:t>
            </w:r>
            <w:proofErr w:type="gramEnd"/>
            <w:r w:rsidR="00415899" w:rsidRPr="00313ED3">
              <w:t>К)ООШ № 34</w:t>
            </w:r>
            <w:r w:rsidR="00CF7F40" w:rsidRPr="00CF7F40">
              <w:t xml:space="preserve"> </w:t>
            </w:r>
            <w:r w:rsidR="00CF7F40" w:rsidRPr="00313ED3">
              <w:rPr>
                <w:lang w:val="en-US"/>
              </w:rPr>
              <w:t>VIII</w:t>
            </w:r>
            <w:r w:rsidR="00CF7F40" w:rsidRPr="00D50DC6">
              <w:t xml:space="preserve"> </w:t>
            </w:r>
            <w:r w:rsidR="00CF7F40" w:rsidRPr="00313ED3">
              <w:t>вида</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pPr>
            <w:r w:rsidRPr="00313ED3">
              <w:t>МОБУ СОШ № 13</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rPr>
                <w:lang w:val="en-US"/>
              </w:rPr>
            </w:pPr>
            <w:r w:rsidRPr="00313ED3">
              <w:rPr>
                <w:lang w:val="en-US"/>
              </w:rPr>
              <w:t>-</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2</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2</w:t>
            </w:r>
          </w:p>
        </w:tc>
      </w:tr>
      <w:tr w:rsidR="00415899" w:rsidRPr="00313ED3" w:rsidTr="00312E0B">
        <w:tc>
          <w:tcPr>
            <w:tcW w:w="40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pPr>
            <w:r w:rsidRPr="00313ED3">
              <w:t>МОБУ СОШ № 15</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w:t>
            </w:r>
          </w:p>
        </w:tc>
        <w:tc>
          <w:tcPr>
            <w:tcW w:w="183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c>
          <w:tcPr>
            <w:tcW w:w="183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CF7F40">
            <w:pPr>
              <w:spacing w:line="276" w:lineRule="auto"/>
              <w:jc w:val="center"/>
            </w:pPr>
            <w:r w:rsidRPr="00313ED3">
              <w:t>1</w:t>
            </w:r>
          </w:p>
        </w:tc>
      </w:tr>
    </w:tbl>
    <w:p w:rsidR="00415899" w:rsidRPr="00313ED3" w:rsidRDefault="00415899" w:rsidP="00415899">
      <w:pPr>
        <w:spacing w:line="276" w:lineRule="auto"/>
        <w:jc w:val="both"/>
      </w:pPr>
    </w:p>
    <w:p w:rsidR="00415899" w:rsidRPr="000D624D" w:rsidRDefault="00415899" w:rsidP="000D624D">
      <w:pPr>
        <w:spacing w:line="276" w:lineRule="auto"/>
        <w:jc w:val="center"/>
      </w:pPr>
      <w:r w:rsidRPr="000D624D">
        <w:t>Школьники:</w:t>
      </w:r>
    </w:p>
    <w:p w:rsidR="00415899" w:rsidRPr="000D624D" w:rsidRDefault="00415899" w:rsidP="000D624D">
      <w:pPr>
        <w:spacing w:line="276" w:lineRule="auto"/>
        <w:jc w:val="center"/>
      </w:pPr>
      <w:r w:rsidRPr="000D624D">
        <w:t>Охват воспитанников в кружках и секциях</w:t>
      </w:r>
      <w:r w:rsidR="000D624D">
        <w:t xml:space="preserve"> </w:t>
      </w:r>
      <w:r w:rsidRPr="000D624D">
        <w:t xml:space="preserve">внутри </w:t>
      </w:r>
      <w:r w:rsidR="000D624D">
        <w:t xml:space="preserve">учреждения </w:t>
      </w:r>
      <w:r w:rsidRPr="000D624D">
        <w:t xml:space="preserve"> на 2016-2017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851"/>
        <w:gridCol w:w="2184"/>
        <w:gridCol w:w="2034"/>
      </w:tblGrid>
      <w:tr w:rsidR="00415899" w:rsidRPr="00313ED3" w:rsidTr="00415899">
        <w:trPr>
          <w:trHeight w:val="467"/>
        </w:trPr>
        <w:tc>
          <w:tcPr>
            <w:tcW w:w="5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lang w:eastAsia="en-US"/>
              </w:rPr>
            </w:pPr>
            <w:r w:rsidRPr="00313ED3">
              <w:rPr>
                <w:lang w:eastAsia="en-US"/>
              </w:rPr>
              <w:t>№</w:t>
            </w:r>
          </w:p>
        </w:tc>
        <w:tc>
          <w:tcPr>
            <w:tcW w:w="485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Наименование кружка</w:t>
            </w:r>
          </w:p>
        </w:tc>
        <w:tc>
          <w:tcPr>
            <w:tcW w:w="21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Количество</w:t>
            </w:r>
          </w:p>
          <w:p w:rsidR="00415899" w:rsidRPr="00313ED3" w:rsidRDefault="00415899" w:rsidP="000D624D">
            <w:pPr>
              <w:spacing w:line="276" w:lineRule="auto"/>
              <w:jc w:val="center"/>
              <w:rPr>
                <w:lang w:eastAsia="en-US"/>
              </w:rPr>
            </w:pPr>
            <w:r w:rsidRPr="00313ED3">
              <w:rPr>
                <w:lang w:eastAsia="en-US"/>
              </w:rPr>
              <w:t xml:space="preserve">в начале </w:t>
            </w:r>
            <w:proofErr w:type="spellStart"/>
            <w:r w:rsidRPr="00313ED3">
              <w:rPr>
                <w:lang w:eastAsia="en-US"/>
              </w:rPr>
              <w:t>уч</w:t>
            </w:r>
            <w:proofErr w:type="gramStart"/>
            <w:r w:rsidRPr="00313ED3">
              <w:rPr>
                <w:lang w:eastAsia="en-US"/>
              </w:rPr>
              <w:t>.г</w:t>
            </w:r>
            <w:proofErr w:type="gramEnd"/>
            <w:r w:rsidRPr="00313ED3">
              <w:rPr>
                <w:lang w:eastAsia="en-US"/>
              </w:rPr>
              <w:t>ода</w:t>
            </w:r>
            <w:proofErr w:type="spellEnd"/>
          </w:p>
        </w:tc>
        <w:tc>
          <w:tcPr>
            <w:tcW w:w="203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Количество</w:t>
            </w:r>
          </w:p>
          <w:p w:rsidR="00415899" w:rsidRPr="00313ED3" w:rsidRDefault="00415899" w:rsidP="000D624D">
            <w:pPr>
              <w:spacing w:line="276" w:lineRule="auto"/>
              <w:jc w:val="center"/>
              <w:rPr>
                <w:lang w:eastAsia="en-US"/>
              </w:rPr>
            </w:pPr>
            <w:r w:rsidRPr="00313ED3">
              <w:rPr>
                <w:lang w:eastAsia="en-US"/>
              </w:rPr>
              <w:t xml:space="preserve">в конце </w:t>
            </w:r>
            <w:proofErr w:type="spellStart"/>
            <w:r w:rsidRPr="00313ED3">
              <w:rPr>
                <w:lang w:eastAsia="en-US"/>
              </w:rPr>
              <w:t>уч</w:t>
            </w:r>
            <w:proofErr w:type="gramStart"/>
            <w:r w:rsidRPr="00313ED3">
              <w:rPr>
                <w:lang w:eastAsia="en-US"/>
              </w:rPr>
              <w:t>.г</w:t>
            </w:r>
            <w:proofErr w:type="gramEnd"/>
            <w:r w:rsidRPr="00313ED3">
              <w:rPr>
                <w:lang w:eastAsia="en-US"/>
              </w:rPr>
              <w:t>ода</w:t>
            </w:r>
            <w:proofErr w:type="spellEnd"/>
          </w:p>
        </w:tc>
      </w:tr>
      <w:tr w:rsidR="00415899" w:rsidRPr="00313ED3" w:rsidTr="00415899">
        <w:trPr>
          <w:trHeight w:val="367"/>
        </w:trPr>
        <w:tc>
          <w:tcPr>
            <w:tcW w:w="5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w:t>
            </w:r>
            <w:r w:rsidR="000D624D">
              <w:rPr>
                <w:lang w:eastAsia="en-US"/>
              </w:rPr>
              <w:t>.</w:t>
            </w:r>
          </w:p>
        </w:tc>
        <w:tc>
          <w:tcPr>
            <w:tcW w:w="485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MS Mincho"/>
                <w:lang w:eastAsia="en-US"/>
              </w:rPr>
            </w:pPr>
            <w:r w:rsidRPr="00313ED3">
              <w:rPr>
                <w:rFonts w:eastAsia="MS Mincho"/>
                <w:lang w:eastAsia="en-US"/>
              </w:rPr>
              <w:t>Танцевальный коллектив «Радуга»</w:t>
            </w:r>
          </w:p>
        </w:tc>
        <w:tc>
          <w:tcPr>
            <w:tcW w:w="21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c>
          <w:tcPr>
            <w:tcW w:w="203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r>
      <w:tr w:rsidR="00415899" w:rsidRPr="00313ED3" w:rsidTr="00415899">
        <w:trPr>
          <w:trHeight w:val="270"/>
        </w:trPr>
        <w:tc>
          <w:tcPr>
            <w:tcW w:w="5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2</w:t>
            </w:r>
            <w:r w:rsidR="000D624D">
              <w:rPr>
                <w:lang w:eastAsia="en-US"/>
              </w:rPr>
              <w:t>.</w:t>
            </w:r>
          </w:p>
        </w:tc>
        <w:tc>
          <w:tcPr>
            <w:tcW w:w="485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MS Mincho"/>
                <w:lang w:eastAsia="en-US"/>
              </w:rPr>
            </w:pPr>
            <w:r w:rsidRPr="00313ED3">
              <w:rPr>
                <w:rFonts w:eastAsia="MS Mincho"/>
                <w:lang w:eastAsia="ja-JP"/>
              </w:rPr>
              <w:t>Театр мод «Жемчужинка»</w:t>
            </w:r>
          </w:p>
        </w:tc>
        <w:tc>
          <w:tcPr>
            <w:tcW w:w="21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c>
          <w:tcPr>
            <w:tcW w:w="203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r>
      <w:tr w:rsidR="00415899" w:rsidRPr="00313ED3" w:rsidTr="00415899">
        <w:trPr>
          <w:trHeight w:val="280"/>
        </w:trPr>
        <w:tc>
          <w:tcPr>
            <w:tcW w:w="502" w:type="dxa"/>
            <w:tcBorders>
              <w:top w:val="single" w:sz="4" w:space="0" w:color="auto"/>
              <w:left w:val="single" w:sz="4" w:space="0" w:color="auto"/>
              <w:bottom w:val="single" w:sz="4" w:space="0" w:color="auto"/>
              <w:right w:val="single" w:sz="4" w:space="0" w:color="auto"/>
            </w:tcBorders>
            <w:hideMark/>
          </w:tcPr>
          <w:p w:rsidR="00415899" w:rsidRPr="00313ED3" w:rsidRDefault="000D624D" w:rsidP="000D624D">
            <w:pPr>
              <w:spacing w:line="276" w:lineRule="auto"/>
              <w:jc w:val="center"/>
              <w:rPr>
                <w:lang w:eastAsia="en-US"/>
              </w:rPr>
            </w:pPr>
            <w:r>
              <w:rPr>
                <w:lang w:eastAsia="en-US"/>
              </w:rPr>
              <w:lastRenderedPageBreak/>
              <w:t>3.</w:t>
            </w:r>
          </w:p>
        </w:tc>
        <w:tc>
          <w:tcPr>
            <w:tcW w:w="485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MS Mincho"/>
                <w:lang w:eastAsia="ja-JP"/>
              </w:rPr>
            </w:pPr>
            <w:proofErr w:type="gramStart"/>
            <w:r w:rsidRPr="00313ED3">
              <w:rPr>
                <w:rFonts w:eastAsia="MS Mincho"/>
                <w:lang w:eastAsia="ja-JP"/>
              </w:rPr>
              <w:t>Кружковые</w:t>
            </w:r>
            <w:proofErr w:type="gramEnd"/>
            <w:r w:rsidRPr="00313ED3">
              <w:rPr>
                <w:rFonts w:eastAsia="MS Mincho"/>
                <w:lang w:eastAsia="ja-JP"/>
              </w:rPr>
              <w:t xml:space="preserve"> занятие в группах:</w:t>
            </w:r>
          </w:p>
          <w:p w:rsidR="00415899" w:rsidRPr="00313ED3" w:rsidRDefault="00415899" w:rsidP="00B84173">
            <w:pPr>
              <w:numPr>
                <w:ilvl w:val="0"/>
                <w:numId w:val="6"/>
              </w:numPr>
              <w:spacing w:line="276" w:lineRule="auto"/>
              <w:jc w:val="both"/>
              <w:rPr>
                <w:rFonts w:eastAsia="MS Mincho"/>
                <w:lang w:eastAsia="ja-JP"/>
              </w:rPr>
            </w:pPr>
            <w:r w:rsidRPr="00313ED3">
              <w:rPr>
                <w:rFonts w:eastAsia="MS Mincho"/>
                <w:lang w:eastAsia="ja-JP"/>
              </w:rPr>
              <w:t>«</w:t>
            </w:r>
            <w:proofErr w:type="gramStart"/>
            <w:r w:rsidRPr="00313ED3">
              <w:rPr>
                <w:rFonts w:eastAsia="MS Mincho"/>
                <w:lang w:eastAsia="ja-JP"/>
              </w:rPr>
              <w:t>Очумелые</w:t>
            </w:r>
            <w:proofErr w:type="gramEnd"/>
            <w:r w:rsidRPr="00313ED3">
              <w:rPr>
                <w:rFonts w:eastAsia="MS Mincho"/>
                <w:lang w:eastAsia="ja-JP"/>
              </w:rPr>
              <w:t xml:space="preserve"> ручки»</w:t>
            </w:r>
          </w:p>
          <w:p w:rsidR="00415899" w:rsidRPr="00313ED3" w:rsidRDefault="00415899" w:rsidP="00B84173">
            <w:pPr>
              <w:numPr>
                <w:ilvl w:val="0"/>
                <w:numId w:val="6"/>
              </w:numPr>
              <w:spacing w:line="276" w:lineRule="auto"/>
              <w:jc w:val="both"/>
              <w:rPr>
                <w:rFonts w:eastAsia="MS Mincho"/>
                <w:lang w:eastAsia="ja-JP"/>
              </w:rPr>
            </w:pPr>
            <w:r w:rsidRPr="00313ED3">
              <w:rPr>
                <w:rFonts w:eastAsia="MS Mincho"/>
                <w:lang w:eastAsia="ja-JP"/>
              </w:rPr>
              <w:t>«Якутские сувениры»</w:t>
            </w:r>
          </w:p>
        </w:tc>
        <w:tc>
          <w:tcPr>
            <w:tcW w:w="21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c>
          <w:tcPr>
            <w:tcW w:w="203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0D624D">
            <w:pPr>
              <w:spacing w:line="276" w:lineRule="auto"/>
              <w:jc w:val="center"/>
              <w:rPr>
                <w:lang w:eastAsia="en-US"/>
              </w:rPr>
            </w:pPr>
            <w:r w:rsidRPr="00313ED3">
              <w:rPr>
                <w:lang w:eastAsia="en-US"/>
              </w:rPr>
              <w:t>10</w:t>
            </w:r>
          </w:p>
        </w:tc>
      </w:tr>
    </w:tbl>
    <w:p w:rsidR="00415899" w:rsidRPr="00313ED3" w:rsidRDefault="00415899" w:rsidP="00415899">
      <w:pPr>
        <w:spacing w:line="276" w:lineRule="auto"/>
        <w:jc w:val="both"/>
        <w:rPr>
          <w:i/>
        </w:rPr>
      </w:pPr>
    </w:p>
    <w:p w:rsidR="0023128C" w:rsidRDefault="0023128C" w:rsidP="000D624D">
      <w:pPr>
        <w:spacing w:line="276" w:lineRule="auto"/>
        <w:jc w:val="center"/>
      </w:pPr>
    </w:p>
    <w:p w:rsidR="00415899" w:rsidRPr="000D624D" w:rsidRDefault="00415899" w:rsidP="000D624D">
      <w:pPr>
        <w:spacing w:line="276" w:lineRule="auto"/>
        <w:jc w:val="center"/>
      </w:pPr>
      <w:r w:rsidRPr="000D624D">
        <w:t>Охват воспитанников в кружках и секция</w:t>
      </w:r>
      <w:r w:rsidR="000D624D" w:rsidRPr="000D624D">
        <w:t xml:space="preserve">х </w:t>
      </w:r>
      <w:r w:rsidRPr="000D624D">
        <w:t>спортивных учреждений г. Якутска</w:t>
      </w:r>
    </w:p>
    <w:tbl>
      <w:tblPr>
        <w:tblStyle w:val="11"/>
        <w:tblW w:w="0" w:type="auto"/>
        <w:tblInd w:w="108" w:type="dxa"/>
        <w:tblLook w:val="04A0" w:firstRow="1" w:lastRow="0" w:firstColumn="1" w:lastColumn="0" w:noHBand="0" w:noVBand="1"/>
      </w:tblPr>
      <w:tblGrid>
        <w:gridCol w:w="445"/>
        <w:gridCol w:w="2465"/>
        <w:gridCol w:w="2551"/>
        <w:gridCol w:w="1947"/>
        <w:gridCol w:w="1948"/>
      </w:tblGrid>
      <w:tr w:rsidR="00415899" w:rsidRPr="00313ED3" w:rsidTr="000D624D">
        <w:trPr>
          <w:trHeight w:val="660"/>
        </w:trPr>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Секции, кружки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Учреждение</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Количество в начале уч. года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Количество в конце уч. года</w:t>
            </w:r>
          </w:p>
        </w:tc>
      </w:tr>
      <w:tr w:rsidR="00415899" w:rsidRPr="00313ED3" w:rsidTr="000D624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r w:rsidR="000D624D">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Пауэрлифтинг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СК «</w:t>
            </w:r>
            <w:proofErr w:type="spellStart"/>
            <w:r w:rsidRPr="00313ED3">
              <w:rPr>
                <w:rFonts w:eastAsia="Calibri"/>
                <w:lang w:eastAsia="en-US"/>
              </w:rPr>
              <w:t>Стерх</w:t>
            </w:r>
            <w:proofErr w:type="spellEnd"/>
            <w:r w:rsidRPr="00313ED3">
              <w:rPr>
                <w:rFonts w:eastAsia="Calibri"/>
                <w:lang w:eastAsia="en-US"/>
              </w:rPr>
              <w:t>»</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2</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3</w:t>
            </w:r>
          </w:p>
        </w:tc>
      </w:tr>
      <w:tr w:rsidR="00415899" w:rsidRPr="00313ED3" w:rsidTr="000D624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w:t>
            </w:r>
            <w:r w:rsidR="000D624D">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Современные танцы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МБУ ДО ДДТ</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1</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w:t>
            </w:r>
          </w:p>
        </w:tc>
      </w:tr>
      <w:tr w:rsidR="00415899" w:rsidRPr="00313ED3" w:rsidTr="000D624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3</w:t>
            </w:r>
            <w:r w:rsidR="000D624D">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Теннис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СК «</w:t>
            </w:r>
            <w:proofErr w:type="spellStart"/>
            <w:r w:rsidRPr="00313ED3">
              <w:rPr>
                <w:rFonts w:eastAsia="Calibri"/>
                <w:lang w:eastAsia="en-US"/>
              </w:rPr>
              <w:t>Стерх</w:t>
            </w:r>
            <w:proofErr w:type="spellEnd"/>
            <w:r w:rsidRPr="00313ED3">
              <w:rPr>
                <w:rFonts w:eastAsia="Calibri"/>
                <w:lang w:eastAsia="en-US"/>
              </w:rPr>
              <w:t>»</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2</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w:t>
            </w:r>
          </w:p>
        </w:tc>
      </w:tr>
      <w:tr w:rsidR="00415899" w:rsidRPr="00313ED3" w:rsidTr="000D624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4</w:t>
            </w:r>
            <w:r w:rsidR="000D624D">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Баскетбол</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МОБУ СОШ № 15</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1</w:t>
            </w:r>
          </w:p>
        </w:tc>
      </w:tr>
      <w:tr w:rsidR="00415899" w:rsidRPr="00313ED3" w:rsidTr="000D624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5</w:t>
            </w:r>
            <w:r w:rsidR="000D624D">
              <w:rPr>
                <w:rFonts w:eastAsia="Calibri"/>
                <w:lang w:eastAsia="en-US"/>
              </w:rPr>
              <w:t>.</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proofErr w:type="spellStart"/>
            <w:r w:rsidRPr="00313ED3">
              <w:rPr>
                <w:rFonts w:eastAsia="Calibri"/>
                <w:lang w:eastAsia="en-US"/>
              </w:rPr>
              <w:t>Видеолаборатория</w:t>
            </w:r>
            <w:proofErr w:type="spellEnd"/>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МОБУ СОШ № 15</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0D624D">
            <w:pPr>
              <w:spacing w:line="276" w:lineRule="auto"/>
              <w:jc w:val="center"/>
              <w:rPr>
                <w:rFonts w:eastAsia="Calibri"/>
                <w:lang w:eastAsia="en-US"/>
              </w:rPr>
            </w:pPr>
            <w:r w:rsidRPr="00313ED3">
              <w:rPr>
                <w:rFonts w:eastAsia="Calibri"/>
                <w:lang w:eastAsia="en-US"/>
              </w:rPr>
              <w:t>1</w:t>
            </w:r>
          </w:p>
        </w:tc>
      </w:tr>
    </w:tbl>
    <w:p w:rsidR="00415899" w:rsidRPr="00313ED3" w:rsidRDefault="00415899" w:rsidP="00415899">
      <w:pPr>
        <w:shd w:val="clear" w:color="auto" w:fill="FFFFFF"/>
        <w:spacing w:line="276" w:lineRule="auto"/>
        <w:ind w:left="-567" w:firstLine="992"/>
        <w:jc w:val="both"/>
      </w:pPr>
    </w:p>
    <w:p w:rsidR="00415899" w:rsidRPr="00313ED3" w:rsidRDefault="00415899" w:rsidP="00415899">
      <w:pPr>
        <w:spacing w:line="276" w:lineRule="auto"/>
        <w:jc w:val="both"/>
      </w:pPr>
      <w:r w:rsidRPr="00313ED3">
        <w:t xml:space="preserve">                                                Детский сад «Незабудка»</w:t>
      </w:r>
    </w:p>
    <w:tbl>
      <w:tblPr>
        <w:tblStyle w:val="11"/>
        <w:tblW w:w="9356" w:type="dxa"/>
        <w:tblInd w:w="108" w:type="dxa"/>
        <w:tblLook w:val="04A0" w:firstRow="1" w:lastRow="0" w:firstColumn="1" w:lastColumn="0" w:noHBand="0" w:noVBand="1"/>
      </w:tblPr>
      <w:tblGrid>
        <w:gridCol w:w="446"/>
        <w:gridCol w:w="2970"/>
        <w:gridCol w:w="2970"/>
        <w:gridCol w:w="2970"/>
      </w:tblGrid>
      <w:tr w:rsidR="000D624D" w:rsidRPr="00313ED3" w:rsidTr="000D624D">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0D624D">
            <w:pPr>
              <w:spacing w:line="276" w:lineRule="auto"/>
              <w:jc w:val="center"/>
            </w:pPr>
            <w:r w:rsidRPr="00313ED3">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D624D" w:rsidRPr="00313ED3" w:rsidRDefault="000D624D" w:rsidP="000D624D">
            <w:pPr>
              <w:spacing w:line="276" w:lineRule="auto"/>
              <w:jc w:val="center"/>
            </w:pPr>
            <w:r w:rsidRPr="00313ED3">
              <w:t>ФИ</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0D624D" w:rsidRPr="00313ED3" w:rsidRDefault="000D624D" w:rsidP="000D624D">
            <w:pPr>
              <w:spacing w:line="276" w:lineRule="auto"/>
              <w:jc w:val="center"/>
            </w:pPr>
            <w:r>
              <w:t xml:space="preserve">Возрастная группа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0D624D">
            <w:pPr>
              <w:spacing w:line="276" w:lineRule="auto"/>
              <w:jc w:val="center"/>
            </w:pPr>
            <w:r w:rsidRPr="00313ED3">
              <w:t>Группа</w:t>
            </w:r>
          </w:p>
        </w:tc>
      </w:tr>
      <w:tr w:rsidR="000D624D" w:rsidRPr="00313ED3" w:rsidTr="000D624D">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1</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D624D" w:rsidRPr="00313ED3" w:rsidRDefault="000D624D" w:rsidP="00415899">
            <w:pPr>
              <w:spacing w:line="276" w:lineRule="auto"/>
              <w:jc w:val="both"/>
            </w:pPr>
            <w:r w:rsidRPr="00313ED3">
              <w:t xml:space="preserve">Протасова Полина </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0D624D" w:rsidRPr="00313ED3" w:rsidRDefault="000D624D" w:rsidP="000D624D">
            <w:pPr>
              <w:spacing w:line="276" w:lineRule="auto"/>
              <w:jc w:val="both"/>
            </w:pPr>
            <w:r>
              <w:t>Подготовительная</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6 группа «Улыбка»</w:t>
            </w:r>
          </w:p>
        </w:tc>
      </w:tr>
      <w:tr w:rsidR="000D624D" w:rsidRPr="00313ED3" w:rsidTr="000D624D">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2</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D624D" w:rsidRPr="00313ED3" w:rsidRDefault="000D624D" w:rsidP="00415899">
            <w:pPr>
              <w:spacing w:line="276" w:lineRule="auto"/>
              <w:jc w:val="both"/>
            </w:pPr>
            <w:r w:rsidRPr="00313ED3">
              <w:t xml:space="preserve">Герасимов Владик </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0D624D" w:rsidRPr="00313ED3" w:rsidRDefault="000D624D" w:rsidP="000D624D">
            <w:pPr>
              <w:spacing w:line="276" w:lineRule="auto"/>
              <w:jc w:val="both"/>
            </w:pPr>
            <w:r>
              <w:t xml:space="preserve">Старшая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10 группа «Кораблики»</w:t>
            </w:r>
          </w:p>
        </w:tc>
      </w:tr>
      <w:tr w:rsidR="000D624D" w:rsidRPr="00313ED3" w:rsidTr="000D624D">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3</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D624D" w:rsidRPr="00313ED3" w:rsidRDefault="000D624D" w:rsidP="00415899">
            <w:pPr>
              <w:spacing w:line="276" w:lineRule="auto"/>
              <w:jc w:val="both"/>
            </w:pPr>
            <w:r w:rsidRPr="00313ED3">
              <w:t>Астафьева Нина</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0D624D" w:rsidRPr="00313ED3" w:rsidRDefault="000D624D" w:rsidP="000D624D">
            <w:pPr>
              <w:spacing w:line="276" w:lineRule="auto"/>
              <w:jc w:val="both"/>
            </w:pPr>
            <w:r>
              <w:t>Средняя</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24D" w:rsidRPr="00313ED3" w:rsidRDefault="000D624D" w:rsidP="00415899">
            <w:pPr>
              <w:spacing w:line="276" w:lineRule="auto"/>
              <w:jc w:val="both"/>
            </w:pPr>
            <w:r w:rsidRPr="00313ED3">
              <w:t>3 группа «Радуга»</w:t>
            </w:r>
          </w:p>
        </w:tc>
      </w:tr>
    </w:tbl>
    <w:p w:rsidR="00415899" w:rsidRPr="00313ED3" w:rsidRDefault="00415899" w:rsidP="00415899">
      <w:pPr>
        <w:spacing w:line="276" w:lineRule="auto"/>
        <w:jc w:val="both"/>
      </w:pPr>
    </w:p>
    <w:p w:rsidR="000D624D" w:rsidRDefault="00415899" w:rsidP="000D624D">
      <w:pPr>
        <w:spacing w:line="276" w:lineRule="auto"/>
        <w:jc w:val="center"/>
      </w:pPr>
      <w:r w:rsidRPr="00313ED3">
        <w:t>Информация по группам.</w:t>
      </w:r>
    </w:p>
    <w:p w:rsidR="00415899" w:rsidRDefault="00415899" w:rsidP="000D624D">
      <w:pPr>
        <w:spacing w:line="276" w:lineRule="auto"/>
        <w:ind w:firstLine="709"/>
        <w:jc w:val="both"/>
      </w:pPr>
      <w:r>
        <w:t>Деятельность</w:t>
      </w:r>
      <w:r w:rsidRPr="00457AD9">
        <w:t xml:space="preserve"> груп</w:t>
      </w:r>
      <w:r>
        <w:t>п</w:t>
      </w:r>
      <w:r w:rsidRPr="00457AD9">
        <w:t xml:space="preserve"> регламентируется</w:t>
      </w:r>
      <w:r>
        <w:t xml:space="preserve"> следующими локальными актами: </w:t>
      </w:r>
      <w:r w:rsidRPr="00457AD9">
        <w:t xml:space="preserve"> </w:t>
      </w:r>
    </w:p>
    <w:p w:rsidR="000D624D" w:rsidRDefault="00415899" w:rsidP="00B84173">
      <w:pPr>
        <w:pStyle w:val="a3"/>
        <w:numPr>
          <w:ilvl w:val="0"/>
          <w:numId w:val="11"/>
        </w:numPr>
        <w:spacing w:line="276" w:lineRule="auto"/>
        <w:jc w:val="both"/>
      </w:pPr>
      <w:r w:rsidRPr="00457AD9">
        <w:t>Уставом учреждения</w:t>
      </w:r>
      <w:r w:rsidR="000D624D">
        <w:t>;</w:t>
      </w:r>
    </w:p>
    <w:p w:rsidR="000D624D" w:rsidRDefault="00415899" w:rsidP="00B84173">
      <w:pPr>
        <w:pStyle w:val="a3"/>
        <w:numPr>
          <w:ilvl w:val="0"/>
          <w:numId w:val="11"/>
        </w:numPr>
        <w:spacing w:line="276" w:lineRule="auto"/>
        <w:jc w:val="both"/>
      </w:pPr>
      <w:r w:rsidRPr="00457AD9">
        <w:t>Образовательной программой</w:t>
      </w:r>
      <w:r w:rsidR="000D624D">
        <w:t>;</w:t>
      </w:r>
    </w:p>
    <w:p w:rsidR="000D624D" w:rsidRDefault="00415899" w:rsidP="00B84173">
      <w:pPr>
        <w:pStyle w:val="a3"/>
        <w:numPr>
          <w:ilvl w:val="0"/>
          <w:numId w:val="11"/>
        </w:numPr>
        <w:spacing w:line="276" w:lineRule="auto"/>
        <w:jc w:val="both"/>
      </w:pPr>
      <w:r w:rsidRPr="00457AD9">
        <w:t>Должностными инст</w:t>
      </w:r>
      <w:r w:rsidR="000D624D">
        <w:t>рукциями;</w:t>
      </w:r>
    </w:p>
    <w:p w:rsidR="000D624D" w:rsidRDefault="00415899" w:rsidP="00B84173">
      <w:pPr>
        <w:pStyle w:val="a3"/>
        <w:numPr>
          <w:ilvl w:val="0"/>
          <w:numId w:val="11"/>
        </w:numPr>
        <w:spacing w:line="276" w:lineRule="auto"/>
        <w:jc w:val="both"/>
      </w:pPr>
      <w:r>
        <w:t>Правилами внутреннего трудового распорядка</w:t>
      </w:r>
      <w:r w:rsidR="000D624D">
        <w:t>;</w:t>
      </w:r>
    </w:p>
    <w:p w:rsidR="000D624D" w:rsidRDefault="00415899" w:rsidP="00B84173">
      <w:pPr>
        <w:pStyle w:val="a3"/>
        <w:numPr>
          <w:ilvl w:val="0"/>
          <w:numId w:val="11"/>
        </w:numPr>
        <w:spacing w:line="276" w:lineRule="auto"/>
        <w:jc w:val="both"/>
      </w:pPr>
      <w:r>
        <w:t>Инструкциями по охране труда и технике безопасности</w:t>
      </w:r>
      <w:r w:rsidR="000D624D">
        <w:t>;</w:t>
      </w:r>
    </w:p>
    <w:p w:rsidR="00415899" w:rsidRPr="00457AD9" w:rsidRDefault="00415899" w:rsidP="00B84173">
      <w:pPr>
        <w:pStyle w:val="a3"/>
        <w:numPr>
          <w:ilvl w:val="0"/>
          <w:numId w:val="11"/>
        </w:numPr>
        <w:spacing w:line="276" w:lineRule="auto"/>
        <w:jc w:val="both"/>
      </w:pPr>
      <w:r>
        <w:t>Коллективным договором и другими локальными актами</w:t>
      </w:r>
      <w:r w:rsidR="000D624D">
        <w:t>.</w:t>
      </w:r>
      <w:r>
        <w:t xml:space="preserve"> </w:t>
      </w:r>
    </w:p>
    <w:p w:rsidR="00415899" w:rsidRPr="00313ED3" w:rsidRDefault="00415899" w:rsidP="00415899">
      <w:pPr>
        <w:spacing w:line="276" w:lineRule="auto"/>
        <w:jc w:val="both"/>
      </w:pPr>
    </w:p>
    <w:p w:rsidR="00415899" w:rsidRDefault="00415899" w:rsidP="000D624D">
      <w:pPr>
        <w:spacing w:line="276" w:lineRule="auto"/>
        <w:jc w:val="center"/>
      </w:pPr>
      <w:r w:rsidRPr="00313ED3">
        <w:t>Дошкольная группа «Солнышко»</w:t>
      </w:r>
      <w:r>
        <w:t>.</w:t>
      </w:r>
    </w:p>
    <w:p w:rsidR="00415899" w:rsidRDefault="00415899" w:rsidP="000D624D">
      <w:pPr>
        <w:spacing w:line="276" w:lineRule="auto"/>
        <w:ind w:firstLine="708"/>
        <w:jc w:val="both"/>
      </w:pPr>
      <w:r>
        <w:t xml:space="preserve">Цель: Организация </w:t>
      </w:r>
      <w:proofErr w:type="spellStart"/>
      <w:r>
        <w:t>воспитательно</w:t>
      </w:r>
      <w:proofErr w:type="spellEnd"/>
      <w:r>
        <w:t>-образовательного процесса</w:t>
      </w:r>
      <w:r w:rsidR="000D624D">
        <w:t xml:space="preserve"> в </w:t>
      </w:r>
      <w:r>
        <w:t xml:space="preserve"> дошкольной группе</w:t>
      </w:r>
      <w:r w:rsidR="000D624D">
        <w:t>.</w:t>
      </w:r>
    </w:p>
    <w:p w:rsidR="00415899" w:rsidRDefault="00415899" w:rsidP="000D624D">
      <w:pPr>
        <w:spacing w:line="276" w:lineRule="auto"/>
        <w:ind w:firstLine="708"/>
        <w:jc w:val="both"/>
      </w:pPr>
      <w:r>
        <w:t>Задачи:</w:t>
      </w:r>
    </w:p>
    <w:p w:rsidR="00415899" w:rsidRDefault="00415899" w:rsidP="00415899">
      <w:pPr>
        <w:spacing w:line="276" w:lineRule="auto"/>
        <w:jc w:val="both"/>
      </w:pPr>
      <w:r>
        <w:t>1.Осуществлять духовно-нравственное  воспитание через разнообразные методы и приемы.</w:t>
      </w:r>
    </w:p>
    <w:p w:rsidR="00415899" w:rsidRDefault="00415899" w:rsidP="00415899">
      <w:pPr>
        <w:spacing w:line="276" w:lineRule="auto"/>
        <w:jc w:val="both"/>
      </w:pPr>
      <w:r>
        <w:t>2.Сохранять и укреплять здоровье воспитанников.</w:t>
      </w:r>
    </w:p>
    <w:p w:rsidR="00415899" w:rsidRDefault="00415899" w:rsidP="00415899">
      <w:pPr>
        <w:spacing w:line="276" w:lineRule="auto"/>
        <w:jc w:val="both"/>
      </w:pPr>
      <w:r>
        <w:t>3.Формиро</w:t>
      </w:r>
      <w:r w:rsidR="000D624D">
        <w:t>вание основ семейного воспитания</w:t>
      </w:r>
      <w:r>
        <w:t>.</w:t>
      </w:r>
    </w:p>
    <w:p w:rsidR="00415899" w:rsidRDefault="00415899" w:rsidP="000D624D">
      <w:pPr>
        <w:spacing w:line="276" w:lineRule="auto"/>
        <w:ind w:firstLine="708"/>
        <w:jc w:val="both"/>
      </w:pPr>
      <w:r>
        <w:t>Для успешного решени</w:t>
      </w:r>
      <w:r w:rsidR="000D624D">
        <w:t>я</w:t>
      </w:r>
      <w:r>
        <w:t xml:space="preserve"> поставленных задач</w:t>
      </w:r>
      <w:r w:rsidR="000D624D">
        <w:t xml:space="preserve"> </w:t>
      </w:r>
      <w:r>
        <w:t>2016-2017гг. работа с детьми ведется в разных направлениях. Приоритетным направлением является формирование семейных ценностей. Семейное воспитание реализуется в реализации долгосрочного проекта «Я и моя семья», в процессе охраны и укрепления физического и психического здоровья детей, воспитания у ребенка правильного понятия семейных ценностей. Достаточно объёмная работа ведется в реализации Программы духовно-нравственного воспитания «Наставник, я и мой друг». В группе воспитателями во взаимодействии спе</w:t>
      </w:r>
      <w:r w:rsidR="000D624D">
        <w:t>циалистами создана благоприятная</w:t>
      </w:r>
      <w:r>
        <w:t xml:space="preserve"> предметно-развивающая среда, </w:t>
      </w:r>
      <w:r w:rsidR="000D624D">
        <w:t xml:space="preserve">соблюдены </w:t>
      </w:r>
      <w:r>
        <w:t xml:space="preserve">санитарно-гигиенические </w:t>
      </w:r>
      <w:r>
        <w:lastRenderedPageBreak/>
        <w:t xml:space="preserve">условия, соблюдается режим дня, </w:t>
      </w:r>
      <w:r w:rsidR="000D624D">
        <w:t xml:space="preserve">проводится </w:t>
      </w:r>
      <w:r>
        <w:t xml:space="preserve">витаминизация, закаливание, движение (развивающие упражнение, спортивные игры, досуги, выезды, участие в мероприятиях разного уровня). Создан уголок, где расположены развивающие игры, пособия, ежедневно доступные детям. Имеется оборудованная игровая комната, которая позволяет приобрести новые средства и способы познания и преобразования мира, побуждает детей к общению между собой и воспитателем, тем самым формируя познавательную, речевую и творческую активность детей. Воспитатели стремятся рационально использовать условия и удовлетворять потребности воспитанников в эмоционально-личностных и деловых контактах. Детей учат осознавать ценность  здорового образа жизни, семейных ценностей, знакомят с элементарными правилами безопасности поведения.  </w:t>
      </w:r>
    </w:p>
    <w:p w:rsidR="00415899" w:rsidRPr="009A72A2" w:rsidRDefault="00415899" w:rsidP="009A72A2">
      <w:pPr>
        <w:spacing w:line="276" w:lineRule="auto"/>
        <w:jc w:val="center"/>
      </w:pPr>
      <w:r w:rsidRPr="009A72A2">
        <w:t>Возрастная характеристика</w:t>
      </w:r>
    </w:p>
    <w:tbl>
      <w:tblPr>
        <w:tblW w:w="9473" w:type="dxa"/>
        <w:tblCellMar>
          <w:left w:w="10" w:type="dxa"/>
          <w:right w:w="10" w:type="dxa"/>
        </w:tblCellMar>
        <w:tblLook w:val="04A0" w:firstRow="1" w:lastRow="0" w:firstColumn="1" w:lastColumn="0" w:noHBand="0" w:noVBand="1"/>
      </w:tblPr>
      <w:tblGrid>
        <w:gridCol w:w="2278"/>
        <w:gridCol w:w="993"/>
        <w:gridCol w:w="1134"/>
        <w:gridCol w:w="992"/>
        <w:gridCol w:w="1134"/>
        <w:gridCol w:w="992"/>
        <w:gridCol w:w="992"/>
        <w:gridCol w:w="958"/>
      </w:tblGrid>
      <w:tr w:rsidR="00415899" w:rsidRPr="00313ED3" w:rsidTr="009A72A2">
        <w:trPr>
          <w:trHeight w:val="214"/>
        </w:trPr>
        <w:tc>
          <w:tcPr>
            <w:tcW w:w="2278"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Год рождения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2004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2006</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2009</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2010</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2011</w:t>
            </w:r>
          </w:p>
        </w:tc>
        <w:tc>
          <w:tcPr>
            <w:tcW w:w="958"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9A72A2">
            <w:pPr>
              <w:spacing w:line="276" w:lineRule="auto"/>
              <w:jc w:val="center"/>
              <w:rPr>
                <w:lang w:eastAsia="en-US"/>
              </w:rPr>
            </w:pPr>
            <w:r w:rsidRPr="00313ED3">
              <w:rPr>
                <w:lang w:eastAsia="en-US"/>
              </w:rPr>
              <w:t>2012</w:t>
            </w:r>
          </w:p>
        </w:tc>
      </w:tr>
      <w:tr w:rsidR="00415899" w:rsidRPr="00313ED3" w:rsidTr="009A72A2">
        <w:trPr>
          <w:trHeight w:val="161"/>
        </w:trPr>
        <w:tc>
          <w:tcPr>
            <w:tcW w:w="2278"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9A72A2" w:rsidP="00415899">
            <w:pPr>
              <w:spacing w:line="276" w:lineRule="auto"/>
              <w:jc w:val="both"/>
              <w:rPr>
                <w:lang w:eastAsia="en-US"/>
              </w:rPr>
            </w:pPr>
            <w:r>
              <w:rPr>
                <w:lang w:eastAsia="en-US"/>
              </w:rPr>
              <w:t>Сентябрь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1</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1</w:t>
            </w:r>
          </w:p>
        </w:tc>
        <w:tc>
          <w:tcPr>
            <w:tcW w:w="992"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2</w:t>
            </w:r>
          </w:p>
        </w:tc>
        <w:tc>
          <w:tcPr>
            <w:tcW w:w="958"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9A72A2">
            <w:pPr>
              <w:spacing w:line="276" w:lineRule="auto"/>
              <w:jc w:val="center"/>
              <w:rPr>
                <w:lang w:eastAsia="en-US"/>
              </w:rPr>
            </w:pPr>
            <w:r w:rsidRPr="00313ED3">
              <w:rPr>
                <w:lang w:eastAsia="en-US"/>
              </w:rPr>
              <w:t>1</w:t>
            </w:r>
          </w:p>
        </w:tc>
      </w:tr>
      <w:tr w:rsidR="009A72A2" w:rsidRPr="00313ED3" w:rsidTr="009A72A2">
        <w:trPr>
          <w:trHeight w:val="96"/>
        </w:trPr>
        <w:tc>
          <w:tcPr>
            <w:tcW w:w="2278" w:type="dxa"/>
            <w:tcBorders>
              <w:top w:val="single" w:sz="4" w:space="0" w:color="000000"/>
              <w:left w:val="single" w:sz="4" w:space="0" w:color="000000"/>
              <w:bottom w:val="single" w:sz="4" w:space="0" w:color="000000"/>
              <w:right w:val="single" w:sz="4" w:space="0" w:color="000000"/>
            </w:tcBorders>
            <w:shd w:val="clear" w:color="auto" w:fill="FFFFFF"/>
          </w:tcPr>
          <w:p w:rsidR="009A72A2" w:rsidRDefault="009A72A2" w:rsidP="00415899">
            <w:pPr>
              <w:spacing w:line="276" w:lineRule="auto"/>
              <w:jc w:val="both"/>
              <w:rPr>
                <w:lang w:eastAsia="en-US"/>
              </w:rPr>
            </w:pPr>
            <w:r>
              <w:rPr>
                <w:lang w:eastAsia="en-US"/>
              </w:rPr>
              <w:t xml:space="preserve">Май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72A2" w:rsidRPr="00313ED3" w:rsidRDefault="009A72A2" w:rsidP="009A72A2">
            <w:pPr>
              <w:spacing w:line="276" w:lineRule="auto"/>
              <w:jc w:val="center"/>
              <w:rPr>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72A2" w:rsidRPr="00313ED3" w:rsidRDefault="009A72A2" w:rsidP="009A72A2">
            <w:pPr>
              <w:spacing w:line="276" w:lineRule="auto"/>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72A2" w:rsidRPr="00313ED3" w:rsidRDefault="009A72A2" w:rsidP="009A72A2">
            <w:pPr>
              <w:spacing w:line="276" w:lineRule="auto"/>
              <w:jc w:val="center"/>
              <w:rPr>
                <w:lang w:eastAsia="en-US"/>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9A72A2" w:rsidRPr="00313ED3" w:rsidRDefault="009A72A2" w:rsidP="009A72A2">
            <w:pPr>
              <w:spacing w:line="276" w:lineRule="auto"/>
              <w:jc w:val="center"/>
              <w:rPr>
                <w:lang w:eastAsia="en-US"/>
              </w:rPr>
            </w:pP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9A72A2" w:rsidRPr="00313ED3" w:rsidRDefault="009A72A2" w:rsidP="009A72A2">
            <w:pPr>
              <w:spacing w:line="276" w:lineRule="auto"/>
              <w:jc w:val="center"/>
              <w:rPr>
                <w:lang w:eastAsia="en-US"/>
              </w:rPr>
            </w:pPr>
            <w:r>
              <w:rPr>
                <w:lang w:eastAsia="en-US"/>
              </w:rPr>
              <w:t>3</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9A72A2" w:rsidRPr="00313ED3" w:rsidRDefault="009A72A2" w:rsidP="009A72A2">
            <w:pPr>
              <w:spacing w:line="276" w:lineRule="auto"/>
              <w:jc w:val="center"/>
              <w:rPr>
                <w:lang w:eastAsia="en-US"/>
              </w:rPr>
            </w:pPr>
            <w:r>
              <w:rPr>
                <w:lang w:eastAsia="en-US"/>
              </w:rPr>
              <w:t>3</w:t>
            </w:r>
          </w:p>
        </w:tc>
        <w:tc>
          <w:tcPr>
            <w:tcW w:w="958" w:type="dxa"/>
            <w:tcBorders>
              <w:top w:val="single" w:sz="4" w:space="0" w:color="000000"/>
              <w:left w:val="single" w:sz="4" w:space="0" w:color="auto"/>
              <w:bottom w:val="single" w:sz="4" w:space="0" w:color="000000"/>
              <w:right w:val="single" w:sz="4" w:space="0" w:color="000000"/>
            </w:tcBorders>
            <w:shd w:val="clear" w:color="auto" w:fill="FFFFFF"/>
          </w:tcPr>
          <w:p w:rsidR="009A72A2" w:rsidRPr="00313ED3" w:rsidRDefault="009A72A2" w:rsidP="009A72A2">
            <w:pPr>
              <w:spacing w:line="276" w:lineRule="auto"/>
              <w:jc w:val="center"/>
              <w:rPr>
                <w:lang w:eastAsia="en-US"/>
              </w:rPr>
            </w:pPr>
            <w:r>
              <w:rPr>
                <w:lang w:eastAsia="en-US"/>
              </w:rPr>
              <w:t>2</w:t>
            </w:r>
          </w:p>
        </w:tc>
      </w:tr>
    </w:tbl>
    <w:p w:rsidR="00415899" w:rsidRPr="00313ED3" w:rsidRDefault="00415899" w:rsidP="00415899">
      <w:pPr>
        <w:spacing w:line="276" w:lineRule="auto"/>
        <w:jc w:val="both"/>
      </w:pPr>
    </w:p>
    <w:p w:rsidR="00415899" w:rsidRPr="00313ED3" w:rsidRDefault="00415899" w:rsidP="009A72A2">
      <w:pPr>
        <w:spacing w:line="276" w:lineRule="auto"/>
        <w:jc w:val="center"/>
      </w:pPr>
      <w:r w:rsidRPr="00313ED3">
        <w:t>Социальные статусы</w:t>
      </w:r>
    </w:p>
    <w:tbl>
      <w:tblPr>
        <w:tblStyle w:val="23"/>
        <w:tblW w:w="0" w:type="auto"/>
        <w:tblLook w:val="04A0" w:firstRow="1" w:lastRow="0" w:firstColumn="1" w:lastColumn="0" w:noHBand="0" w:noVBand="1"/>
      </w:tblPr>
      <w:tblGrid>
        <w:gridCol w:w="4785"/>
        <w:gridCol w:w="4786"/>
      </w:tblGrid>
      <w:tr w:rsidR="00415899" w:rsidRPr="00313ED3" w:rsidTr="0041589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Статус воспитанников</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Количество детей</w:t>
            </w:r>
          </w:p>
        </w:tc>
      </w:tr>
      <w:tr w:rsidR="00415899" w:rsidRPr="00313ED3" w:rsidTr="0041589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БПР</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8</w:t>
            </w:r>
          </w:p>
        </w:tc>
      </w:tr>
    </w:tbl>
    <w:p w:rsidR="00415899" w:rsidRDefault="00415899" w:rsidP="00415899">
      <w:pPr>
        <w:spacing w:line="276" w:lineRule="auto"/>
        <w:jc w:val="both"/>
      </w:pPr>
      <w:r>
        <w:t xml:space="preserve">       </w:t>
      </w:r>
    </w:p>
    <w:p w:rsidR="00415899" w:rsidRPr="00313ED3" w:rsidRDefault="00415899" w:rsidP="009A72A2">
      <w:pPr>
        <w:spacing w:line="276" w:lineRule="auto"/>
        <w:jc w:val="center"/>
      </w:pPr>
      <w:r w:rsidRPr="00313ED3">
        <w:t>МОБУ СОШ №30</w:t>
      </w:r>
    </w:p>
    <w:tbl>
      <w:tblPr>
        <w:tblStyle w:val="23"/>
        <w:tblW w:w="0" w:type="auto"/>
        <w:tblLook w:val="04A0" w:firstRow="1" w:lastRow="0" w:firstColumn="1" w:lastColumn="0" w:noHBand="0" w:noVBand="1"/>
      </w:tblPr>
      <w:tblGrid>
        <w:gridCol w:w="921"/>
        <w:gridCol w:w="4107"/>
        <w:gridCol w:w="1627"/>
        <w:gridCol w:w="2809"/>
      </w:tblGrid>
      <w:tr w:rsidR="00415899" w:rsidRPr="00313ED3" w:rsidTr="00415899">
        <w:trPr>
          <w:trHeight w:val="285"/>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ФИ ребенка</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 xml:space="preserve">Класс </w:t>
            </w: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Смена</w:t>
            </w:r>
          </w:p>
        </w:tc>
      </w:tr>
      <w:tr w:rsidR="00415899" w:rsidRPr="00313ED3" w:rsidTr="00415899">
        <w:trPr>
          <w:trHeight w:val="285"/>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Данилов Даниил</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1</w:t>
            </w:r>
          </w:p>
        </w:tc>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1</w:t>
            </w:r>
          </w:p>
        </w:tc>
      </w:tr>
    </w:tbl>
    <w:p w:rsidR="00415899" w:rsidRPr="00313ED3" w:rsidRDefault="00415899" w:rsidP="00415899">
      <w:pPr>
        <w:spacing w:line="276" w:lineRule="auto"/>
        <w:jc w:val="both"/>
      </w:pPr>
    </w:p>
    <w:p w:rsidR="00415899" w:rsidRDefault="00415899" w:rsidP="009A72A2">
      <w:pPr>
        <w:spacing w:line="276" w:lineRule="auto"/>
        <w:jc w:val="center"/>
      </w:pPr>
      <w:r w:rsidRPr="00313ED3">
        <w:t>Детский сад комбинированного типа №97  «Незабудка»</w:t>
      </w:r>
      <w:r w:rsidR="009A72A2">
        <w:t xml:space="preserve"> </w:t>
      </w:r>
      <w:r w:rsidRPr="00313ED3">
        <w:t>ул. Можайского - 25/1</w:t>
      </w:r>
    </w:p>
    <w:tbl>
      <w:tblPr>
        <w:tblStyle w:val="11"/>
        <w:tblW w:w="9356" w:type="dxa"/>
        <w:tblInd w:w="108" w:type="dxa"/>
        <w:tblLook w:val="04A0" w:firstRow="1" w:lastRow="0" w:firstColumn="1" w:lastColumn="0" w:noHBand="0" w:noVBand="1"/>
      </w:tblPr>
      <w:tblGrid>
        <w:gridCol w:w="446"/>
        <w:gridCol w:w="2970"/>
        <w:gridCol w:w="2970"/>
        <w:gridCol w:w="2970"/>
      </w:tblGrid>
      <w:tr w:rsidR="009A72A2" w:rsidRPr="00313ED3" w:rsidTr="009F385E">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center"/>
            </w:pPr>
            <w:r w:rsidRPr="00313ED3">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72A2" w:rsidRPr="00313ED3" w:rsidRDefault="009A72A2" w:rsidP="009F385E">
            <w:pPr>
              <w:spacing w:line="276" w:lineRule="auto"/>
              <w:jc w:val="center"/>
            </w:pPr>
            <w:r w:rsidRPr="00313ED3">
              <w:t>ФИ</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9A72A2" w:rsidRPr="00313ED3" w:rsidRDefault="009A72A2" w:rsidP="009F385E">
            <w:pPr>
              <w:spacing w:line="276" w:lineRule="auto"/>
              <w:jc w:val="center"/>
            </w:pPr>
            <w:r>
              <w:t xml:space="preserve">Возрастная группа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center"/>
            </w:pPr>
            <w:r w:rsidRPr="00313ED3">
              <w:t>Группа</w:t>
            </w:r>
          </w:p>
        </w:tc>
      </w:tr>
      <w:tr w:rsidR="009A72A2" w:rsidRPr="00313ED3" w:rsidTr="009F385E">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1</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72A2" w:rsidRPr="00313ED3" w:rsidRDefault="009A72A2" w:rsidP="009F385E">
            <w:pPr>
              <w:spacing w:line="276" w:lineRule="auto"/>
              <w:jc w:val="both"/>
            </w:pPr>
            <w:r w:rsidRPr="00313ED3">
              <w:t xml:space="preserve">Протасова Полина </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9A72A2" w:rsidRPr="00313ED3" w:rsidRDefault="009A72A2" w:rsidP="009F385E">
            <w:pPr>
              <w:spacing w:line="276" w:lineRule="auto"/>
              <w:jc w:val="both"/>
            </w:pPr>
            <w:r>
              <w:t>Подготовительная</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6 группа «Улыбка»</w:t>
            </w:r>
          </w:p>
        </w:tc>
      </w:tr>
      <w:tr w:rsidR="009A72A2" w:rsidRPr="00313ED3" w:rsidTr="009F385E">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2</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72A2" w:rsidRPr="00313ED3" w:rsidRDefault="009A72A2" w:rsidP="009F385E">
            <w:pPr>
              <w:spacing w:line="276" w:lineRule="auto"/>
              <w:jc w:val="both"/>
            </w:pPr>
            <w:r w:rsidRPr="00313ED3">
              <w:t xml:space="preserve">Герасимов Владик </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9A72A2" w:rsidRPr="00313ED3" w:rsidRDefault="009A72A2" w:rsidP="009F385E">
            <w:pPr>
              <w:spacing w:line="276" w:lineRule="auto"/>
              <w:jc w:val="both"/>
            </w:pPr>
            <w:r>
              <w:t xml:space="preserve">Старшая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10 группа «Кораблики»</w:t>
            </w:r>
          </w:p>
        </w:tc>
      </w:tr>
      <w:tr w:rsidR="009A72A2" w:rsidRPr="00313ED3" w:rsidTr="009F385E">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3</w:t>
            </w:r>
            <w:r>
              <w:t>.</w:t>
            </w:r>
          </w:p>
        </w:tc>
        <w:tc>
          <w:tcPr>
            <w:tcW w:w="297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72A2" w:rsidRPr="00313ED3" w:rsidRDefault="009A72A2" w:rsidP="009F385E">
            <w:pPr>
              <w:spacing w:line="276" w:lineRule="auto"/>
              <w:jc w:val="both"/>
            </w:pPr>
            <w:r w:rsidRPr="00313ED3">
              <w:t>Астафьева Нина</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9A72A2" w:rsidRPr="00313ED3" w:rsidRDefault="009A72A2" w:rsidP="009F385E">
            <w:pPr>
              <w:spacing w:line="276" w:lineRule="auto"/>
              <w:jc w:val="both"/>
            </w:pPr>
            <w:r>
              <w:t>Средняя</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2A2" w:rsidRPr="00313ED3" w:rsidRDefault="009A72A2" w:rsidP="009F385E">
            <w:pPr>
              <w:spacing w:line="276" w:lineRule="auto"/>
              <w:jc w:val="both"/>
            </w:pPr>
            <w:r w:rsidRPr="00313ED3">
              <w:t>3 группа «Радуга»</w:t>
            </w:r>
          </w:p>
        </w:tc>
      </w:tr>
    </w:tbl>
    <w:p w:rsidR="009A72A2" w:rsidRDefault="00415899" w:rsidP="00415899">
      <w:pPr>
        <w:spacing w:line="276" w:lineRule="auto"/>
        <w:jc w:val="both"/>
      </w:pPr>
      <w:r w:rsidRPr="00313ED3">
        <w:t xml:space="preserve">                                                        </w:t>
      </w:r>
    </w:p>
    <w:p w:rsidR="009A72A2" w:rsidRDefault="00415899" w:rsidP="009A72A2">
      <w:pPr>
        <w:spacing w:line="276" w:lineRule="auto"/>
        <w:jc w:val="center"/>
      </w:pPr>
      <w:r w:rsidRPr="00313ED3">
        <w:t>Успеваемость</w:t>
      </w:r>
    </w:p>
    <w:tbl>
      <w:tblPr>
        <w:tblW w:w="9423" w:type="dxa"/>
        <w:tblInd w:w="98" w:type="dxa"/>
        <w:tblCellMar>
          <w:left w:w="10" w:type="dxa"/>
          <w:right w:w="10" w:type="dxa"/>
        </w:tblCellMar>
        <w:tblLook w:val="04A0" w:firstRow="1" w:lastRow="0" w:firstColumn="1" w:lastColumn="0" w:noHBand="0" w:noVBand="1"/>
      </w:tblPr>
      <w:tblGrid>
        <w:gridCol w:w="1791"/>
        <w:gridCol w:w="1473"/>
        <w:gridCol w:w="1473"/>
        <w:gridCol w:w="1434"/>
        <w:gridCol w:w="1626"/>
        <w:gridCol w:w="1626"/>
      </w:tblGrid>
      <w:tr w:rsidR="00415899" w:rsidRPr="00313ED3" w:rsidTr="00415899">
        <w:trPr>
          <w:trHeight w:val="1"/>
        </w:trPr>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5899" w:rsidRPr="00313ED3" w:rsidRDefault="00415899" w:rsidP="00415899">
            <w:pPr>
              <w:spacing w:line="276" w:lineRule="auto"/>
              <w:jc w:val="both"/>
              <w:rPr>
                <w:rFonts w:eastAsia="Calibri"/>
                <w:lang w:eastAsia="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9A72A2">
            <w:pPr>
              <w:spacing w:line="276" w:lineRule="auto"/>
              <w:jc w:val="center"/>
              <w:rPr>
                <w:lang w:eastAsia="en-US"/>
              </w:rPr>
            </w:pPr>
            <w:r w:rsidRPr="00313ED3">
              <w:rPr>
                <w:lang w:eastAsia="en-US"/>
              </w:rPr>
              <w:t>1 четверть</w:t>
            </w:r>
          </w:p>
          <w:p w:rsidR="00415899" w:rsidRPr="00313ED3" w:rsidRDefault="00415899" w:rsidP="009A72A2">
            <w:pPr>
              <w:spacing w:line="276" w:lineRule="auto"/>
              <w:jc w:val="center"/>
              <w:rPr>
                <w:lang w:eastAsia="en-US"/>
              </w:rPr>
            </w:pPr>
            <w:r w:rsidRPr="00313ED3">
              <w:rPr>
                <w:lang w:eastAsia="en-US"/>
              </w:rPr>
              <w:t>0 детей</w:t>
            </w:r>
          </w:p>
        </w:tc>
        <w:tc>
          <w:tcPr>
            <w:tcW w:w="147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5899" w:rsidRPr="00313ED3" w:rsidRDefault="00415899" w:rsidP="009A72A2">
            <w:pPr>
              <w:spacing w:line="276" w:lineRule="auto"/>
              <w:jc w:val="center"/>
              <w:rPr>
                <w:lang w:eastAsia="en-US"/>
              </w:rPr>
            </w:pPr>
            <w:r w:rsidRPr="00313ED3">
              <w:rPr>
                <w:lang w:eastAsia="en-US"/>
              </w:rPr>
              <w:t>2 четверть</w:t>
            </w:r>
          </w:p>
          <w:p w:rsidR="00415899" w:rsidRPr="00313ED3" w:rsidRDefault="00415899" w:rsidP="009A72A2">
            <w:pPr>
              <w:spacing w:line="276" w:lineRule="auto"/>
              <w:jc w:val="center"/>
              <w:rPr>
                <w:lang w:eastAsia="en-US"/>
              </w:rPr>
            </w:pPr>
            <w:r w:rsidRPr="00313ED3">
              <w:rPr>
                <w:lang w:eastAsia="en-US"/>
              </w:rPr>
              <w:t>0 детей</w:t>
            </w:r>
          </w:p>
        </w:tc>
        <w:tc>
          <w:tcPr>
            <w:tcW w:w="1434"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9A72A2">
            <w:pPr>
              <w:spacing w:line="276" w:lineRule="auto"/>
              <w:jc w:val="center"/>
              <w:rPr>
                <w:lang w:eastAsia="en-US"/>
              </w:rPr>
            </w:pPr>
            <w:r w:rsidRPr="00313ED3">
              <w:rPr>
                <w:lang w:eastAsia="en-US"/>
              </w:rPr>
              <w:t>3 четверть</w:t>
            </w:r>
          </w:p>
          <w:p w:rsidR="00415899" w:rsidRPr="00313ED3" w:rsidRDefault="00415899" w:rsidP="009A72A2">
            <w:pPr>
              <w:spacing w:line="276" w:lineRule="auto"/>
              <w:jc w:val="center"/>
              <w:rPr>
                <w:lang w:eastAsia="en-US"/>
              </w:rPr>
            </w:pPr>
            <w:r w:rsidRPr="00313ED3">
              <w:rPr>
                <w:lang w:eastAsia="en-US"/>
              </w:rPr>
              <w:t>1 ребенок</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9A72A2">
            <w:pPr>
              <w:spacing w:line="276" w:lineRule="auto"/>
              <w:jc w:val="center"/>
              <w:rPr>
                <w:lang w:eastAsia="en-US"/>
              </w:rPr>
            </w:pPr>
            <w:r w:rsidRPr="00313ED3">
              <w:rPr>
                <w:lang w:eastAsia="en-US"/>
              </w:rPr>
              <w:t>4 четверть</w:t>
            </w:r>
          </w:p>
          <w:p w:rsidR="00415899" w:rsidRPr="00313ED3" w:rsidRDefault="00415899" w:rsidP="009A72A2">
            <w:pPr>
              <w:spacing w:line="276" w:lineRule="auto"/>
              <w:jc w:val="center"/>
              <w:rPr>
                <w:lang w:eastAsia="en-US"/>
              </w:rPr>
            </w:pPr>
            <w:r w:rsidRPr="00313ED3">
              <w:rPr>
                <w:lang w:eastAsia="en-US"/>
              </w:rPr>
              <w:t>1 ребенок</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9A72A2" w:rsidP="009A72A2">
            <w:pPr>
              <w:spacing w:line="276" w:lineRule="auto"/>
              <w:jc w:val="center"/>
              <w:rPr>
                <w:lang w:eastAsia="en-US"/>
              </w:rPr>
            </w:pPr>
            <w:r>
              <w:rPr>
                <w:lang w:eastAsia="en-US"/>
              </w:rPr>
              <w:t>Год</w:t>
            </w:r>
          </w:p>
          <w:p w:rsidR="00415899" w:rsidRPr="00313ED3" w:rsidRDefault="00415899" w:rsidP="009A72A2">
            <w:pPr>
              <w:spacing w:line="276" w:lineRule="auto"/>
              <w:jc w:val="center"/>
              <w:rPr>
                <w:lang w:eastAsia="en-US"/>
              </w:rPr>
            </w:pPr>
            <w:r w:rsidRPr="00313ED3">
              <w:rPr>
                <w:lang w:eastAsia="en-US"/>
              </w:rPr>
              <w:t>1 ребенок</w:t>
            </w:r>
          </w:p>
        </w:tc>
      </w:tr>
      <w:tr w:rsidR="00415899" w:rsidRPr="00313ED3" w:rsidTr="00415899">
        <w:trPr>
          <w:trHeight w:val="1"/>
        </w:trPr>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Успеваемость</w:t>
            </w:r>
          </w:p>
        </w:tc>
        <w:tc>
          <w:tcPr>
            <w:tcW w:w="1473"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47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w:t>
            </w:r>
          </w:p>
        </w:tc>
        <w:tc>
          <w:tcPr>
            <w:tcW w:w="1434"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415899">
            <w:pPr>
              <w:spacing w:line="276" w:lineRule="auto"/>
              <w:jc w:val="both"/>
              <w:rPr>
                <w:lang w:eastAsia="en-US"/>
              </w:rPr>
            </w:pPr>
            <w:r w:rsidRPr="00313ED3">
              <w:rPr>
                <w:lang w:eastAsia="en-US"/>
              </w:rPr>
              <w:t>100%</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100%</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100%</w:t>
            </w:r>
          </w:p>
        </w:tc>
      </w:tr>
      <w:tr w:rsidR="00415899" w:rsidRPr="00313ED3" w:rsidTr="00415899">
        <w:trPr>
          <w:trHeight w:val="1"/>
        </w:trPr>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Отличники</w:t>
            </w:r>
          </w:p>
        </w:tc>
        <w:tc>
          <w:tcPr>
            <w:tcW w:w="1473"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47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w:t>
            </w:r>
          </w:p>
        </w:tc>
        <w:tc>
          <w:tcPr>
            <w:tcW w:w="1434"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r>
      <w:tr w:rsidR="00415899" w:rsidRPr="00313ED3" w:rsidTr="00415899">
        <w:trPr>
          <w:trHeight w:val="1"/>
        </w:trPr>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Хорошисты</w:t>
            </w:r>
          </w:p>
        </w:tc>
        <w:tc>
          <w:tcPr>
            <w:tcW w:w="1473"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47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 xml:space="preserve">          -</w:t>
            </w:r>
          </w:p>
        </w:tc>
        <w:tc>
          <w:tcPr>
            <w:tcW w:w="1434"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415899">
            <w:pPr>
              <w:spacing w:line="276" w:lineRule="auto"/>
              <w:contextualSpacing/>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contextualSpacing/>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contextualSpacing/>
              <w:jc w:val="both"/>
              <w:rPr>
                <w:lang w:eastAsia="en-US"/>
              </w:rPr>
            </w:pPr>
            <w:r w:rsidRPr="00313ED3">
              <w:rPr>
                <w:lang w:eastAsia="en-US"/>
              </w:rPr>
              <w:t>-</w:t>
            </w:r>
          </w:p>
        </w:tc>
      </w:tr>
      <w:tr w:rsidR="00415899" w:rsidRPr="00313ED3" w:rsidTr="00415899">
        <w:trPr>
          <w:trHeight w:val="1"/>
        </w:trPr>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Неуспевающие</w:t>
            </w:r>
          </w:p>
        </w:tc>
        <w:tc>
          <w:tcPr>
            <w:tcW w:w="1473" w:type="dxa"/>
            <w:tcBorders>
              <w:top w:val="single" w:sz="4" w:space="0" w:color="000000"/>
              <w:left w:val="single" w:sz="4" w:space="0" w:color="000000"/>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rFonts w:eastAsia="Calibri"/>
                <w:lang w:eastAsia="en-US"/>
              </w:rPr>
            </w:pPr>
          </w:p>
        </w:tc>
        <w:tc>
          <w:tcPr>
            <w:tcW w:w="147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5899" w:rsidRPr="00313ED3" w:rsidRDefault="00415899" w:rsidP="00415899">
            <w:pPr>
              <w:spacing w:line="276" w:lineRule="auto"/>
              <w:jc w:val="both"/>
              <w:rPr>
                <w:lang w:eastAsia="en-US"/>
              </w:rPr>
            </w:pPr>
            <w:r w:rsidRPr="00313ED3">
              <w:rPr>
                <w:lang w:eastAsia="en-US"/>
              </w:rPr>
              <w:t>-</w:t>
            </w:r>
          </w:p>
        </w:tc>
        <w:tc>
          <w:tcPr>
            <w:tcW w:w="1434" w:type="dxa"/>
            <w:tcBorders>
              <w:top w:val="single" w:sz="4" w:space="0" w:color="000000"/>
              <w:left w:val="single" w:sz="4" w:space="0" w:color="auto"/>
              <w:bottom w:val="single" w:sz="4" w:space="0" w:color="000000"/>
              <w:right w:val="single" w:sz="4" w:space="0" w:color="auto"/>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c>
          <w:tcPr>
            <w:tcW w:w="1626" w:type="dxa"/>
            <w:tcBorders>
              <w:top w:val="single" w:sz="4" w:space="0" w:color="000000"/>
              <w:left w:val="single" w:sz="4" w:space="0" w:color="auto"/>
              <w:bottom w:val="single" w:sz="4" w:space="0" w:color="000000"/>
              <w:right w:val="single" w:sz="4" w:space="0" w:color="000000"/>
            </w:tcBorders>
            <w:shd w:val="clear" w:color="auto" w:fill="FFFFFF"/>
            <w:hideMark/>
          </w:tcPr>
          <w:p w:rsidR="00415899" w:rsidRPr="00313ED3" w:rsidRDefault="00415899" w:rsidP="00415899">
            <w:pPr>
              <w:spacing w:line="276" w:lineRule="auto"/>
              <w:jc w:val="both"/>
              <w:rPr>
                <w:lang w:eastAsia="en-US"/>
              </w:rPr>
            </w:pPr>
            <w:r w:rsidRPr="00313ED3">
              <w:rPr>
                <w:lang w:eastAsia="en-US"/>
              </w:rPr>
              <w:t>-</w:t>
            </w:r>
          </w:p>
        </w:tc>
      </w:tr>
    </w:tbl>
    <w:p w:rsidR="00415899" w:rsidRPr="00313ED3" w:rsidRDefault="00415899" w:rsidP="00415899">
      <w:pPr>
        <w:spacing w:line="276" w:lineRule="auto"/>
        <w:jc w:val="both"/>
      </w:pPr>
    </w:p>
    <w:p w:rsidR="00415899" w:rsidRPr="00313ED3" w:rsidRDefault="00415899" w:rsidP="009A72A2">
      <w:pPr>
        <w:spacing w:line="276" w:lineRule="auto"/>
        <w:jc w:val="center"/>
      </w:pPr>
      <w:r w:rsidRPr="00313ED3">
        <w:t>Данные пропусков (дней)</w:t>
      </w:r>
    </w:p>
    <w:tbl>
      <w:tblPr>
        <w:tblStyle w:val="23"/>
        <w:tblW w:w="9360" w:type="dxa"/>
        <w:tblInd w:w="108" w:type="dxa"/>
        <w:tblLayout w:type="fixed"/>
        <w:tblLook w:val="04A0" w:firstRow="1" w:lastRow="0" w:firstColumn="1" w:lastColumn="0" w:noHBand="0" w:noVBand="1"/>
      </w:tblPr>
      <w:tblGrid>
        <w:gridCol w:w="1560"/>
        <w:gridCol w:w="1290"/>
        <w:gridCol w:w="1262"/>
        <w:gridCol w:w="1134"/>
        <w:gridCol w:w="1277"/>
        <w:gridCol w:w="1277"/>
        <w:gridCol w:w="1560"/>
      </w:tblGrid>
      <w:tr w:rsidR="00415899" w:rsidRPr="00313ED3" w:rsidTr="009A72A2">
        <w:trPr>
          <w:trHeight w:val="27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ФИ ребенка</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Март</w:t>
            </w:r>
          </w:p>
        </w:tc>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Апрель</w:t>
            </w:r>
          </w:p>
        </w:tc>
        <w:tc>
          <w:tcPr>
            <w:tcW w:w="2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Май</w:t>
            </w:r>
          </w:p>
        </w:tc>
      </w:tr>
      <w:tr w:rsidR="00415899" w:rsidRPr="00313ED3" w:rsidTr="009A72A2">
        <w:trPr>
          <w:trHeight w:val="27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у\</w:t>
            </w:r>
            <w:proofErr w:type="gramStart"/>
            <w:r w:rsidRPr="00313ED3">
              <w:rPr>
                <w:lang w:eastAsia="en-US"/>
              </w:rPr>
              <w:t>п</w:t>
            </w:r>
            <w:proofErr w:type="gramEnd"/>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proofErr w:type="gramStart"/>
            <w:r w:rsidRPr="00313ED3">
              <w:rPr>
                <w:lang w:eastAsia="en-US"/>
              </w:rPr>
              <w:t>б</w:t>
            </w:r>
            <w:proofErr w:type="gramEnd"/>
            <w:r w:rsidRPr="00313ED3">
              <w:rPr>
                <w:lang w:eastAsia="en-US"/>
              </w:rPr>
              <w:t>\у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у\</w:t>
            </w:r>
            <w:proofErr w:type="gramStart"/>
            <w:r w:rsidRPr="00313ED3">
              <w:rPr>
                <w:lang w:eastAsia="en-US"/>
              </w:rPr>
              <w:t>п</w:t>
            </w:r>
            <w:proofErr w:type="gram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proofErr w:type="gramStart"/>
            <w:r w:rsidRPr="00313ED3">
              <w:rPr>
                <w:lang w:eastAsia="en-US"/>
              </w:rPr>
              <w:t>б</w:t>
            </w:r>
            <w:proofErr w:type="gramEnd"/>
            <w:r w:rsidRPr="00313ED3">
              <w:rPr>
                <w:lang w:eastAsia="en-US"/>
              </w:rPr>
              <w:t>\у</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у\</w:t>
            </w:r>
            <w:proofErr w:type="gramStart"/>
            <w:r w:rsidRPr="00313ED3">
              <w:rPr>
                <w:lang w:eastAsia="en-US"/>
              </w:rPr>
              <w:t>п</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proofErr w:type="gramStart"/>
            <w:r w:rsidRPr="00313ED3">
              <w:rPr>
                <w:lang w:eastAsia="en-US"/>
              </w:rPr>
              <w:t>б</w:t>
            </w:r>
            <w:proofErr w:type="gramEnd"/>
            <w:r w:rsidRPr="00313ED3">
              <w:rPr>
                <w:lang w:eastAsia="en-US"/>
              </w:rPr>
              <w:t>\у</w:t>
            </w:r>
          </w:p>
        </w:tc>
      </w:tr>
      <w:tr w:rsidR="00415899" w:rsidRPr="00313ED3" w:rsidTr="009A72A2">
        <w:trPr>
          <w:trHeight w:val="27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proofErr w:type="spellStart"/>
            <w:r w:rsidRPr="00313ED3">
              <w:rPr>
                <w:lang w:eastAsia="en-US"/>
              </w:rPr>
              <w:t>Д.Дани</w:t>
            </w:r>
            <w:r w:rsidR="001C69FB">
              <w:rPr>
                <w:lang w:eastAsia="en-US"/>
              </w:rPr>
              <w:t>и</w:t>
            </w:r>
            <w:r w:rsidRPr="00313ED3">
              <w:rPr>
                <w:lang w:eastAsia="en-US"/>
              </w:rPr>
              <w:t>л</w:t>
            </w:r>
            <w:proofErr w:type="spellEnd"/>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bl>
    <w:p w:rsidR="00415899" w:rsidRPr="00313ED3" w:rsidRDefault="00415899" w:rsidP="00415899">
      <w:pPr>
        <w:spacing w:line="276" w:lineRule="auto"/>
        <w:jc w:val="both"/>
        <w:rPr>
          <w:b/>
        </w:rPr>
      </w:pPr>
    </w:p>
    <w:p w:rsidR="00415899" w:rsidRPr="00313ED3" w:rsidRDefault="00415899" w:rsidP="009A72A2">
      <w:pPr>
        <w:spacing w:line="276" w:lineRule="auto"/>
        <w:jc w:val="center"/>
      </w:pPr>
      <w:r w:rsidRPr="00313ED3">
        <w:t>Итоги ПМПК на определение ОУ на 2017-2018 учебный год</w:t>
      </w:r>
    </w:p>
    <w:tbl>
      <w:tblPr>
        <w:tblStyle w:val="23"/>
        <w:tblW w:w="0" w:type="auto"/>
        <w:tblLook w:val="04A0" w:firstRow="1" w:lastRow="0" w:firstColumn="1" w:lastColumn="0" w:noHBand="0" w:noVBand="1"/>
      </w:tblPr>
      <w:tblGrid>
        <w:gridCol w:w="534"/>
        <w:gridCol w:w="2693"/>
        <w:gridCol w:w="3685"/>
        <w:gridCol w:w="2659"/>
      </w:tblGrid>
      <w:tr w:rsidR="00415899" w:rsidRPr="00313ED3" w:rsidTr="009A72A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t>ФИ ребенка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9A72A2" w:rsidP="00415899">
            <w:pPr>
              <w:spacing w:line="276" w:lineRule="auto"/>
              <w:jc w:val="both"/>
              <w:rPr>
                <w:b/>
                <w:lang w:eastAsia="en-US"/>
              </w:rPr>
            </w:pPr>
            <w:r>
              <w:rPr>
                <w:b/>
                <w:lang w:eastAsia="en-US"/>
              </w:rPr>
              <w:t xml:space="preserve">Программа </w:t>
            </w:r>
            <w:r w:rsidR="00415899" w:rsidRPr="00313ED3">
              <w:rPr>
                <w:b/>
                <w:lang w:eastAsia="en-US"/>
              </w:rPr>
              <w:t xml:space="preserve"> обучения</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t>ОУ</w:t>
            </w:r>
          </w:p>
        </w:tc>
      </w:tr>
      <w:tr w:rsidR="00415899" w:rsidRPr="00313ED3" w:rsidTr="009A72A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5933B2" w:rsidP="00415899">
            <w:pPr>
              <w:spacing w:line="276" w:lineRule="auto"/>
              <w:jc w:val="both"/>
              <w:rPr>
                <w:lang w:eastAsia="en-US"/>
              </w:rPr>
            </w:pPr>
            <w:r>
              <w:rPr>
                <w:lang w:eastAsia="en-US"/>
              </w:rPr>
              <w:t>П.</w:t>
            </w:r>
            <w:r w:rsidR="00415899" w:rsidRPr="00313ED3">
              <w:rPr>
                <w:lang w:eastAsia="en-US"/>
              </w:rPr>
              <w:t xml:space="preserve"> Полина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9A72A2" w:rsidP="009A72A2">
            <w:pPr>
              <w:spacing w:line="276" w:lineRule="auto"/>
              <w:jc w:val="both"/>
              <w:rPr>
                <w:lang w:eastAsia="en-US"/>
              </w:rPr>
            </w:pPr>
            <w:r>
              <w:rPr>
                <w:lang w:eastAsia="en-US"/>
              </w:rPr>
              <w:t>Специальная (коррекционная)</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ОУ 8 вида</w:t>
            </w:r>
          </w:p>
        </w:tc>
      </w:tr>
      <w:tr w:rsidR="00415899" w:rsidRPr="00313ED3" w:rsidTr="009A72A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lastRenderedPageBreak/>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5933B2" w:rsidP="00415899">
            <w:pPr>
              <w:spacing w:line="276" w:lineRule="auto"/>
              <w:jc w:val="both"/>
              <w:rPr>
                <w:lang w:eastAsia="en-US"/>
              </w:rPr>
            </w:pPr>
            <w:r>
              <w:rPr>
                <w:lang w:eastAsia="en-US"/>
              </w:rPr>
              <w:t xml:space="preserve">Т. </w:t>
            </w:r>
            <w:r w:rsidR="00415899" w:rsidRPr="00313ED3">
              <w:rPr>
                <w:lang w:eastAsia="en-US"/>
              </w:rPr>
              <w:t>София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9A72A2" w:rsidP="00415899">
            <w:pPr>
              <w:spacing w:line="276" w:lineRule="auto"/>
              <w:jc w:val="both"/>
              <w:rPr>
                <w:lang w:eastAsia="en-US"/>
              </w:rPr>
            </w:pPr>
            <w:r w:rsidRPr="00313ED3">
              <w:rPr>
                <w:lang w:eastAsia="en-US"/>
              </w:rPr>
              <w:t>О</w:t>
            </w:r>
            <w:r w:rsidR="00415899" w:rsidRPr="00313ED3">
              <w:rPr>
                <w:lang w:eastAsia="en-US"/>
              </w:rPr>
              <w:t>бщеобразовательная</w:t>
            </w:r>
            <w:r>
              <w:rPr>
                <w:lang w:eastAsia="en-US"/>
              </w:rPr>
              <w:t xml:space="preserve">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МОБУ СОШ №30</w:t>
            </w:r>
          </w:p>
        </w:tc>
      </w:tr>
      <w:tr w:rsidR="00415899" w:rsidRPr="00313ED3" w:rsidTr="009A72A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b/>
                <w:lang w:eastAsia="en-US"/>
              </w:rPr>
            </w:pPr>
            <w:r w:rsidRPr="00313ED3">
              <w:rPr>
                <w:b/>
                <w:lang w:eastAsia="en-US"/>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5933B2" w:rsidP="00415899">
            <w:pPr>
              <w:spacing w:line="276" w:lineRule="auto"/>
              <w:jc w:val="both"/>
              <w:rPr>
                <w:lang w:eastAsia="en-US"/>
              </w:rPr>
            </w:pPr>
            <w:r>
              <w:rPr>
                <w:lang w:eastAsia="en-US"/>
              </w:rPr>
              <w:t>Т.</w:t>
            </w:r>
            <w:r w:rsidR="00415899" w:rsidRPr="00313ED3">
              <w:rPr>
                <w:lang w:eastAsia="en-US"/>
              </w:rPr>
              <w:t xml:space="preserve"> Михаил</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9A72A2" w:rsidP="00415899">
            <w:pPr>
              <w:spacing w:line="276" w:lineRule="auto"/>
              <w:jc w:val="both"/>
              <w:rPr>
                <w:lang w:eastAsia="en-US"/>
              </w:rPr>
            </w:pPr>
            <w:r w:rsidRPr="00313ED3">
              <w:rPr>
                <w:lang w:eastAsia="en-US"/>
              </w:rPr>
              <w:t>О</w:t>
            </w:r>
            <w:r w:rsidR="00415899" w:rsidRPr="00313ED3">
              <w:rPr>
                <w:lang w:eastAsia="en-US"/>
              </w:rPr>
              <w:t>бщеобразовательная</w:t>
            </w:r>
            <w:r>
              <w:rPr>
                <w:lang w:eastAsia="en-US"/>
              </w:rPr>
              <w:t xml:space="preserve">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МОБУ СОШ №30</w:t>
            </w:r>
          </w:p>
        </w:tc>
      </w:tr>
    </w:tbl>
    <w:p w:rsidR="00415899" w:rsidRPr="00313ED3" w:rsidRDefault="00415899" w:rsidP="00415899">
      <w:pPr>
        <w:spacing w:line="276" w:lineRule="auto"/>
        <w:jc w:val="both"/>
        <w:rPr>
          <w:b/>
        </w:rPr>
      </w:pPr>
    </w:p>
    <w:p w:rsidR="00415899" w:rsidRPr="00313ED3" w:rsidRDefault="00415899" w:rsidP="00415899">
      <w:pPr>
        <w:spacing w:line="276" w:lineRule="auto"/>
        <w:jc w:val="both"/>
        <w:rPr>
          <w:b/>
        </w:rPr>
      </w:pPr>
    </w:p>
    <w:p w:rsidR="007A53E4" w:rsidRDefault="007A53E4" w:rsidP="009A72A2">
      <w:pPr>
        <w:tabs>
          <w:tab w:val="left" w:pos="720"/>
        </w:tabs>
        <w:spacing w:line="276" w:lineRule="auto"/>
        <w:contextualSpacing/>
        <w:jc w:val="center"/>
      </w:pPr>
    </w:p>
    <w:p w:rsidR="006A6CC0" w:rsidRDefault="006A6CC0" w:rsidP="009A72A2">
      <w:pPr>
        <w:tabs>
          <w:tab w:val="left" w:pos="720"/>
        </w:tabs>
        <w:spacing w:line="276" w:lineRule="auto"/>
        <w:contextualSpacing/>
        <w:jc w:val="center"/>
      </w:pPr>
    </w:p>
    <w:p w:rsidR="009A72A2" w:rsidRPr="006A6CC0" w:rsidRDefault="00415899" w:rsidP="009A72A2">
      <w:pPr>
        <w:tabs>
          <w:tab w:val="left" w:pos="720"/>
        </w:tabs>
        <w:spacing w:line="276" w:lineRule="auto"/>
        <w:contextualSpacing/>
        <w:jc w:val="center"/>
        <w:rPr>
          <w:b/>
        </w:rPr>
      </w:pPr>
      <w:r w:rsidRPr="006A6CC0">
        <w:rPr>
          <w:b/>
        </w:rPr>
        <w:t xml:space="preserve">Совершенствование форм и методов, так же содержание </w:t>
      </w:r>
      <w:proofErr w:type="gramStart"/>
      <w:r w:rsidRPr="006A6CC0">
        <w:rPr>
          <w:b/>
        </w:rPr>
        <w:t>воспитательного</w:t>
      </w:r>
      <w:proofErr w:type="gramEnd"/>
      <w:r w:rsidRPr="006A6CC0">
        <w:rPr>
          <w:b/>
        </w:rPr>
        <w:t xml:space="preserve"> </w:t>
      </w:r>
    </w:p>
    <w:p w:rsidR="00415899" w:rsidRDefault="00415899" w:rsidP="009A72A2">
      <w:pPr>
        <w:tabs>
          <w:tab w:val="left" w:pos="720"/>
        </w:tabs>
        <w:spacing w:line="276" w:lineRule="auto"/>
        <w:contextualSpacing/>
        <w:jc w:val="center"/>
        <w:rPr>
          <w:b/>
        </w:rPr>
      </w:pPr>
      <w:r w:rsidRPr="006A6CC0">
        <w:rPr>
          <w:b/>
        </w:rPr>
        <w:t>и образовательного процесса в группе:</w:t>
      </w:r>
    </w:p>
    <w:p w:rsidR="006A6CC0" w:rsidRPr="006A6CC0" w:rsidRDefault="006A6CC0" w:rsidP="009A72A2">
      <w:pPr>
        <w:tabs>
          <w:tab w:val="left" w:pos="720"/>
        </w:tabs>
        <w:spacing w:line="276" w:lineRule="auto"/>
        <w:contextualSpacing/>
        <w:jc w:val="center"/>
        <w:rPr>
          <w:b/>
        </w:rPr>
      </w:pPr>
    </w:p>
    <w:p w:rsidR="00415899" w:rsidRPr="00313ED3" w:rsidRDefault="00415899" w:rsidP="00415899">
      <w:pPr>
        <w:spacing w:line="276" w:lineRule="auto"/>
        <w:ind w:firstLine="708"/>
        <w:jc w:val="both"/>
      </w:pPr>
      <w:r w:rsidRPr="00313ED3">
        <w:t>Образовательная работа  в дошкольной группе ведется по программе «От рождения до школы» разработанной на основе ФГОС и предназначенной для использования в ДОО для формирования ООП.</w:t>
      </w:r>
    </w:p>
    <w:p w:rsidR="00415899" w:rsidRPr="00313ED3" w:rsidRDefault="00415899" w:rsidP="00415899">
      <w:pPr>
        <w:spacing w:line="276" w:lineRule="auto"/>
        <w:ind w:firstLine="708"/>
        <w:jc w:val="both"/>
      </w:pPr>
      <w:r w:rsidRPr="00313ED3">
        <w:t>Основной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15899" w:rsidRPr="00313ED3" w:rsidRDefault="00415899" w:rsidP="00415899">
      <w:pPr>
        <w:spacing w:line="276" w:lineRule="auto"/>
        <w:jc w:val="both"/>
      </w:pPr>
      <w:r w:rsidRPr="00313ED3">
        <w:rPr>
          <w:b/>
        </w:rPr>
        <w:tab/>
      </w:r>
      <w:proofErr w:type="gramStart"/>
      <w:r w:rsidRPr="00313ED3">
        <w:t xml:space="preserve">Эти цели реализуются в процессе разнообразных видов деятельности: игровой, коммуникативной, трудовой, познавательно-исследовательской, продуктивной, музыкальной, чтения. </w:t>
      </w:r>
      <w:proofErr w:type="gramEnd"/>
    </w:p>
    <w:p w:rsidR="00415899" w:rsidRPr="00313ED3" w:rsidRDefault="00415899" w:rsidP="009A72A2">
      <w:pPr>
        <w:spacing w:line="276" w:lineRule="auto"/>
        <w:ind w:firstLine="708"/>
        <w:jc w:val="both"/>
      </w:pPr>
      <w:r w:rsidRPr="00313ED3">
        <w:t>Отличительные особенности программы включают:</w:t>
      </w:r>
    </w:p>
    <w:p w:rsidR="00415899" w:rsidRPr="00313ED3" w:rsidRDefault="00415899" w:rsidP="009A72A2">
      <w:pPr>
        <w:spacing w:line="276" w:lineRule="auto"/>
        <w:ind w:firstLine="708"/>
        <w:jc w:val="both"/>
      </w:pPr>
      <w:r w:rsidRPr="00313ED3">
        <w:rPr>
          <w:i/>
        </w:rPr>
        <w:t>Направленно</w:t>
      </w:r>
      <w:r w:rsidR="009A72A2">
        <w:rPr>
          <w:i/>
        </w:rPr>
        <w:t>сть на развитие личности ребенка.</w:t>
      </w:r>
      <w:r w:rsidR="007A53E4">
        <w:rPr>
          <w:i/>
        </w:rPr>
        <w:t xml:space="preserve"> </w:t>
      </w:r>
      <w:r w:rsidRPr="00313ED3">
        <w:t xml:space="preserve">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415899" w:rsidRPr="00313ED3" w:rsidRDefault="00415899" w:rsidP="009A72A2">
      <w:pPr>
        <w:spacing w:line="276" w:lineRule="auto"/>
        <w:ind w:firstLine="708"/>
        <w:jc w:val="both"/>
      </w:pPr>
      <w:r w:rsidRPr="00313ED3">
        <w:rPr>
          <w:i/>
        </w:rPr>
        <w:t xml:space="preserve"> Патриотическая направленность</w:t>
      </w:r>
      <w:r w:rsidR="009A72A2">
        <w:rPr>
          <w:i/>
        </w:rPr>
        <w:t>.</w:t>
      </w:r>
      <w:r w:rsidR="007A53E4">
        <w:rPr>
          <w:i/>
        </w:rPr>
        <w:t xml:space="preserve"> </w:t>
      </w:r>
      <w:r w:rsidRPr="00313ED3">
        <w:t>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415899" w:rsidRPr="00313ED3" w:rsidRDefault="00415899" w:rsidP="009A72A2">
      <w:pPr>
        <w:spacing w:line="276" w:lineRule="auto"/>
        <w:ind w:firstLine="708"/>
        <w:jc w:val="both"/>
      </w:pPr>
      <w:r w:rsidRPr="00313ED3">
        <w:rPr>
          <w:i/>
        </w:rPr>
        <w:t xml:space="preserve">Направленность на нравственное воспитание, </w:t>
      </w:r>
      <w:r w:rsidR="009A72A2">
        <w:rPr>
          <w:i/>
        </w:rPr>
        <w:t>поддержку традиционных ценностей.</w:t>
      </w:r>
      <w:r w:rsidR="007A53E4">
        <w:rPr>
          <w:i/>
        </w:rPr>
        <w:t xml:space="preserve"> </w:t>
      </w:r>
      <w:r w:rsidRPr="00313ED3">
        <w:t xml:space="preserve">Воспитание уважения к традиционным ценностям, таким как </w:t>
      </w:r>
      <w:proofErr w:type="gramStart"/>
      <w:r w:rsidRPr="00313ED3">
        <w:t>любовь</w:t>
      </w:r>
      <w:proofErr w:type="gramEnd"/>
      <w:r w:rsidRPr="00313ED3">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415899" w:rsidRPr="00313ED3" w:rsidRDefault="00415899" w:rsidP="009A72A2">
      <w:pPr>
        <w:spacing w:line="276" w:lineRule="auto"/>
        <w:ind w:firstLine="708"/>
        <w:jc w:val="both"/>
      </w:pPr>
      <w:r w:rsidRPr="00313ED3">
        <w:rPr>
          <w:i/>
        </w:rPr>
        <w:t>Нацеленность на дальнейшее образование</w:t>
      </w:r>
      <w:r w:rsidR="009A72A2">
        <w:rPr>
          <w:i/>
        </w:rPr>
        <w:t>.</w:t>
      </w:r>
      <w:r w:rsidR="007A53E4">
        <w:rPr>
          <w:i/>
        </w:rPr>
        <w:t xml:space="preserve"> </w:t>
      </w:r>
      <w:r w:rsidRPr="00313ED3">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 Формирование того, что всем людям необходимо получать образование. Формирование отношения к образованию как к одной из ведущих жизненных ценностей.</w:t>
      </w:r>
    </w:p>
    <w:p w:rsidR="00415899" w:rsidRPr="00313ED3" w:rsidRDefault="00415899" w:rsidP="009A72A2">
      <w:pPr>
        <w:spacing w:line="276" w:lineRule="auto"/>
        <w:ind w:firstLine="708"/>
        <w:jc w:val="both"/>
      </w:pPr>
      <w:r w:rsidRPr="00313ED3">
        <w:rPr>
          <w:i/>
        </w:rPr>
        <w:t>Направленность на сохранение и укрепление здоровья детей</w:t>
      </w:r>
      <w:r w:rsidR="009A72A2">
        <w:rPr>
          <w:i/>
        </w:rPr>
        <w:t>.</w:t>
      </w:r>
      <w:r w:rsidR="007A53E4">
        <w:rPr>
          <w:i/>
        </w:rPr>
        <w:t xml:space="preserve"> </w:t>
      </w:r>
      <w:r w:rsidRPr="00313ED3">
        <w:t xml:space="preserve">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w:t>
      </w:r>
      <w:r w:rsidRPr="00313ED3">
        <w:lastRenderedPageBreak/>
        <w:t>образе жизни, воспитание полезных привычек, в том числе привычки к здоровому питанию, потребности в двигательной активности.</w:t>
      </w:r>
    </w:p>
    <w:p w:rsidR="00415899" w:rsidRPr="00313ED3" w:rsidRDefault="00415899" w:rsidP="00415899">
      <w:pPr>
        <w:spacing w:line="276" w:lineRule="auto"/>
        <w:jc w:val="both"/>
      </w:pPr>
      <w:r w:rsidRPr="00313ED3">
        <w:t xml:space="preserve">                 </w:t>
      </w:r>
      <w:r w:rsidRPr="00313ED3">
        <w:rPr>
          <w:i/>
        </w:rPr>
        <w:t>Направленность на учет индивидуальных особенностей ребенка</w:t>
      </w:r>
      <w:r w:rsidR="009A72A2">
        <w:rPr>
          <w:i/>
        </w:rPr>
        <w:t>.</w:t>
      </w:r>
      <w:r w:rsidR="007A53E4">
        <w:rPr>
          <w:i/>
        </w:rPr>
        <w:t xml:space="preserve"> </w:t>
      </w:r>
      <w:r w:rsidRPr="00313ED3">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415899" w:rsidRPr="00313ED3" w:rsidRDefault="00415899" w:rsidP="00415899">
      <w:pPr>
        <w:spacing w:line="276" w:lineRule="auto"/>
        <w:jc w:val="both"/>
      </w:pPr>
    </w:p>
    <w:p w:rsidR="00415899" w:rsidRDefault="00415899" w:rsidP="00415899">
      <w:pPr>
        <w:spacing w:line="276" w:lineRule="auto"/>
        <w:jc w:val="both"/>
        <w:rPr>
          <w:b/>
        </w:rPr>
      </w:pPr>
    </w:p>
    <w:p w:rsidR="007A53E4" w:rsidRPr="00313ED3" w:rsidRDefault="007A53E4" w:rsidP="00415899">
      <w:pPr>
        <w:spacing w:line="276" w:lineRule="auto"/>
        <w:jc w:val="both"/>
        <w:rPr>
          <w:b/>
        </w:rPr>
      </w:pPr>
    </w:p>
    <w:p w:rsidR="00415899" w:rsidRPr="0023128C" w:rsidRDefault="00415899" w:rsidP="00415899">
      <w:pPr>
        <w:spacing w:line="276" w:lineRule="auto"/>
        <w:jc w:val="both"/>
        <w:rPr>
          <w:i/>
        </w:rPr>
      </w:pPr>
      <w:r w:rsidRPr="0023128C">
        <w:rPr>
          <w:i/>
        </w:rPr>
        <w:t xml:space="preserve">                         Результаты диагностики по образовательным областям</w:t>
      </w:r>
      <w:r w:rsidR="007A53E4" w:rsidRPr="0023128C">
        <w:rPr>
          <w:i/>
        </w:rPr>
        <w:t>.</w:t>
      </w:r>
    </w:p>
    <w:p w:rsidR="007A53E4" w:rsidRPr="007A53E4" w:rsidRDefault="007A53E4" w:rsidP="007A53E4">
      <w:pPr>
        <w:spacing w:line="276" w:lineRule="auto"/>
        <w:ind w:firstLine="709"/>
        <w:jc w:val="both"/>
      </w:pPr>
      <w:r>
        <w:t xml:space="preserve">1. </w:t>
      </w:r>
      <w:r w:rsidR="00415899" w:rsidRPr="007A53E4">
        <w:t xml:space="preserve">Образовательная область «Познавательное развитие». </w:t>
      </w:r>
    </w:p>
    <w:p w:rsidR="00415899" w:rsidRDefault="00415899" w:rsidP="007A53E4">
      <w:pPr>
        <w:spacing w:line="276" w:lineRule="auto"/>
        <w:ind w:firstLine="709"/>
        <w:jc w:val="both"/>
      </w:pPr>
      <w:r w:rsidRPr="007A53E4">
        <w:t xml:space="preserve">Работая в этом </w:t>
      </w:r>
      <w:proofErr w:type="gramStart"/>
      <w:r w:rsidRPr="007A53E4">
        <w:t>направлении</w:t>
      </w:r>
      <w:proofErr w:type="gramEnd"/>
      <w:r w:rsidRPr="009E2BB0">
        <w:rPr>
          <w:b/>
        </w:rPr>
        <w:t xml:space="preserve"> </w:t>
      </w:r>
      <w:r w:rsidRPr="007A53E4">
        <w:t>воспитатели ст</w:t>
      </w:r>
      <w:r w:rsidRPr="009E2BB0">
        <w:t>арались развить познавательные</w:t>
      </w:r>
      <w:r w:rsidR="007A53E4">
        <w:t xml:space="preserve"> интересы и способности детей, в</w:t>
      </w:r>
      <w:r w:rsidRPr="009E2BB0">
        <w:t>недрять поэтапн</w:t>
      </w:r>
      <w:r w:rsidR="007A53E4">
        <w:t>о новые формы и методы по ФГОС, о</w:t>
      </w:r>
      <w:r w:rsidRPr="009E2BB0">
        <w:t xml:space="preserve">борудовали мини лабораторию (огород на подоконнике, набор ракушек, различные поделки). </w:t>
      </w:r>
    </w:p>
    <w:p w:rsidR="007A53E4" w:rsidRDefault="00415899" w:rsidP="007A53E4">
      <w:pPr>
        <w:spacing w:line="276" w:lineRule="auto"/>
        <w:ind w:firstLine="708"/>
        <w:jc w:val="both"/>
        <w:rPr>
          <w:b/>
        </w:rPr>
      </w:pPr>
      <w:r>
        <w:t>2.</w:t>
      </w:r>
      <w:r w:rsidR="007A53E4">
        <w:t xml:space="preserve"> </w:t>
      </w:r>
      <w:r w:rsidRPr="009E2BB0">
        <w:t>Образовательная область «Речевое развитие</w:t>
      </w:r>
      <w:r w:rsidRPr="009E2BB0">
        <w:rPr>
          <w:b/>
        </w:rPr>
        <w:t xml:space="preserve">». </w:t>
      </w:r>
    </w:p>
    <w:p w:rsidR="007A53E4" w:rsidRDefault="00415899" w:rsidP="007A53E4">
      <w:pPr>
        <w:spacing w:line="276" w:lineRule="auto"/>
        <w:ind w:firstLine="708"/>
        <w:jc w:val="both"/>
      </w:pPr>
      <w:r w:rsidRPr="009E2BB0">
        <w:t>Работая в этом направлении, воспитатели стараю</w:t>
      </w:r>
      <w:r w:rsidR="007A53E4">
        <w:t>тся применять следующие методы: а)</w:t>
      </w:r>
      <w:r w:rsidRPr="009E2BB0">
        <w:t xml:space="preserve"> развитие словаря, это помогает ребенку в освоение значений слов и их уместное употребление в соответствии с ситуацией</w:t>
      </w:r>
      <w:r w:rsidR="007A53E4">
        <w:t>, в которой происходит общение;</w:t>
      </w:r>
    </w:p>
    <w:p w:rsidR="007A53E4" w:rsidRDefault="007A53E4" w:rsidP="007A53E4">
      <w:pPr>
        <w:spacing w:line="276" w:lineRule="auto"/>
        <w:ind w:firstLine="708"/>
        <w:jc w:val="both"/>
      </w:pPr>
      <w:r>
        <w:t>б)</w:t>
      </w:r>
      <w:r w:rsidR="00415899" w:rsidRPr="009E2BB0">
        <w:t xml:space="preserve"> </w:t>
      </w:r>
      <w:r>
        <w:t>р</w:t>
      </w:r>
      <w:r w:rsidR="00415899" w:rsidRPr="009E2BB0">
        <w:t>азвитие связной речи: диалогическая (разговорная) речь. Работа в этом направлении ведется через кукольный театр, пальчиковые игры, общение. Монологическая речь (рассказывание) использование картин, художе</w:t>
      </w:r>
      <w:r>
        <w:t>ственных книг, настольный театр;</w:t>
      </w:r>
    </w:p>
    <w:p w:rsidR="00415899" w:rsidRDefault="007A53E4" w:rsidP="007A53E4">
      <w:pPr>
        <w:spacing w:line="276" w:lineRule="auto"/>
        <w:ind w:firstLine="708"/>
        <w:jc w:val="both"/>
      </w:pPr>
      <w:r>
        <w:t>в)</w:t>
      </w:r>
      <w:r w:rsidR="00415899" w:rsidRPr="009E2BB0">
        <w:t xml:space="preserve"> воспитание любви и интереса к художественному слову, работая</w:t>
      </w:r>
      <w:r>
        <w:t xml:space="preserve"> в этом </w:t>
      </w:r>
      <w:proofErr w:type="gramStart"/>
      <w:r>
        <w:t>направлении</w:t>
      </w:r>
      <w:proofErr w:type="gramEnd"/>
      <w:r>
        <w:t xml:space="preserve"> проводится</w:t>
      </w:r>
      <w:r w:rsidR="00415899" w:rsidRPr="009E2BB0">
        <w:t xml:space="preserve"> «В </w:t>
      </w:r>
      <w:r>
        <w:t>гостях у сказки», «Громкое чтение</w:t>
      </w:r>
      <w:r w:rsidR="00415899" w:rsidRPr="009E2BB0">
        <w:t xml:space="preserve">» по творчеству детских писателей. </w:t>
      </w:r>
    </w:p>
    <w:p w:rsidR="007A53E4" w:rsidRDefault="00415899" w:rsidP="007A53E4">
      <w:pPr>
        <w:spacing w:line="276" w:lineRule="auto"/>
        <w:ind w:firstLine="708"/>
        <w:jc w:val="both"/>
      </w:pPr>
      <w:r>
        <w:t>3.</w:t>
      </w:r>
      <w:r w:rsidR="007A53E4">
        <w:t xml:space="preserve"> </w:t>
      </w:r>
      <w:r w:rsidRPr="009E2BB0">
        <w:t xml:space="preserve">Образовательная область «Социально-коммуникативное развитие». </w:t>
      </w:r>
    </w:p>
    <w:p w:rsidR="00415899" w:rsidRDefault="00415899" w:rsidP="007A53E4">
      <w:pPr>
        <w:spacing w:line="276" w:lineRule="auto"/>
        <w:ind w:firstLine="708"/>
        <w:jc w:val="both"/>
      </w:pPr>
      <w:r w:rsidRPr="009E2BB0">
        <w:t>В этом направлении, в течение года мы работали над овладением детьми технологически</w:t>
      </w:r>
      <w:r w:rsidR="007A53E4">
        <w:t>ми</w:t>
      </w:r>
      <w:r w:rsidRPr="009E2BB0">
        <w:t>, информационны</w:t>
      </w:r>
      <w:r w:rsidR="007A53E4">
        <w:t>ми</w:t>
      </w:r>
      <w:r w:rsidRPr="009E2BB0">
        <w:t>, социально-коммуникативны</w:t>
      </w:r>
      <w:r w:rsidR="007A53E4">
        <w:t>ми</w:t>
      </w:r>
      <w:r w:rsidRPr="009E2BB0">
        <w:t xml:space="preserve"> умени</w:t>
      </w:r>
      <w:r w:rsidR="007A53E4">
        <w:t>ями и навыками</w:t>
      </w:r>
      <w:r w:rsidRPr="009E2BB0">
        <w:t>. Были использованы дидактические игры,</w:t>
      </w:r>
      <w:r w:rsidR="007A53E4">
        <w:t xml:space="preserve"> пальчиковые игры, </w:t>
      </w:r>
      <w:proofErr w:type="spellStart"/>
      <w:r w:rsidR="007A53E4">
        <w:t>видоефильмы</w:t>
      </w:r>
      <w:proofErr w:type="spellEnd"/>
      <w:r w:rsidR="007A53E4">
        <w:t xml:space="preserve">, </w:t>
      </w:r>
      <w:r w:rsidRPr="009E2BB0">
        <w:t xml:space="preserve">презентации. </w:t>
      </w:r>
    </w:p>
    <w:p w:rsidR="007A53E4" w:rsidRDefault="00415899" w:rsidP="007A53E4">
      <w:pPr>
        <w:spacing w:line="276" w:lineRule="auto"/>
        <w:ind w:firstLine="708"/>
        <w:jc w:val="both"/>
      </w:pPr>
      <w:r>
        <w:t>4.</w:t>
      </w:r>
      <w:r w:rsidR="007A53E4">
        <w:t xml:space="preserve"> </w:t>
      </w:r>
      <w:r w:rsidRPr="009E2BB0">
        <w:t xml:space="preserve">Образовательная область «Художественно-эстетическое развитие». </w:t>
      </w:r>
    </w:p>
    <w:p w:rsidR="00415899" w:rsidRDefault="00415899" w:rsidP="007A53E4">
      <w:pPr>
        <w:spacing w:line="276" w:lineRule="auto"/>
        <w:ind w:firstLine="708"/>
        <w:jc w:val="both"/>
      </w:pPr>
      <w:r w:rsidRPr="009E2BB0">
        <w:t xml:space="preserve">Проводились комплексные </w:t>
      </w:r>
      <w:r w:rsidR="007A53E4">
        <w:t>занятие, интегрированные занятия, игры разных народо</w:t>
      </w:r>
      <w:r w:rsidRPr="009E2BB0">
        <w:t>в, фольклор, якутские национальные композиции, выставки рису</w:t>
      </w:r>
      <w:r w:rsidR="007A53E4">
        <w:t xml:space="preserve">нков. Дополнительно осуществлялись </w:t>
      </w:r>
      <w:r w:rsidRPr="009E2BB0">
        <w:t>кружковые заняти</w:t>
      </w:r>
      <w:r w:rsidR="007A53E4">
        <w:t>я</w:t>
      </w:r>
      <w:r w:rsidRPr="009E2BB0">
        <w:t xml:space="preserve"> «Умелые руки не</w:t>
      </w:r>
      <w:r w:rsidR="007A53E4">
        <w:t xml:space="preserve"> </w:t>
      </w:r>
      <w:r w:rsidRPr="009E2BB0">
        <w:t>знают скуки».</w:t>
      </w:r>
      <w:r w:rsidRPr="001470EC">
        <w:t xml:space="preserve"> </w:t>
      </w:r>
    </w:p>
    <w:p w:rsidR="007A53E4" w:rsidRDefault="00415899" w:rsidP="007A53E4">
      <w:pPr>
        <w:spacing w:line="276" w:lineRule="auto"/>
        <w:ind w:firstLine="708"/>
        <w:jc w:val="both"/>
      </w:pPr>
      <w:r>
        <w:t>5.</w:t>
      </w:r>
      <w:r w:rsidR="007A53E4">
        <w:t xml:space="preserve"> </w:t>
      </w:r>
      <w:r w:rsidRPr="001470EC">
        <w:t xml:space="preserve">Образовательная область «Физическое развитие». </w:t>
      </w:r>
    </w:p>
    <w:p w:rsidR="00415899" w:rsidRPr="00313ED3" w:rsidRDefault="00415899" w:rsidP="007A53E4">
      <w:pPr>
        <w:spacing w:line="276" w:lineRule="auto"/>
        <w:ind w:firstLine="708"/>
        <w:jc w:val="both"/>
      </w:pPr>
      <w:r w:rsidRPr="001470EC">
        <w:t>Физическое воспитание осуществлялось в игровой и повседневной жизни детей. Использовались физзарядка, динамический час, подвижные игры и др.</w:t>
      </w:r>
    </w:p>
    <w:p w:rsidR="007A53E4" w:rsidRDefault="00415899" w:rsidP="00415899">
      <w:pPr>
        <w:spacing w:line="276" w:lineRule="auto"/>
        <w:jc w:val="both"/>
        <w:rPr>
          <w:b/>
          <w:u w:val="single"/>
        </w:rPr>
      </w:pPr>
      <w:r>
        <w:rPr>
          <w:b/>
          <w:u w:val="single"/>
        </w:rPr>
        <w:t xml:space="preserve"> </w:t>
      </w:r>
    </w:p>
    <w:p w:rsidR="00415899" w:rsidRPr="007A53E4" w:rsidRDefault="00415899" w:rsidP="007A53E4">
      <w:pPr>
        <w:spacing w:line="276" w:lineRule="auto"/>
        <w:jc w:val="center"/>
        <w:rPr>
          <w:b/>
        </w:rPr>
      </w:pPr>
      <w:r w:rsidRPr="007A53E4">
        <w:rPr>
          <w:b/>
        </w:rPr>
        <w:t>Мониторинг по образовательным областям.</w:t>
      </w:r>
    </w:p>
    <w:p w:rsidR="00415899" w:rsidRPr="007A53E4" w:rsidRDefault="00415899" w:rsidP="007A53E4">
      <w:pPr>
        <w:spacing w:line="276" w:lineRule="auto"/>
        <w:ind w:firstLine="708"/>
        <w:jc w:val="both"/>
      </w:pPr>
      <w:r w:rsidRPr="007A53E4">
        <w:t>Средняя группа</w:t>
      </w:r>
      <w:r w:rsidR="007A53E4" w:rsidRPr="007A53E4">
        <w:t>.</w:t>
      </w:r>
    </w:p>
    <w:p w:rsidR="00415899" w:rsidRPr="00313ED3" w:rsidRDefault="00FA753A" w:rsidP="007A53E4">
      <w:pPr>
        <w:spacing w:line="276" w:lineRule="auto"/>
        <w:jc w:val="center"/>
      </w:pPr>
      <w:r w:rsidRPr="007A53E4">
        <w:t xml:space="preserve">Образовательная область </w:t>
      </w:r>
      <w:r>
        <w:t>«</w:t>
      </w:r>
      <w:r w:rsidR="00415899">
        <w:t>Познавательное развитие</w:t>
      </w:r>
      <w:r>
        <w:t>»</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Конец уч. года (2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lastRenderedPageBreak/>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bl>
    <w:p w:rsidR="007A53E4" w:rsidRDefault="007A53E4" w:rsidP="00415899">
      <w:pPr>
        <w:spacing w:line="276" w:lineRule="auto"/>
        <w:jc w:val="both"/>
      </w:pPr>
    </w:p>
    <w:p w:rsidR="00415899" w:rsidRPr="00313ED3" w:rsidRDefault="00FA753A" w:rsidP="007A53E4">
      <w:pPr>
        <w:spacing w:line="276" w:lineRule="auto"/>
        <w:jc w:val="center"/>
      </w:pPr>
      <w:r w:rsidRPr="007A53E4">
        <w:t xml:space="preserve">Образовательная область </w:t>
      </w:r>
      <w:r>
        <w:t>«</w:t>
      </w:r>
      <w:r w:rsidR="00415899">
        <w:t>Речевое развитие</w:t>
      </w:r>
      <w:r>
        <w:t>»</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Конец уч. года (2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50%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50%</w:t>
            </w:r>
          </w:p>
        </w:tc>
      </w:tr>
    </w:tbl>
    <w:p w:rsidR="00415899" w:rsidRPr="00313ED3" w:rsidRDefault="00FA753A" w:rsidP="007A53E4">
      <w:pPr>
        <w:spacing w:line="276" w:lineRule="auto"/>
        <w:jc w:val="center"/>
      </w:pPr>
      <w:r w:rsidRPr="007A53E4">
        <w:t xml:space="preserve">Образовательная область </w:t>
      </w:r>
      <w:r>
        <w:t>«</w:t>
      </w:r>
      <w:r w:rsidR="00415899" w:rsidRPr="009E2BB0">
        <w:t>Соци</w:t>
      </w:r>
      <w:r w:rsidR="007A53E4">
        <w:t>ально-коммуникативное развитие</w:t>
      </w:r>
      <w:r>
        <w:t>»</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Конец уч. года (2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Кол</w:t>
            </w:r>
            <w:r w:rsidR="007A53E4">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r>
    </w:tbl>
    <w:p w:rsidR="00415899" w:rsidRPr="00313ED3" w:rsidRDefault="00415899" w:rsidP="00415899">
      <w:pPr>
        <w:spacing w:line="276" w:lineRule="auto"/>
        <w:jc w:val="both"/>
      </w:pPr>
    </w:p>
    <w:p w:rsidR="00415899" w:rsidRPr="00313ED3" w:rsidRDefault="00FA753A" w:rsidP="007A53E4">
      <w:pPr>
        <w:spacing w:line="276" w:lineRule="auto"/>
        <w:jc w:val="center"/>
      </w:pPr>
      <w:r w:rsidRPr="007A53E4">
        <w:t xml:space="preserve">Образовательная область </w:t>
      </w:r>
      <w:r>
        <w:t>«</w:t>
      </w:r>
      <w:r w:rsidR="00415899" w:rsidRPr="009E2BB0">
        <w:t>Худож</w:t>
      </w:r>
      <w:r w:rsidR="007A53E4">
        <w:t>ественно-эстетическое развитие</w:t>
      </w:r>
      <w:r>
        <w:t>»</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Начало уч. года (</w:t>
            </w:r>
            <w:r w:rsidR="00415899" w:rsidRPr="00313ED3">
              <w:rPr>
                <w:lang w:eastAsia="en-US"/>
              </w:rPr>
              <w:t>1ребенок)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Конец уч. года (2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7A53E4" w:rsidP="007A53E4">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Кол</w:t>
            </w:r>
            <w:r w:rsidR="007A53E4">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7A53E4">
            <w:pPr>
              <w:spacing w:line="276" w:lineRule="auto"/>
              <w:jc w:val="center"/>
              <w:rPr>
                <w:lang w:eastAsia="en-US"/>
              </w:rPr>
            </w:pPr>
            <w:r w:rsidRPr="00313ED3">
              <w:rPr>
                <w:lang w:eastAsia="en-US"/>
              </w:rPr>
              <w:t>100%</w:t>
            </w:r>
          </w:p>
        </w:tc>
      </w:tr>
    </w:tbl>
    <w:p w:rsidR="007A53E4" w:rsidRDefault="007A53E4" w:rsidP="00415899">
      <w:pPr>
        <w:spacing w:line="276" w:lineRule="auto"/>
        <w:jc w:val="both"/>
      </w:pPr>
    </w:p>
    <w:p w:rsidR="00415899" w:rsidRPr="00313ED3" w:rsidRDefault="00FA753A" w:rsidP="00FA753A">
      <w:pPr>
        <w:spacing w:line="276" w:lineRule="auto"/>
        <w:jc w:val="center"/>
      </w:pPr>
      <w:r w:rsidRPr="007A53E4">
        <w:t xml:space="preserve">Образовательная область </w:t>
      </w:r>
      <w:r>
        <w:t>«Физическое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(2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8657C7" w:rsidP="008657C7">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8657C7" w:rsidP="008657C7">
            <w:pPr>
              <w:spacing w:line="276" w:lineRule="auto"/>
              <w:jc w:val="center"/>
              <w:rPr>
                <w:lang w:eastAsia="en-US"/>
              </w:rPr>
            </w:pPr>
            <w:r>
              <w:rPr>
                <w:lang w:eastAsia="en-US"/>
              </w:rPr>
              <w:t>Кол-</w:t>
            </w:r>
            <w:r w:rsidR="00415899"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bl>
    <w:p w:rsidR="00415899" w:rsidRPr="00313ED3" w:rsidRDefault="00415899" w:rsidP="00415899">
      <w:pPr>
        <w:spacing w:line="276" w:lineRule="auto"/>
        <w:jc w:val="both"/>
      </w:pPr>
    </w:p>
    <w:p w:rsidR="00415899" w:rsidRPr="008657C7" w:rsidRDefault="00415899" w:rsidP="008657C7">
      <w:pPr>
        <w:spacing w:line="276" w:lineRule="auto"/>
        <w:ind w:firstLine="708"/>
        <w:jc w:val="both"/>
      </w:pPr>
      <w:r w:rsidRPr="008657C7">
        <w:t>Старшая группа</w:t>
      </w:r>
    </w:p>
    <w:p w:rsidR="00415899" w:rsidRPr="00313ED3" w:rsidRDefault="00415899" w:rsidP="008657C7">
      <w:pPr>
        <w:spacing w:line="276" w:lineRule="auto"/>
        <w:jc w:val="center"/>
      </w:pPr>
      <w:r w:rsidRPr="00313ED3">
        <w:t>Образовательная область «Познавательное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(2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«Речевое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(2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«Социально-коммуникативное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(2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8657C7" w:rsidP="008657C7">
            <w:pPr>
              <w:spacing w:line="276" w:lineRule="auto"/>
              <w:jc w:val="center"/>
              <w:rPr>
                <w:lang w:eastAsia="en-US"/>
              </w:rPr>
            </w:pPr>
            <w:r>
              <w:rPr>
                <w:lang w:eastAsia="en-US"/>
              </w:rPr>
              <w:t>Кол-</w:t>
            </w:r>
            <w:r w:rsidR="00415899"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313ED3" w:rsidRDefault="00415899" w:rsidP="00415899">
      <w:pPr>
        <w:spacing w:line="276" w:lineRule="auto"/>
        <w:jc w:val="both"/>
        <w:rPr>
          <w:b/>
        </w:rPr>
      </w:pPr>
    </w:p>
    <w:p w:rsidR="00415899" w:rsidRPr="00313ED3" w:rsidRDefault="00415899" w:rsidP="008657C7">
      <w:pPr>
        <w:spacing w:line="276" w:lineRule="auto"/>
        <w:jc w:val="center"/>
      </w:pPr>
      <w:r w:rsidRPr="00313ED3">
        <w:t>Образовательная область «Художественно-эстетическое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 xml:space="preserve">Начало уч. года </w:t>
            </w:r>
            <w:r w:rsidR="008657C7">
              <w:rPr>
                <w:lang w:eastAsia="en-US"/>
              </w:rPr>
              <w:t>(</w:t>
            </w:r>
            <w:r w:rsidRPr="00313ED3">
              <w:rPr>
                <w:lang w:eastAsia="en-US"/>
              </w:rPr>
              <w:t>2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«Физическое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(2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8657C7" w:rsidRDefault="00415899" w:rsidP="008657C7">
      <w:pPr>
        <w:spacing w:line="276" w:lineRule="auto"/>
        <w:ind w:firstLine="708"/>
        <w:jc w:val="both"/>
      </w:pPr>
      <w:r w:rsidRPr="008657C7">
        <w:t>Подготовительная группа</w:t>
      </w:r>
    </w:p>
    <w:p w:rsidR="00415899" w:rsidRPr="00313ED3" w:rsidRDefault="00415899" w:rsidP="008657C7">
      <w:pPr>
        <w:spacing w:line="276" w:lineRule="auto"/>
        <w:jc w:val="center"/>
      </w:pPr>
      <w:r w:rsidRPr="00313ED3">
        <w:t>Образовательная область «Познавательное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«Речевое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«Социально-коммуникативное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33%</w:t>
            </w:r>
          </w:p>
        </w:tc>
      </w:tr>
    </w:tbl>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«Художественно-эстетическое развитие»</w:t>
      </w:r>
    </w:p>
    <w:tbl>
      <w:tblPr>
        <w:tblStyle w:val="23"/>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ребенка)</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70%</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313ED3" w:rsidRDefault="00415899" w:rsidP="00415899">
      <w:pPr>
        <w:spacing w:line="276" w:lineRule="auto"/>
        <w:jc w:val="both"/>
      </w:pPr>
    </w:p>
    <w:p w:rsidR="00415899" w:rsidRPr="00313ED3" w:rsidRDefault="00415899" w:rsidP="008657C7">
      <w:pPr>
        <w:spacing w:line="276" w:lineRule="auto"/>
        <w:jc w:val="center"/>
      </w:pPr>
      <w:r w:rsidRPr="00313ED3">
        <w:t>Образовательная область «Физическое развитие»</w:t>
      </w:r>
    </w:p>
    <w:tbl>
      <w:tblPr>
        <w:tblStyle w:val="23"/>
        <w:tblW w:w="0" w:type="auto"/>
        <w:tblInd w:w="108" w:type="dxa"/>
        <w:tblLook w:val="04A0" w:firstRow="1" w:lastRow="0" w:firstColumn="1" w:lastColumn="0" w:noHBand="0" w:noVBand="1"/>
      </w:tblPr>
      <w:tblGrid>
        <w:gridCol w:w="2296"/>
        <w:gridCol w:w="1965"/>
        <w:gridCol w:w="1530"/>
        <w:gridCol w:w="2006"/>
        <w:gridCol w:w="1533"/>
      </w:tblGrid>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Начало уч. года (1 ребенок)</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Конец уч. года (3 ребенка)</w:t>
            </w:r>
          </w:p>
        </w:tc>
      </w:tr>
      <w:tr w:rsidR="00415899" w:rsidRPr="00313ED3" w:rsidTr="00803298">
        <w:trPr>
          <w:trHeight w:val="286"/>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Кол</w:t>
            </w:r>
            <w:r w:rsidR="008657C7">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57%</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100%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657C7">
            <w:pPr>
              <w:spacing w:line="276" w:lineRule="auto"/>
              <w:jc w:val="center"/>
              <w:rPr>
                <w:lang w:eastAsia="en-US"/>
              </w:rPr>
            </w:pPr>
            <w:r w:rsidRPr="00313ED3">
              <w:rPr>
                <w:lang w:eastAsia="en-US"/>
              </w:rPr>
              <w:t>30%</w:t>
            </w:r>
          </w:p>
        </w:tc>
      </w:tr>
    </w:tbl>
    <w:p w:rsidR="00415899" w:rsidRPr="00313ED3" w:rsidRDefault="00415899" w:rsidP="00415899">
      <w:pPr>
        <w:spacing w:line="276" w:lineRule="auto"/>
        <w:jc w:val="both"/>
      </w:pPr>
    </w:p>
    <w:p w:rsidR="00415899" w:rsidRPr="00313ED3" w:rsidRDefault="00415899" w:rsidP="00803298">
      <w:pPr>
        <w:tabs>
          <w:tab w:val="left" w:pos="720"/>
        </w:tabs>
        <w:spacing w:line="276" w:lineRule="auto"/>
        <w:jc w:val="center"/>
        <w:rPr>
          <w:b/>
        </w:rPr>
      </w:pPr>
      <w:r w:rsidRPr="00313ED3">
        <w:rPr>
          <w:b/>
        </w:rPr>
        <w:t>Формирование у воспитанников семейных ценност</w:t>
      </w:r>
      <w:r w:rsidR="00803298">
        <w:rPr>
          <w:b/>
        </w:rPr>
        <w:t>ей и усвоение семейных традиций</w:t>
      </w:r>
    </w:p>
    <w:p w:rsidR="00415899" w:rsidRPr="00313ED3" w:rsidRDefault="00415899" w:rsidP="00803298">
      <w:pPr>
        <w:tabs>
          <w:tab w:val="left" w:pos="720"/>
        </w:tabs>
        <w:spacing w:line="276" w:lineRule="auto"/>
        <w:ind w:firstLine="709"/>
        <w:jc w:val="both"/>
      </w:pPr>
      <w:r>
        <w:rPr>
          <w:b/>
        </w:rPr>
        <w:t xml:space="preserve"> </w:t>
      </w:r>
      <w:r w:rsidRPr="00313ED3">
        <w:t xml:space="preserve">Формирование образа Я, уважительного отношения и чувства принадлежности к своей семье и к сообществу детей и взрослых в </w:t>
      </w:r>
      <w:r w:rsidR="00803298">
        <w:t>учреждении</w:t>
      </w:r>
      <w:r w:rsidRPr="00313ED3">
        <w:t>; формирование гендерной, семейной принадлежности.</w:t>
      </w:r>
    </w:p>
    <w:p w:rsidR="00415899" w:rsidRPr="00803298" w:rsidRDefault="00415899" w:rsidP="00803298">
      <w:pPr>
        <w:tabs>
          <w:tab w:val="left" w:pos="720"/>
        </w:tabs>
        <w:spacing w:line="276" w:lineRule="auto"/>
        <w:jc w:val="center"/>
      </w:pPr>
      <w:r w:rsidRPr="00803298">
        <w:t>Сводный протокол изучения уровня семейных ценностей</w:t>
      </w:r>
    </w:p>
    <w:tbl>
      <w:tblPr>
        <w:tblStyle w:val="6"/>
        <w:tblW w:w="0" w:type="auto"/>
        <w:tblInd w:w="108" w:type="dxa"/>
        <w:tblLook w:val="04A0" w:firstRow="1" w:lastRow="0" w:firstColumn="1" w:lastColumn="0" w:noHBand="0" w:noVBand="1"/>
      </w:tblPr>
      <w:tblGrid>
        <w:gridCol w:w="2296"/>
        <w:gridCol w:w="1965"/>
        <w:gridCol w:w="1530"/>
        <w:gridCol w:w="2006"/>
        <w:gridCol w:w="1533"/>
      </w:tblGrid>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Начало уч. года (8 детей)</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Конец уч. года (8 детей)</w:t>
            </w:r>
          </w:p>
        </w:tc>
      </w:tr>
      <w:tr w:rsidR="00415899" w:rsidRPr="00313ED3" w:rsidTr="00803298">
        <w:trPr>
          <w:trHeight w:val="286"/>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Кол</w:t>
            </w:r>
            <w:r w:rsidR="00803298">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Кол</w:t>
            </w:r>
            <w:r w:rsidR="00803298">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12.5%</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4</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50%</w:t>
            </w:r>
          </w:p>
        </w:tc>
      </w:tr>
      <w:tr w:rsidR="00415899" w:rsidRPr="00313ED3" w:rsidTr="00803298">
        <w:trPr>
          <w:trHeight w:val="271"/>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3</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37.5%</w:t>
            </w:r>
          </w:p>
        </w:tc>
      </w:tr>
    </w:tbl>
    <w:p w:rsidR="00415899" w:rsidRDefault="00415899" w:rsidP="00415899">
      <w:pPr>
        <w:spacing w:line="276" w:lineRule="auto"/>
        <w:jc w:val="both"/>
        <w:rPr>
          <w:b/>
        </w:rPr>
      </w:pPr>
    </w:p>
    <w:p w:rsidR="00415899" w:rsidRPr="00313ED3" w:rsidRDefault="00415899" w:rsidP="00803298">
      <w:pPr>
        <w:spacing w:line="276" w:lineRule="auto"/>
        <w:jc w:val="center"/>
        <w:rPr>
          <w:b/>
        </w:rPr>
      </w:pPr>
      <w:r w:rsidRPr="00313ED3">
        <w:rPr>
          <w:b/>
        </w:rPr>
        <w:t>Формирование культуры общения и этикета</w:t>
      </w:r>
    </w:p>
    <w:p w:rsidR="00803298" w:rsidRDefault="00415899" w:rsidP="00803298">
      <w:pPr>
        <w:spacing w:line="276" w:lineRule="auto"/>
        <w:ind w:firstLine="708"/>
        <w:jc w:val="both"/>
      </w:pPr>
      <w:r w:rsidRPr="00313ED3">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w:t>
      </w:r>
      <w:r w:rsidR="00803298">
        <w:t>поступки и поступки сверстников.</w:t>
      </w:r>
    </w:p>
    <w:p w:rsidR="00803298" w:rsidRDefault="00415899" w:rsidP="00803298">
      <w:pPr>
        <w:spacing w:line="276" w:lineRule="auto"/>
        <w:ind w:firstLine="708"/>
        <w:jc w:val="both"/>
      </w:pPr>
      <w:r w:rsidRPr="00313ED3">
        <w:t xml:space="preserve">Развитие общения и взаимодействия ребенка </w:t>
      </w:r>
      <w:proofErr w:type="gramStart"/>
      <w:r w:rsidRPr="00313ED3">
        <w:t>со</w:t>
      </w:r>
      <w:proofErr w:type="gramEnd"/>
      <w:r w:rsidRPr="00313ED3">
        <w:t xml:space="preserve"> взрослыми и сверстниками, развитие социального и эмоционального интеллекта эмоциональной отзывчивости, сопереживания, уважительного и доброжелат</w:t>
      </w:r>
      <w:r w:rsidR="00803298">
        <w:t>ельного отношения к окружающим.</w:t>
      </w:r>
    </w:p>
    <w:p w:rsidR="00415899" w:rsidRPr="00313ED3" w:rsidRDefault="00415899" w:rsidP="00803298">
      <w:pPr>
        <w:spacing w:line="276" w:lineRule="auto"/>
        <w:ind w:firstLine="708"/>
        <w:jc w:val="both"/>
      </w:pPr>
      <w:r w:rsidRPr="00313ED3">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15899" w:rsidRPr="00313ED3" w:rsidRDefault="00415899" w:rsidP="00415899">
      <w:pPr>
        <w:tabs>
          <w:tab w:val="left" w:pos="720"/>
        </w:tabs>
        <w:spacing w:line="276" w:lineRule="auto"/>
        <w:jc w:val="both"/>
        <w:rPr>
          <w:i/>
        </w:rPr>
      </w:pPr>
    </w:p>
    <w:p w:rsidR="00415899" w:rsidRPr="00803298" w:rsidRDefault="00415899" w:rsidP="00803298">
      <w:pPr>
        <w:tabs>
          <w:tab w:val="left" w:pos="720"/>
        </w:tabs>
        <w:spacing w:line="276" w:lineRule="auto"/>
        <w:jc w:val="center"/>
      </w:pPr>
      <w:r w:rsidRPr="00803298">
        <w:t>Сводный протокол изучения уровня воспитанности</w:t>
      </w:r>
    </w:p>
    <w:tbl>
      <w:tblPr>
        <w:tblStyle w:val="a6"/>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Начало уч. года (8 детей)</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Конец уч. года (8 детей)</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Кол</w:t>
            </w:r>
            <w:r w:rsidR="00803298">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Кол</w:t>
            </w:r>
            <w:r w:rsidR="00803298">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03298">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r w:rsidRPr="00313ED3">
              <w:rPr>
                <w:lang w:eastAsia="en-US"/>
              </w:rPr>
              <w:t>Ярко проявляется</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r w:rsidRPr="00313ED3">
              <w:rPr>
                <w:lang w:eastAsia="en-US"/>
              </w:rPr>
              <w:t>Проявляется</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37.5%</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25%</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r w:rsidRPr="00313ED3">
              <w:rPr>
                <w:lang w:eastAsia="en-US"/>
              </w:rPr>
              <w:t>Слабо проявляется</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40%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25%</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r w:rsidRPr="00313ED3">
              <w:rPr>
                <w:lang w:eastAsia="en-US"/>
              </w:rPr>
              <w:t>Не проявляется</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12.5%</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4</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03298">
            <w:pPr>
              <w:spacing w:line="276" w:lineRule="auto"/>
              <w:jc w:val="center"/>
              <w:rPr>
                <w:lang w:eastAsia="en-US"/>
              </w:rPr>
            </w:pPr>
            <w:r w:rsidRPr="00313ED3">
              <w:rPr>
                <w:lang w:eastAsia="en-US"/>
              </w:rPr>
              <w:t>50%</w:t>
            </w:r>
          </w:p>
        </w:tc>
      </w:tr>
    </w:tbl>
    <w:p w:rsidR="00415899" w:rsidRPr="00313ED3" w:rsidRDefault="00415899" w:rsidP="00415899">
      <w:pPr>
        <w:spacing w:line="276" w:lineRule="auto"/>
        <w:jc w:val="both"/>
      </w:pPr>
    </w:p>
    <w:p w:rsidR="00821CD5" w:rsidRDefault="00415899" w:rsidP="00821CD5">
      <w:pPr>
        <w:spacing w:line="276" w:lineRule="auto"/>
        <w:jc w:val="center"/>
        <w:rPr>
          <w:b/>
        </w:rPr>
      </w:pPr>
      <w:r w:rsidRPr="00313ED3">
        <w:rPr>
          <w:b/>
        </w:rPr>
        <w:lastRenderedPageBreak/>
        <w:t>Воспитание трудолюбия, трудовых навыков</w:t>
      </w:r>
      <w:r>
        <w:rPr>
          <w:b/>
        </w:rPr>
        <w:t xml:space="preserve"> включает:</w:t>
      </w:r>
    </w:p>
    <w:p w:rsidR="00415899" w:rsidRPr="00821CD5" w:rsidRDefault="00415899" w:rsidP="00821CD5">
      <w:pPr>
        <w:spacing w:line="276" w:lineRule="auto"/>
        <w:ind w:firstLine="708"/>
        <w:jc w:val="both"/>
        <w:rPr>
          <w:b/>
        </w:rPr>
      </w:pPr>
      <w:r w:rsidRPr="00313ED3">
        <w:t xml:space="preserve">Развитие навыков самообслуживания; становление самостоятельности, целенаправленности и </w:t>
      </w:r>
      <w:proofErr w:type="spellStart"/>
      <w:r w:rsidRPr="00313ED3">
        <w:t>саморегуляции</w:t>
      </w:r>
      <w:proofErr w:type="spellEnd"/>
      <w:r w:rsidRPr="00313ED3">
        <w:t xml:space="preserve"> собственных действий. Ф</w:t>
      </w:r>
      <w:r w:rsidR="00821CD5">
        <w:t xml:space="preserve">ормирование позитивных установок </w:t>
      </w:r>
      <w:r w:rsidRPr="00313ED3">
        <w:t>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относится к порученному заданию. Формирование первичных представлений о труде взрослых, его роли в обществе и жизни каждого человека.</w:t>
      </w:r>
    </w:p>
    <w:p w:rsidR="00415899" w:rsidRPr="00313ED3" w:rsidRDefault="00415899" w:rsidP="00415899">
      <w:pPr>
        <w:tabs>
          <w:tab w:val="left" w:pos="720"/>
        </w:tabs>
        <w:spacing w:line="276" w:lineRule="auto"/>
        <w:jc w:val="both"/>
        <w:rPr>
          <w:i/>
        </w:rPr>
      </w:pPr>
    </w:p>
    <w:p w:rsidR="00415899" w:rsidRPr="00821CD5" w:rsidRDefault="00415899" w:rsidP="00821CD5">
      <w:pPr>
        <w:tabs>
          <w:tab w:val="left" w:pos="720"/>
        </w:tabs>
        <w:spacing w:line="276" w:lineRule="auto"/>
        <w:jc w:val="center"/>
      </w:pPr>
      <w:r w:rsidRPr="00821CD5">
        <w:t>Сводный протокол изучения уровня трудового воспитания</w:t>
      </w:r>
    </w:p>
    <w:tbl>
      <w:tblPr>
        <w:tblStyle w:val="a6"/>
        <w:tblW w:w="0" w:type="auto"/>
        <w:tblLook w:val="04A0" w:firstRow="1" w:lastRow="0" w:firstColumn="1" w:lastColumn="0" w:noHBand="0" w:noVBand="1"/>
      </w:tblPr>
      <w:tblGrid>
        <w:gridCol w:w="2404"/>
        <w:gridCol w:w="1965"/>
        <w:gridCol w:w="1530"/>
        <w:gridCol w:w="2006"/>
        <w:gridCol w:w="1533"/>
      </w:tblGrid>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Уровень</w:t>
            </w:r>
          </w:p>
        </w:tc>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Начало уч. года (8 детей)</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Конец уч. года (8 детей)</w:t>
            </w:r>
          </w:p>
        </w:tc>
      </w:tr>
      <w:tr w:rsidR="00415899" w:rsidRPr="00313ED3" w:rsidTr="00415899">
        <w:trPr>
          <w:trHeight w:val="286"/>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415899">
            <w:pPr>
              <w:spacing w:line="276" w:lineRule="auto"/>
              <w:jc w:val="both"/>
              <w:rPr>
                <w:lang w:eastAsia="en-US"/>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Кол</w:t>
            </w:r>
            <w:r w:rsidR="00821CD5">
              <w:rPr>
                <w:lang w:eastAsia="en-US"/>
              </w:rPr>
              <w:t>-</w:t>
            </w:r>
            <w:r w:rsidRPr="00313ED3">
              <w:rPr>
                <w:lang w:eastAsia="en-US"/>
              </w:rPr>
              <w:t>во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Кол</w:t>
            </w:r>
            <w:r w:rsidR="00821CD5">
              <w:rPr>
                <w:lang w:eastAsia="en-US"/>
              </w:rPr>
              <w:t>-</w:t>
            </w:r>
            <w:r w:rsidRPr="00313ED3">
              <w:rPr>
                <w:lang w:eastAsia="en-US"/>
              </w:rPr>
              <w:t>во детей</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821CD5">
            <w:pPr>
              <w:spacing w:line="276" w:lineRule="auto"/>
              <w:jc w:val="center"/>
              <w:rPr>
                <w:lang w:eastAsia="en-US"/>
              </w:rPr>
            </w:pPr>
            <w:r w:rsidRPr="00313ED3">
              <w:rPr>
                <w:lang w:eastAsia="en-US"/>
              </w:rPr>
              <w:t>%</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Высокий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12.5%</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Средний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3</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37.5%</w:t>
            </w:r>
          </w:p>
        </w:tc>
      </w:tr>
      <w:tr w:rsidR="00415899" w:rsidRPr="00313ED3" w:rsidTr="00415899">
        <w:trPr>
          <w:trHeight w:val="271"/>
        </w:trPr>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5899" w:rsidRPr="00313ED3" w:rsidRDefault="00415899" w:rsidP="00415899">
            <w:pPr>
              <w:spacing w:line="276" w:lineRule="auto"/>
              <w:jc w:val="both"/>
              <w:rPr>
                <w:lang w:eastAsia="en-US"/>
              </w:rPr>
            </w:pPr>
            <w:r w:rsidRPr="00313ED3">
              <w:rPr>
                <w:lang w:eastAsia="en-US"/>
              </w:rPr>
              <w:t>Низкий</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50%</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4</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5899" w:rsidRPr="00313ED3" w:rsidRDefault="00415899" w:rsidP="00821CD5">
            <w:pPr>
              <w:spacing w:line="276" w:lineRule="auto"/>
              <w:jc w:val="center"/>
              <w:rPr>
                <w:lang w:eastAsia="en-US"/>
              </w:rPr>
            </w:pPr>
            <w:r w:rsidRPr="00313ED3">
              <w:rPr>
                <w:lang w:eastAsia="en-US"/>
              </w:rPr>
              <w:t>50%</w:t>
            </w:r>
          </w:p>
        </w:tc>
      </w:tr>
    </w:tbl>
    <w:p w:rsidR="00415899" w:rsidRPr="00313ED3" w:rsidRDefault="00415899" w:rsidP="00415899">
      <w:pPr>
        <w:spacing w:line="276" w:lineRule="auto"/>
        <w:jc w:val="both"/>
      </w:pPr>
    </w:p>
    <w:p w:rsidR="00415899" w:rsidRPr="00313ED3" w:rsidRDefault="00415899" w:rsidP="00821CD5">
      <w:pPr>
        <w:spacing w:line="276" w:lineRule="auto"/>
        <w:jc w:val="center"/>
        <w:rPr>
          <w:b/>
        </w:rPr>
      </w:pPr>
      <w:r w:rsidRPr="00313ED3">
        <w:rPr>
          <w:b/>
        </w:rPr>
        <w:t>Воспитание принципов гражданско-патриотического воспитания</w:t>
      </w:r>
    </w:p>
    <w:p w:rsidR="00415899" w:rsidRPr="00313ED3" w:rsidRDefault="00415899" w:rsidP="00821CD5">
      <w:pPr>
        <w:spacing w:line="276" w:lineRule="auto"/>
        <w:ind w:firstLine="708"/>
        <w:jc w:val="both"/>
        <w:rPr>
          <w:i/>
        </w:rPr>
      </w:pPr>
      <w:r w:rsidRPr="00313ED3">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r w:rsidRPr="00313ED3">
        <w:rPr>
          <w:i/>
        </w:rPr>
        <w:t xml:space="preserve"> </w:t>
      </w:r>
    </w:p>
    <w:p w:rsidR="00415899" w:rsidRPr="00313ED3" w:rsidRDefault="00415899" w:rsidP="00821CD5">
      <w:pPr>
        <w:spacing w:line="276" w:lineRule="auto"/>
        <w:jc w:val="center"/>
        <w:rPr>
          <w:i/>
        </w:rPr>
      </w:pPr>
      <w:r w:rsidRPr="00313ED3">
        <w:t>Сводный протокол изучения уровня гражданско-патриотического воспитания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254"/>
        <w:gridCol w:w="2882"/>
      </w:tblGrid>
      <w:tr w:rsidR="00415899" w:rsidRPr="00313ED3" w:rsidTr="00D178A8">
        <w:trPr>
          <w:trHeight w:val="194"/>
        </w:trPr>
        <w:tc>
          <w:tcPr>
            <w:tcW w:w="3220" w:type="dxa"/>
          </w:tcPr>
          <w:p w:rsidR="00415899" w:rsidRPr="00313ED3" w:rsidRDefault="00415899" w:rsidP="00415899">
            <w:pPr>
              <w:spacing w:line="276" w:lineRule="auto"/>
              <w:jc w:val="both"/>
            </w:pPr>
            <w:r w:rsidRPr="00313ED3">
              <w:t xml:space="preserve">         </w:t>
            </w:r>
            <w:r w:rsidR="00821CD5" w:rsidRPr="00313ED3">
              <w:t>У</w:t>
            </w:r>
            <w:r w:rsidRPr="00313ED3">
              <w:t>ровень</w:t>
            </w:r>
            <w:r w:rsidR="00821CD5">
              <w:t xml:space="preserve"> </w:t>
            </w:r>
          </w:p>
        </w:tc>
        <w:tc>
          <w:tcPr>
            <w:tcW w:w="3254" w:type="dxa"/>
          </w:tcPr>
          <w:p w:rsidR="00415899" w:rsidRPr="00313ED3" w:rsidRDefault="00415899" w:rsidP="00821CD5">
            <w:pPr>
              <w:spacing w:line="276" w:lineRule="auto"/>
              <w:jc w:val="center"/>
            </w:pPr>
            <w:r w:rsidRPr="00313ED3">
              <w:t>Количество детей</w:t>
            </w:r>
          </w:p>
        </w:tc>
        <w:tc>
          <w:tcPr>
            <w:tcW w:w="2882" w:type="dxa"/>
          </w:tcPr>
          <w:p w:rsidR="00415899" w:rsidRPr="00313ED3" w:rsidRDefault="00415899" w:rsidP="00821CD5">
            <w:pPr>
              <w:spacing w:line="276" w:lineRule="auto"/>
              <w:jc w:val="center"/>
            </w:pPr>
            <w:r w:rsidRPr="00313ED3">
              <w:t>%</w:t>
            </w:r>
          </w:p>
        </w:tc>
      </w:tr>
      <w:tr w:rsidR="00415899" w:rsidRPr="00313ED3" w:rsidTr="00D178A8">
        <w:trPr>
          <w:trHeight w:val="295"/>
        </w:trPr>
        <w:tc>
          <w:tcPr>
            <w:tcW w:w="3220" w:type="dxa"/>
          </w:tcPr>
          <w:p w:rsidR="00415899" w:rsidRPr="00313ED3" w:rsidRDefault="00821CD5" w:rsidP="00415899">
            <w:pPr>
              <w:spacing w:line="276" w:lineRule="auto"/>
              <w:jc w:val="both"/>
            </w:pPr>
            <w:r w:rsidRPr="00313ED3">
              <w:t>В</w:t>
            </w:r>
            <w:r w:rsidR="00415899" w:rsidRPr="00313ED3">
              <w:t>ысокий</w:t>
            </w:r>
            <w:r>
              <w:t xml:space="preserve"> </w:t>
            </w:r>
          </w:p>
        </w:tc>
        <w:tc>
          <w:tcPr>
            <w:tcW w:w="3254" w:type="dxa"/>
          </w:tcPr>
          <w:p w:rsidR="00415899" w:rsidRPr="00313ED3" w:rsidRDefault="00415899" w:rsidP="00821CD5">
            <w:pPr>
              <w:spacing w:line="276" w:lineRule="auto"/>
              <w:jc w:val="center"/>
            </w:pPr>
            <w:r w:rsidRPr="00313ED3">
              <w:t>-</w:t>
            </w:r>
          </w:p>
        </w:tc>
        <w:tc>
          <w:tcPr>
            <w:tcW w:w="2882" w:type="dxa"/>
          </w:tcPr>
          <w:p w:rsidR="00415899" w:rsidRPr="00313ED3" w:rsidRDefault="00415899" w:rsidP="00821CD5">
            <w:pPr>
              <w:spacing w:line="276" w:lineRule="auto"/>
              <w:jc w:val="center"/>
            </w:pPr>
            <w:r w:rsidRPr="00313ED3">
              <w:t>-</w:t>
            </w:r>
          </w:p>
        </w:tc>
      </w:tr>
      <w:tr w:rsidR="00415899" w:rsidRPr="00313ED3" w:rsidTr="00D178A8">
        <w:trPr>
          <w:trHeight w:val="216"/>
        </w:trPr>
        <w:tc>
          <w:tcPr>
            <w:tcW w:w="3220" w:type="dxa"/>
          </w:tcPr>
          <w:p w:rsidR="00415899" w:rsidRPr="00313ED3" w:rsidRDefault="00821CD5" w:rsidP="00415899">
            <w:pPr>
              <w:spacing w:line="276" w:lineRule="auto"/>
              <w:jc w:val="both"/>
            </w:pPr>
            <w:r w:rsidRPr="00313ED3">
              <w:t>С</w:t>
            </w:r>
            <w:r w:rsidR="00415899" w:rsidRPr="00313ED3">
              <w:t>редний</w:t>
            </w:r>
            <w:r>
              <w:t xml:space="preserve"> </w:t>
            </w:r>
          </w:p>
        </w:tc>
        <w:tc>
          <w:tcPr>
            <w:tcW w:w="3254" w:type="dxa"/>
          </w:tcPr>
          <w:p w:rsidR="00415899" w:rsidRPr="00313ED3" w:rsidRDefault="00415899" w:rsidP="00821CD5">
            <w:pPr>
              <w:spacing w:line="276" w:lineRule="auto"/>
              <w:jc w:val="center"/>
            </w:pPr>
            <w:r w:rsidRPr="00313ED3">
              <w:t>4</w:t>
            </w:r>
          </w:p>
        </w:tc>
        <w:tc>
          <w:tcPr>
            <w:tcW w:w="2882" w:type="dxa"/>
          </w:tcPr>
          <w:p w:rsidR="00415899" w:rsidRPr="00313ED3" w:rsidRDefault="00415899" w:rsidP="00821CD5">
            <w:pPr>
              <w:spacing w:line="276" w:lineRule="auto"/>
              <w:jc w:val="center"/>
            </w:pPr>
            <w:r w:rsidRPr="00313ED3">
              <w:t>50%</w:t>
            </w:r>
          </w:p>
        </w:tc>
      </w:tr>
      <w:tr w:rsidR="00415899" w:rsidRPr="00313ED3" w:rsidTr="00D178A8">
        <w:trPr>
          <w:trHeight w:val="193"/>
        </w:trPr>
        <w:tc>
          <w:tcPr>
            <w:tcW w:w="3220" w:type="dxa"/>
          </w:tcPr>
          <w:p w:rsidR="00415899" w:rsidRPr="00313ED3" w:rsidRDefault="00821CD5" w:rsidP="00415899">
            <w:pPr>
              <w:spacing w:line="276" w:lineRule="auto"/>
              <w:jc w:val="both"/>
            </w:pPr>
            <w:r w:rsidRPr="00313ED3">
              <w:t>Н</w:t>
            </w:r>
            <w:r w:rsidR="00415899" w:rsidRPr="00313ED3">
              <w:t>изкий</w:t>
            </w:r>
            <w:r>
              <w:t xml:space="preserve"> </w:t>
            </w:r>
          </w:p>
        </w:tc>
        <w:tc>
          <w:tcPr>
            <w:tcW w:w="3254" w:type="dxa"/>
          </w:tcPr>
          <w:p w:rsidR="00415899" w:rsidRPr="00313ED3" w:rsidRDefault="00415899" w:rsidP="00821CD5">
            <w:pPr>
              <w:spacing w:line="276" w:lineRule="auto"/>
              <w:jc w:val="center"/>
            </w:pPr>
            <w:r w:rsidRPr="00313ED3">
              <w:t>4</w:t>
            </w:r>
          </w:p>
        </w:tc>
        <w:tc>
          <w:tcPr>
            <w:tcW w:w="2882" w:type="dxa"/>
          </w:tcPr>
          <w:p w:rsidR="00415899" w:rsidRPr="00313ED3" w:rsidRDefault="00415899" w:rsidP="00821CD5">
            <w:pPr>
              <w:spacing w:line="276" w:lineRule="auto"/>
              <w:jc w:val="center"/>
            </w:pPr>
            <w:r w:rsidRPr="00313ED3">
              <w:t>50%</w:t>
            </w:r>
          </w:p>
        </w:tc>
      </w:tr>
    </w:tbl>
    <w:p w:rsidR="00415899" w:rsidRPr="00313ED3" w:rsidRDefault="00415899" w:rsidP="00415899">
      <w:pPr>
        <w:spacing w:line="276" w:lineRule="auto"/>
        <w:jc w:val="both"/>
        <w:rPr>
          <w:b/>
        </w:rPr>
      </w:pPr>
    </w:p>
    <w:p w:rsidR="00415899" w:rsidRPr="00821CD5" w:rsidRDefault="00415899" w:rsidP="00415899">
      <w:pPr>
        <w:spacing w:line="276" w:lineRule="auto"/>
        <w:contextualSpacing/>
        <w:jc w:val="both"/>
        <w:rPr>
          <w:b/>
        </w:rPr>
      </w:pPr>
      <w:r w:rsidRPr="00821CD5">
        <w:t xml:space="preserve">                                                      </w:t>
      </w:r>
      <w:r w:rsidRPr="00821CD5">
        <w:rPr>
          <w:b/>
        </w:rPr>
        <w:t>Достижения воспитанников</w:t>
      </w:r>
    </w:p>
    <w:p w:rsidR="00415899" w:rsidRPr="00821CD5" w:rsidRDefault="00415899" w:rsidP="00415899">
      <w:pPr>
        <w:spacing w:line="276" w:lineRule="auto"/>
        <w:ind w:left="360"/>
        <w:jc w:val="both"/>
      </w:pPr>
    </w:p>
    <w:tbl>
      <w:tblPr>
        <w:tblStyle w:val="23"/>
        <w:tblW w:w="0" w:type="auto"/>
        <w:tblInd w:w="108" w:type="dxa"/>
        <w:tblLook w:val="04A0" w:firstRow="1" w:lastRow="0" w:firstColumn="1" w:lastColumn="0" w:noHBand="0" w:noVBand="1"/>
      </w:tblPr>
      <w:tblGrid>
        <w:gridCol w:w="1607"/>
        <w:gridCol w:w="1686"/>
        <w:gridCol w:w="6063"/>
      </w:tblGrid>
      <w:tr w:rsidR="00821CD5" w:rsidRPr="00313ED3" w:rsidTr="00D178A8">
        <w:tc>
          <w:tcPr>
            <w:tcW w:w="1607" w:type="dxa"/>
            <w:tcBorders>
              <w:top w:val="single" w:sz="4" w:space="0" w:color="auto"/>
              <w:left w:val="single" w:sz="4" w:space="0" w:color="auto"/>
              <w:bottom w:val="single" w:sz="4" w:space="0" w:color="auto"/>
              <w:right w:val="single" w:sz="4" w:space="0" w:color="auto"/>
            </w:tcBorders>
          </w:tcPr>
          <w:p w:rsidR="00821CD5" w:rsidRPr="00313ED3" w:rsidRDefault="00821CD5" w:rsidP="00821CD5">
            <w:pPr>
              <w:spacing w:line="276" w:lineRule="auto"/>
              <w:jc w:val="center"/>
              <w:rPr>
                <w:lang w:eastAsia="en-US"/>
              </w:rPr>
            </w:pPr>
            <w:r>
              <w:rPr>
                <w:lang w:eastAsia="en-US"/>
              </w:rPr>
              <w:t>ФИ</w:t>
            </w:r>
          </w:p>
        </w:tc>
        <w:tc>
          <w:tcPr>
            <w:tcW w:w="1686" w:type="dxa"/>
            <w:tcBorders>
              <w:top w:val="single" w:sz="4" w:space="0" w:color="auto"/>
              <w:left w:val="single" w:sz="4" w:space="0" w:color="auto"/>
              <w:bottom w:val="single" w:sz="4" w:space="0" w:color="auto"/>
              <w:right w:val="single" w:sz="4" w:space="0" w:color="auto"/>
            </w:tcBorders>
          </w:tcPr>
          <w:p w:rsidR="00821CD5" w:rsidRPr="00313ED3" w:rsidRDefault="00821CD5" w:rsidP="00821CD5">
            <w:pPr>
              <w:spacing w:line="276" w:lineRule="auto"/>
              <w:jc w:val="center"/>
              <w:rPr>
                <w:lang w:eastAsia="en-US"/>
              </w:rPr>
            </w:pPr>
            <w:r w:rsidRPr="00313ED3">
              <w:rPr>
                <w:lang w:eastAsia="en-US"/>
              </w:rPr>
              <w:t>Уровень</w:t>
            </w:r>
          </w:p>
        </w:tc>
        <w:tc>
          <w:tcPr>
            <w:tcW w:w="6063" w:type="dxa"/>
            <w:tcBorders>
              <w:top w:val="single" w:sz="4" w:space="0" w:color="auto"/>
              <w:left w:val="single" w:sz="4" w:space="0" w:color="auto"/>
              <w:bottom w:val="single" w:sz="4" w:space="0" w:color="auto"/>
              <w:right w:val="single" w:sz="4" w:space="0" w:color="auto"/>
            </w:tcBorders>
            <w:hideMark/>
          </w:tcPr>
          <w:p w:rsidR="00821CD5" w:rsidRPr="00313ED3" w:rsidRDefault="00821CD5" w:rsidP="00821CD5">
            <w:pPr>
              <w:spacing w:line="276" w:lineRule="auto"/>
              <w:jc w:val="center"/>
              <w:rPr>
                <w:lang w:eastAsia="en-US"/>
              </w:rPr>
            </w:pPr>
            <w:r>
              <w:rPr>
                <w:lang w:eastAsia="en-US"/>
              </w:rPr>
              <w:t>Мероприятие</w:t>
            </w:r>
          </w:p>
        </w:tc>
      </w:tr>
      <w:tr w:rsidR="00821CD5" w:rsidRPr="00313ED3" w:rsidTr="00D178A8">
        <w:trPr>
          <w:trHeight w:val="1246"/>
        </w:trPr>
        <w:tc>
          <w:tcPr>
            <w:tcW w:w="1607" w:type="dxa"/>
            <w:tcBorders>
              <w:top w:val="single" w:sz="4" w:space="0" w:color="auto"/>
              <w:left w:val="single" w:sz="4" w:space="0" w:color="auto"/>
              <w:bottom w:val="single" w:sz="4" w:space="0" w:color="auto"/>
              <w:right w:val="single" w:sz="4" w:space="0" w:color="auto"/>
            </w:tcBorders>
          </w:tcPr>
          <w:p w:rsidR="00821CD5" w:rsidRPr="00313ED3" w:rsidRDefault="00821CD5" w:rsidP="009F385E">
            <w:pPr>
              <w:spacing w:line="276" w:lineRule="auto"/>
              <w:jc w:val="both"/>
              <w:rPr>
                <w:lang w:eastAsia="en-US"/>
              </w:rPr>
            </w:pPr>
            <w:r w:rsidRPr="00821CD5">
              <w:t>Вернер-</w:t>
            </w:r>
            <w:proofErr w:type="spellStart"/>
            <w:r w:rsidRPr="00821CD5">
              <w:t>Руппель</w:t>
            </w:r>
            <w:proofErr w:type="spellEnd"/>
            <w:r w:rsidRPr="00821CD5">
              <w:t xml:space="preserve"> Витя</w:t>
            </w:r>
          </w:p>
        </w:tc>
        <w:tc>
          <w:tcPr>
            <w:tcW w:w="1686" w:type="dxa"/>
            <w:tcBorders>
              <w:top w:val="single" w:sz="4" w:space="0" w:color="auto"/>
              <w:left w:val="single" w:sz="4" w:space="0" w:color="auto"/>
              <w:bottom w:val="single" w:sz="4" w:space="0" w:color="auto"/>
              <w:right w:val="single" w:sz="4" w:space="0" w:color="auto"/>
            </w:tcBorders>
          </w:tcPr>
          <w:p w:rsidR="00821CD5" w:rsidRPr="00313ED3" w:rsidRDefault="00821CD5" w:rsidP="009F385E">
            <w:pPr>
              <w:spacing w:line="276" w:lineRule="auto"/>
              <w:jc w:val="both"/>
              <w:rPr>
                <w:lang w:eastAsia="en-US"/>
              </w:rPr>
            </w:pPr>
            <w:r w:rsidRPr="00313ED3">
              <w:rPr>
                <w:lang w:eastAsia="en-US"/>
              </w:rPr>
              <w:t>Региональный</w:t>
            </w:r>
          </w:p>
        </w:tc>
        <w:tc>
          <w:tcPr>
            <w:tcW w:w="6063" w:type="dxa"/>
            <w:tcBorders>
              <w:top w:val="single" w:sz="4" w:space="0" w:color="auto"/>
              <w:left w:val="single" w:sz="4" w:space="0" w:color="auto"/>
              <w:bottom w:val="single" w:sz="4" w:space="0" w:color="auto"/>
              <w:right w:val="single" w:sz="4" w:space="0" w:color="auto"/>
            </w:tcBorders>
            <w:hideMark/>
          </w:tcPr>
          <w:p w:rsidR="00821CD5" w:rsidRPr="00313ED3" w:rsidRDefault="00821CD5" w:rsidP="00821CD5">
            <w:pPr>
              <w:spacing w:line="276" w:lineRule="auto"/>
              <w:jc w:val="both"/>
              <w:rPr>
                <w:lang w:eastAsia="en-US"/>
              </w:rPr>
            </w:pPr>
            <w:r w:rsidRPr="00313ED3">
              <w:rPr>
                <w:lang w:eastAsia="en-US"/>
              </w:rPr>
              <w:t xml:space="preserve">сертификат участника </w:t>
            </w:r>
            <w:r w:rsidRPr="00313ED3">
              <w:rPr>
                <w:lang w:val="en-US" w:eastAsia="en-US"/>
              </w:rPr>
              <w:t>V</w:t>
            </w:r>
            <w:r w:rsidRPr="00313ED3">
              <w:rPr>
                <w:lang w:eastAsia="en-US"/>
              </w:rPr>
              <w:t xml:space="preserve"> республиканского конкурса детских проектов «Я умею, я могу, я знаю» среди учащихся специальных (коррекционных) школ за проект «Я умею трудиться»</w:t>
            </w:r>
          </w:p>
        </w:tc>
      </w:tr>
      <w:tr w:rsidR="00821CD5" w:rsidRPr="00313ED3" w:rsidTr="00D178A8">
        <w:trPr>
          <w:trHeight w:val="344"/>
        </w:trPr>
        <w:tc>
          <w:tcPr>
            <w:tcW w:w="1607" w:type="dxa"/>
            <w:tcBorders>
              <w:top w:val="single" w:sz="4" w:space="0" w:color="auto"/>
              <w:left w:val="single" w:sz="4" w:space="0" w:color="auto"/>
              <w:bottom w:val="single" w:sz="4" w:space="0" w:color="auto"/>
              <w:right w:val="single" w:sz="4" w:space="0" w:color="auto"/>
            </w:tcBorders>
          </w:tcPr>
          <w:p w:rsidR="00821CD5" w:rsidRPr="00821CD5" w:rsidRDefault="00821CD5" w:rsidP="009F385E">
            <w:pPr>
              <w:spacing w:line="276" w:lineRule="auto"/>
              <w:jc w:val="both"/>
              <w:rPr>
                <w:lang w:eastAsia="en-US"/>
              </w:rPr>
            </w:pPr>
            <w:r w:rsidRPr="00821CD5">
              <w:t>Данилов Данил</w:t>
            </w:r>
          </w:p>
        </w:tc>
        <w:tc>
          <w:tcPr>
            <w:tcW w:w="1686" w:type="dxa"/>
            <w:tcBorders>
              <w:top w:val="single" w:sz="4" w:space="0" w:color="auto"/>
              <w:left w:val="single" w:sz="4" w:space="0" w:color="auto"/>
              <w:bottom w:val="single" w:sz="4" w:space="0" w:color="auto"/>
              <w:right w:val="single" w:sz="4" w:space="0" w:color="auto"/>
            </w:tcBorders>
          </w:tcPr>
          <w:p w:rsidR="00821CD5" w:rsidRPr="00313ED3" w:rsidRDefault="00821CD5" w:rsidP="009F385E">
            <w:pPr>
              <w:spacing w:line="276" w:lineRule="auto"/>
              <w:jc w:val="both"/>
              <w:rPr>
                <w:lang w:eastAsia="en-US"/>
              </w:rPr>
            </w:pPr>
            <w:r w:rsidRPr="00313ED3">
              <w:rPr>
                <w:lang w:eastAsia="en-US"/>
              </w:rPr>
              <w:t>Региональный</w:t>
            </w:r>
          </w:p>
        </w:tc>
        <w:tc>
          <w:tcPr>
            <w:tcW w:w="6063" w:type="dxa"/>
            <w:tcBorders>
              <w:top w:val="single" w:sz="4" w:space="0" w:color="auto"/>
              <w:left w:val="single" w:sz="4" w:space="0" w:color="auto"/>
              <w:bottom w:val="single" w:sz="4" w:space="0" w:color="auto"/>
              <w:right w:val="single" w:sz="4" w:space="0" w:color="auto"/>
            </w:tcBorders>
          </w:tcPr>
          <w:p w:rsidR="00821CD5" w:rsidRPr="00313ED3" w:rsidRDefault="00821CD5" w:rsidP="00821CD5">
            <w:pPr>
              <w:spacing w:line="276" w:lineRule="auto"/>
              <w:jc w:val="both"/>
              <w:rPr>
                <w:lang w:eastAsia="en-US"/>
              </w:rPr>
            </w:pPr>
            <w:r>
              <w:rPr>
                <w:lang w:eastAsia="en-US"/>
              </w:rPr>
              <w:t>с</w:t>
            </w:r>
            <w:r w:rsidRPr="00313ED3">
              <w:rPr>
                <w:lang w:eastAsia="en-US"/>
              </w:rPr>
              <w:t>ертификат участника Республиканского фестиваля детско-юношеского творчества «Юные таланты за безопасность»</w:t>
            </w:r>
          </w:p>
        </w:tc>
      </w:tr>
    </w:tbl>
    <w:p w:rsidR="00415899" w:rsidRDefault="00415899" w:rsidP="00415899">
      <w:pPr>
        <w:spacing w:line="276" w:lineRule="auto"/>
        <w:ind w:left="360"/>
        <w:jc w:val="both"/>
        <w:rPr>
          <w:b/>
        </w:rPr>
      </w:pPr>
      <w:r w:rsidRPr="00313ED3">
        <w:t xml:space="preserve">                                                        </w:t>
      </w:r>
      <w:r w:rsidRPr="00313ED3">
        <w:rPr>
          <w:b/>
        </w:rPr>
        <w:t xml:space="preserve"> </w:t>
      </w:r>
      <w:r>
        <w:rPr>
          <w:b/>
        </w:rPr>
        <w:t xml:space="preserve">  </w:t>
      </w:r>
    </w:p>
    <w:p w:rsidR="00415899" w:rsidRPr="00313ED3" w:rsidRDefault="00415899" w:rsidP="00415899">
      <w:pPr>
        <w:spacing w:line="276" w:lineRule="auto"/>
        <w:ind w:left="360"/>
        <w:jc w:val="both"/>
      </w:pPr>
      <w:r>
        <w:rPr>
          <w:b/>
        </w:rPr>
        <w:t xml:space="preserve">                                                        </w:t>
      </w:r>
      <w:r w:rsidRPr="00313ED3">
        <w:rPr>
          <w:b/>
        </w:rPr>
        <w:t>Выводы</w:t>
      </w:r>
      <w:r w:rsidR="00821CD5">
        <w:rPr>
          <w:b/>
        </w:rPr>
        <w:t>:</w:t>
      </w:r>
    </w:p>
    <w:p w:rsidR="00415899" w:rsidRPr="00313ED3" w:rsidRDefault="00415899" w:rsidP="00415899">
      <w:pPr>
        <w:spacing w:line="276" w:lineRule="auto"/>
        <w:ind w:firstLine="708"/>
        <w:jc w:val="both"/>
      </w:pPr>
      <w:r w:rsidRPr="00313ED3">
        <w:t>В дошкольной группе не</w:t>
      </w:r>
      <w:r w:rsidR="00821CD5">
        <w:t xml:space="preserve"> прослеживается </w:t>
      </w:r>
      <w:r w:rsidRPr="00313ED3">
        <w:t>динамик</w:t>
      </w:r>
      <w:r w:rsidR="00821CD5">
        <w:t>а</w:t>
      </w:r>
      <w:r w:rsidRPr="00313ED3">
        <w:t xml:space="preserve"> результатов диагностики по образовательным областям, это объясняется текучестью количества воспитанников в </w:t>
      </w:r>
      <w:r w:rsidRPr="00313ED3">
        <w:lastRenderedPageBreak/>
        <w:t>течение учебного года, педагогической запущенностью вновь поступивших и особенностью ЦНС воспитанников.</w:t>
      </w:r>
    </w:p>
    <w:p w:rsidR="00415899" w:rsidRPr="00313ED3" w:rsidRDefault="00415899" w:rsidP="00415899">
      <w:pPr>
        <w:spacing w:line="276" w:lineRule="auto"/>
        <w:jc w:val="both"/>
        <w:rPr>
          <w:b/>
        </w:rPr>
      </w:pPr>
    </w:p>
    <w:p w:rsidR="00415899" w:rsidRDefault="00415899" w:rsidP="00415899">
      <w:pPr>
        <w:spacing w:line="276" w:lineRule="auto"/>
        <w:jc w:val="both"/>
        <w:rPr>
          <w:b/>
        </w:rPr>
      </w:pPr>
    </w:p>
    <w:p w:rsidR="00821CD5" w:rsidRDefault="00821CD5" w:rsidP="00415899">
      <w:pPr>
        <w:spacing w:line="276" w:lineRule="auto"/>
        <w:jc w:val="both"/>
        <w:rPr>
          <w:b/>
        </w:rPr>
      </w:pPr>
    </w:p>
    <w:p w:rsidR="00821CD5" w:rsidRDefault="00821CD5" w:rsidP="00415899">
      <w:pPr>
        <w:spacing w:line="276" w:lineRule="auto"/>
        <w:jc w:val="both"/>
        <w:rPr>
          <w:b/>
        </w:rPr>
      </w:pPr>
    </w:p>
    <w:p w:rsidR="00821CD5" w:rsidRDefault="00821CD5" w:rsidP="00415899">
      <w:pPr>
        <w:spacing w:line="276" w:lineRule="auto"/>
        <w:jc w:val="both"/>
        <w:rPr>
          <w:b/>
        </w:rPr>
      </w:pPr>
    </w:p>
    <w:p w:rsidR="00821CD5" w:rsidRDefault="00821CD5" w:rsidP="00415899">
      <w:pPr>
        <w:spacing w:line="276" w:lineRule="auto"/>
        <w:jc w:val="both"/>
        <w:rPr>
          <w:b/>
        </w:rPr>
      </w:pPr>
    </w:p>
    <w:p w:rsidR="00821CD5" w:rsidRDefault="00821CD5" w:rsidP="00415899">
      <w:pPr>
        <w:spacing w:line="276" w:lineRule="auto"/>
        <w:jc w:val="both"/>
        <w:rPr>
          <w:b/>
        </w:rPr>
      </w:pPr>
    </w:p>
    <w:p w:rsidR="00821CD5" w:rsidRDefault="00821CD5" w:rsidP="00415899">
      <w:pPr>
        <w:spacing w:line="276" w:lineRule="auto"/>
        <w:jc w:val="both"/>
        <w:rPr>
          <w:b/>
        </w:rPr>
      </w:pPr>
    </w:p>
    <w:p w:rsidR="00415899" w:rsidRPr="00313ED3" w:rsidRDefault="00A55B96" w:rsidP="00A55B96">
      <w:pPr>
        <w:spacing w:line="276" w:lineRule="auto"/>
        <w:jc w:val="center"/>
      </w:pPr>
      <w:r>
        <w:t>Группа «</w:t>
      </w:r>
      <w:r w:rsidR="00415899" w:rsidRPr="00313ED3">
        <w:t>Радуга</w:t>
      </w:r>
      <w:r>
        <w:t>»</w:t>
      </w:r>
    </w:p>
    <w:p w:rsidR="00415899" w:rsidRPr="00313ED3" w:rsidRDefault="00415899" w:rsidP="00A55B96">
      <w:pPr>
        <w:spacing w:line="276" w:lineRule="auto"/>
        <w:jc w:val="both"/>
        <w:rPr>
          <w:rFonts w:eastAsia="Calibri"/>
          <w:lang w:eastAsia="en-US"/>
        </w:rPr>
      </w:pPr>
      <w:r w:rsidRPr="006A6CC0">
        <w:rPr>
          <w:rFonts w:eastAsia="Calibri"/>
          <w:lang w:eastAsia="en-US"/>
        </w:rPr>
        <w:t>Всего детей на начало учебного года– 5</w:t>
      </w:r>
    </w:p>
    <w:tbl>
      <w:tblPr>
        <w:tblStyle w:val="5"/>
        <w:tblW w:w="0" w:type="auto"/>
        <w:jc w:val="center"/>
        <w:tblLook w:val="04A0" w:firstRow="1" w:lastRow="0" w:firstColumn="1" w:lastColumn="0" w:noHBand="0" w:noVBand="1"/>
      </w:tblPr>
      <w:tblGrid>
        <w:gridCol w:w="1219"/>
        <w:gridCol w:w="872"/>
        <w:gridCol w:w="872"/>
        <w:gridCol w:w="872"/>
        <w:gridCol w:w="872"/>
        <w:gridCol w:w="872"/>
        <w:gridCol w:w="872"/>
        <w:gridCol w:w="830"/>
        <w:gridCol w:w="709"/>
        <w:gridCol w:w="777"/>
        <w:gridCol w:w="696"/>
      </w:tblGrid>
      <w:tr w:rsidR="00415899" w:rsidRPr="00313ED3" w:rsidTr="00A55B96">
        <w:trPr>
          <w:jc w:val="center"/>
        </w:trPr>
        <w:tc>
          <w:tcPr>
            <w:tcW w:w="12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 xml:space="preserve">Год рождения </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2002</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2003</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2004</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2005</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2006</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2007</w:t>
            </w:r>
          </w:p>
        </w:tc>
        <w:tc>
          <w:tcPr>
            <w:tcW w:w="830"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2008</w:t>
            </w:r>
          </w:p>
        </w:tc>
        <w:tc>
          <w:tcPr>
            <w:tcW w:w="70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2009</w:t>
            </w:r>
          </w:p>
        </w:tc>
        <w:tc>
          <w:tcPr>
            <w:tcW w:w="7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2011</w:t>
            </w:r>
          </w:p>
        </w:tc>
        <w:tc>
          <w:tcPr>
            <w:tcW w:w="6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2013</w:t>
            </w:r>
          </w:p>
        </w:tc>
      </w:tr>
      <w:tr w:rsidR="00A55B96" w:rsidRPr="00313ED3" w:rsidTr="00A55B96">
        <w:trPr>
          <w:jc w:val="center"/>
        </w:trPr>
        <w:tc>
          <w:tcPr>
            <w:tcW w:w="1219"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r w:rsidRPr="006A6CC0">
              <w:rPr>
                <w:rFonts w:eastAsia="Calibri"/>
                <w:lang w:eastAsia="en-US"/>
              </w:rPr>
              <w:t>Сентябрь</w:t>
            </w:r>
            <w:r>
              <w:rPr>
                <w:rFonts w:eastAsia="Calibri"/>
                <w:lang w:eastAsia="en-US"/>
              </w:rPr>
              <w:t xml:space="preserve"> </w:t>
            </w: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72"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830"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777"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c>
          <w:tcPr>
            <w:tcW w:w="643" w:type="dxa"/>
            <w:tcBorders>
              <w:top w:val="single" w:sz="4" w:space="0" w:color="auto"/>
              <w:left w:val="single" w:sz="4" w:space="0" w:color="auto"/>
              <w:bottom w:val="single" w:sz="4" w:space="0" w:color="auto"/>
              <w:right w:val="single" w:sz="4" w:space="0" w:color="auto"/>
            </w:tcBorders>
          </w:tcPr>
          <w:p w:rsidR="00A55B96" w:rsidRPr="00313ED3" w:rsidRDefault="00A55B96" w:rsidP="00415899">
            <w:pPr>
              <w:spacing w:line="276" w:lineRule="auto"/>
              <w:jc w:val="both"/>
              <w:rPr>
                <w:rFonts w:eastAsia="Calibri"/>
                <w:lang w:eastAsia="en-US"/>
              </w:rPr>
            </w:pPr>
          </w:p>
        </w:tc>
      </w:tr>
      <w:tr w:rsidR="00415899" w:rsidRPr="00313ED3" w:rsidTr="00A55B96">
        <w:trPr>
          <w:jc w:val="center"/>
        </w:trPr>
        <w:tc>
          <w:tcPr>
            <w:tcW w:w="1219" w:type="dxa"/>
            <w:tcBorders>
              <w:top w:val="single" w:sz="4" w:space="0" w:color="auto"/>
              <w:left w:val="single" w:sz="4" w:space="0" w:color="auto"/>
              <w:bottom w:val="single" w:sz="4" w:space="0" w:color="auto"/>
              <w:right w:val="single" w:sz="4" w:space="0" w:color="auto"/>
            </w:tcBorders>
            <w:hideMark/>
          </w:tcPr>
          <w:p w:rsidR="00415899" w:rsidRPr="00313ED3" w:rsidRDefault="00A55B96" w:rsidP="00415899">
            <w:pPr>
              <w:spacing w:line="276" w:lineRule="auto"/>
              <w:jc w:val="both"/>
              <w:rPr>
                <w:rFonts w:eastAsia="Calibri"/>
                <w:lang w:eastAsia="en-US"/>
              </w:rPr>
            </w:pPr>
            <w:r>
              <w:rPr>
                <w:rFonts w:eastAsia="Calibri"/>
                <w:lang w:eastAsia="en-US"/>
              </w:rPr>
              <w:t xml:space="preserve">Май </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7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830"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7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c>
          <w:tcPr>
            <w:tcW w:w="6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1</w:t>
            </w:r>
          </w:p>
        </w:tc>
      </w:tr>
    </w:tbl>
    <w:p w:rsidR="00A55B96" w:rsidRDefault="00A55B96" w:rsidP="00A55B96">
      <w:pPr>
        <w:spacing w:line="276" w:lineRule="auto"/>
        <w:jc w:val="center"/>
        <w:rPr>
          <w:rFonts w:eastAsia="Calibri"/>
          <w:lang w:eastAsia="en-US"/>
        </w:rPr>
      </w:pPr>
    </w:p>
    <w:p w:rsidR="00415899" w:rsidRPr="00313ED3" w:rsidRDefault="00415899" w:rsidP="00A55B96">
      <w:pPr>
        <w:spacing w:line="276" w:lineRule="auto"/>
        <w:jc w:val="center"/>
        <w:rPr>
          <w:rFonts w:eastAsia="Calibri"/>
          <w:lang w:eastAsia="en-US"/>
        </w:rPr>
      </w:pPr>
      <w:r w:rsidRPr="00313ED3">
        <w:rPr>
          <w:rFonts w:eastAsia="Calibri"/>
          <w:lang w:eastAsia="en-US"/>
        </w:rPr>
        <w:t>Социальные статусы</w:t>
      </w:r>
    </w:p>
    <w:tbl>
      <w:tblPr>
        <w:tblStyle w:val="5"/>
        <w:tblW w:w="0" w:type="auto"/>
        <w:tblInd w:w="108" w:type="dxa"/>
        <w:tblLook w:val="04A0" w:firstRow="1" w:lastRow="0" w:firstColumn="1" w:lastColumn="0" w:noHBand="0" w:noVBand="1"/>
      </w:tblPr>
      <w:tblGrid>
        <w:gridCol w:w="4677"/>
        <w:gridCol w:w="4679"/>
      </w:tblGrid>
      <w:tr w:rsidR="00415899" w:rsidRPr="00313ED3" w:rsidTr="00A55B96">
        <w:tc>
          <w:tcPr>
            <w:tcW w:w="46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center"/>
              <w:rPr>
                <w:rFonts w:eastAsia="Calibri"/>
                <w:lang w:eastAsia="en-US"/>
              </w:rPr>
            </w:pPr>
            <w:r w:rsidRPr="00313ED3">
              <w:rPr>
                <w:rFonts w:eastAsia="Calibri"/>
                <w:lang w:eastAsia="en-US"/>
              </w:rPr>
              <w:t>Статус воспитанников</w:t>
            </w:r>
          </w:p>
        </w:tc>
        <w:tc>
          <w:tcPr>
            <w:tcW w:w="467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center"/>
              <w:rPr>
                <w:rFonts w:eastAsia="Calibri"/>
                <w:lang w:eastAsia="en-US"/>
              </w:rPr>
            </w:pPr>
            <w:r w:rsidRPr="00313ED3">
              <w:rPr>
                <w:rFonts w:eastAsia="Calibri"/>
                <w:lang w:eastAsia="en-US"/>
              </w:rPr>
              <w:t>Количество детей</w:t>
            </w:r>
          </w:p>
        </w:tc>
      </w:tr>
      <w:tr w:rsidR="00415899" w:rsidRPr="00313ED3" w:rsidTr="00A55B96">
        <w:tc>
          <w:tcPr>
            <w:tcW w:w="46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Круглая сирота</w:t>
            </w:r>
          </w:p>
        </w:tc>
        <w:tc>
          <w:tcPr>
            <w:tcW w:w="467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w:t>
            </w:r>
          </w:p>
        </w:tc>
      </w:tr>
      <w:tr w:rsidR="00415899" w:rsidRPr="00313ED3" w:rsidTr="00A55B96">
        <w:tc>
          <w:tcPr>
            <w:tcW w:w="46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Социальная сирота</w:t>
            </w:r>
          </w:p>
        </w:tc>
        <w:tc>
          <w:tcPr>
            <w:tcW w:w="467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6</w:t>
            </w:r>
          </w:p>
        </w:tc>
      </w:tr>
      <w:tr w:rsidR="00415899" w:rsidRPr="00313ED3" w:rsidTr="00A55B96">
        <w:tc>
          <w:tcPr>
            <w:tcW w:w="467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 xml:space="preserve">Временно прибывшие </w:t>
            </w:r>
          </w:p>
        </w:tc>
        <w:tc>
          <w:tcPr>
            <w:tcW w:w="467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415899">
            <w:pPr>
              <w:spacing w:line="276" w:lineRule="auto"/>
              <w:jc w:val="both"/>
              <w:rPr>
                <w:rFonts w:eastAsia="Calibri"/>
                <w:lang w:eastAsia="en-US"/>
              </w:rPr>
            </w:pPr>
            <w:r w:rsidRPr="00313ED3">
              <w:rPr>
                <w:rFonts w:eastAsia="Calibri"/>
                <w:lang w:eastAsia="en-US"/>
              </w:rPr>
              <w:t>4</w:t>
            </w:r>
          </w:p>
        </w:tc>
      </w:tr>
    </w:tbl>
    <w:p w:rsidR="00A55B96" w:rsidRDefault="00A55B96" w:rsidP="00A55B96">
      <w:pPr>
        <w:spacing w:line="276" w:lineRule="auto"/>
        <w:ind w:firstLine="708"/>
        <w:jc w:val="both"/>
        <w:rPr>
          <w:rFonts w:eastAsia="Calibri"/>
          <w:lang w:eastAsia="en-US"/>
        </w:rPr>
      </w:pPr>
    </w:p>
    <w:p w:rsidR="00D178A8" w:rsidRPr="00721A6C" w:rsidRDefault="00D178A8" w:rsidP="00D178A8">
      <w:pPr>
        <w:spacing w:line="276" w:lineRule="auto"/>
        <w:contextualSpacing/>
        <w:jc w:val="center"/>
        <w:rPr>
          <w:rFonts w:eastAsia="Calibri"/>
          <w:lang w:eastAsia="en-US"/>
        </w:rPr>
      </w:pPr>
      <w:r>
        <w:rPr>
          <w:rFonts w:eastAsia="Calibri"/>
          <w:lang w:eastAsia="en-US"/>
        </w:rPr>
        <w:t>У</w:t>
      </w:r>
      <w:r w:rsidRPr="00721A6C">
        <w:rPr>
          <w:rFonts w:eastAsia="Calibri"/>
          <w:lang w:eastAsia="en-US"/>
        </w:rPr>
        <w:t>крепление непрерывной связи со школой</w:t>
      </w:r>
    </w:p>
    <w:p w:rsidR="00D178A8" w:rsidRPr="00313ED3" w:rsidRDefault="00D178A8" w:rsidP="00D178A8">
      <w:pPr>
        <w:spacing w:line="276" w:lineRule="auto"/>
        <w:contextualSpacing/>
        <w:rPr>
          <w:rFonts w:eastAsia="Calibri"/>
          <w:lang w:eastAsia="en-US"/>
        </w:rPr>
      </w:pPr>
      <w:r w:rsidRPr="00313ED3">
        <w:rPr>
          <w:rFonts w:eastAsia="Calibri"/>
          <w:lang w:eastAsia="en-US"/>
        </w:rPr>
        <w:t>Количество учеников по школам</w:t>
      </w:r>
    </w:p>
    <w:tbl>
      <w:tblPr>
        <w:tblStyle w:val="5"/>
        <w:tblW w:w="0" w:type="auto"/>
        <w:tblInd w:w="108" w:type="dxa"/>
        <w:tblLook w:val="04A0" w:firstRow="1" w:lastRow="0" w:firstColumn="1" w:lastColumn="0" w:noHBand="0" w:noVBand="1"/>
      </w:tblPr>
      <w:tblGrid>
        <w:gridCol w:w="6025"/>
        <w:gridCol w:w="2942"/>
      </w:tblGrid>
      <w:tr w:rsidR="00D178A8" w:rsidRPr="00313ED3" w:rsidTr="009F385E">
        <w:tc>
          <w:tcPr>
            <w:tcW w:w="6025" w:type="dxa"/>
            <w:tcBorders>
              <w:top w:val="single" w:sz="4" w:space="0" w:color="auto"/>
              <w:left w:val="single" w:sz="4" w:space="0" w:color="auto"/>
              <w:bottom w:val="single" w:sz="4" w:space="0" w:color="auto"/>
              <w:right w:val="single" w:sz="4" w:space="0" w:color="auto"/>
            </w:tcBorders>
          </w:tcPr>
          <w:p w:rsidR="00D178A8" w:rsidRPr="00313ED3" w:rsidRDefault="00D178A8" w:rsidP="009F385E">
            <w:pPr>
              <w:spacing w:line="276" w:lineRule="auto"/>
              <w:jc w:val="center"/>
              <w:rPr>
                <w:rFonts w:eastAsia="Calibri"/>
                <w:lang w:eastAsia="en-US"/>
              </w:rPr>
            </w:pPr>
            <w:r>
              <w:rPr>
                <w:rFonts w:eastAsia="Calibri"/>
                <w:lang w:eastAsia="en-US"/>
              </w:rPr>
              <w:t>ОУ</w:t>
            </w:r>
          </w:p>
        </w:tc>
        <w:tc>
          <w:tcPr>
            <w:tcW w:w="2942" w:type="dxa"/>
            <w:tcBorders>
              <w:top w:val="single" w:sz="4" w:space="0" w:color="auto"/>
              <w:left w:val="single" w:sz="4" w:space="0" w:color="auto"/>
              <w:bottom w:val="single" w:sz="4" w:space="0" w:color="auto"/>
              <w:right w:val="single" w:sz="4" w:space="0" w:color="auto"/>
            </w:tcBorders>
          </w:tcPr>
          <w:p w:rsidR="00D178A8" w:rsidRPr="00313ED3" w:rsidRDefault="00D178A8" w:rsidP="009F385E">
            <w:pPr>
              <w:spacing w:line="276" w:lineRule="auto"/>
              <w:jc w:val="center"/>
              <w:rPr>
                <w:rFonts w:eastAsia="Calibri"/>
                <w:lang w:eastAsia="en-US"/>
              </w:rPr>
            </w:pPr>
            <w:r>
              <w:rPr>
                <w:rFonts w:eastAsia="Calibri"/>
                <w:lang w:eastAsia="en-US"/>
              </w:rPr>
              <w:t>Кол-во детей</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tcPr>
          <w:p w:rsidR="00D178A8" w:rsidRPr="00313ED3" w:rsidRDefault="00D178A8" w:rsidP="009F385E">
            <w:pPr>
              <w:spacing w:line="276" w:lineRule="auto"/>
              <w:jc w:val="both"/>
              <w:rPr>
                <w:rFonts w:eastAsia="Calibri"/>
                <w:lang w:eastAsia="en-US"/>
              </w:rPr>
            </w:pPr>
            <w:r w:rsidRPr="00313ED3">
              <w:rPr>
                <w:rFonts w:eastAsia="Calibri"/>
                <w:lang w:eastAsia="en-US"/>
              </w:rPr>
              <w:t>МОБУ СОШ №24</w:t>
            </w:r>
          </w:p>
        </w:tc>
        <w:tc>
          <w:tcPr>
            <w:tcW w:w="2942" w:type="dxa"/>
            <w:tcBorders>
              <w:top w:val="single" w:sz="4" w:space="0" w:color="auto"/>
              <w:left w:val="single" w:sz="4" w:space="0" w:color="auto"/>
              <w:bottom w:val="single" w:sz="4" w:space="0" w:color="auto"/>
              <w:right w:val="single" w:sz="4" w:space="0" w:color="auto"/>
            </w:tcBorders>
          </w:tcPr>
          <w:p w:rsidR="00D178A8" w:rsidRPr="00313ED3" w:rsidRDefault="00D178A8" w:rsidP="009F385E">
            <w:pPr>
              <w:spacing w:line="276" w:lineRule="auto"/>
              <w:jc w:val="both"/>
              <w:rPr>
                <w:rFonts w:eastAsia="Calibri"/>
                <w:lang w:eastAsia="en-US"/>
              </w:rPr>
            </w:pPr>
            <w:r w:rsidRPr="00313ED3">
              <w:rPr>
                <w:rFonts w:eastAsia="Calibri"/>
                <w:lang w:eastAsia="en-US"/>
              </w:rPr>
              <w:t>1</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Pr>
                <w:rFonts w:eastAsia="Calibri"/>
                <w:lang w:eastAsia="en-US"/>
              </w:rPr>
              <w:t xml:space="preserve">МОКУ </w:t>
            </w:r>
            <w:proofErr w:type="gramStart"/>
            <w:r>
              <w:rPr>
                <w:rFonts w:eastAsia="Calibri"/>
                <w:lang w:eastAsia="en-US"/>
              </w:rPr>
              <w:t>С(</w:t>
            </w:r>
            <w:proofErr w:type="gramEnd"/>
            <w:r>
              <w:rPr>
                <w:rFonts w:eastAsia="Calibri"/>
                <w:lang w:eastAsia="en-US"/>
              </w:rPr>
              <w:t xml:space="preserve">К)ООШ </w:t>
            </w:r>
            <w:r w:rsidRPr="00313ED3">
              <w:rPr>
                <w:rFonts w:eastAsia="Calibri"/>
                <w:lang w:eastAsia="en-US"/>
              </w:rPr>
              <w:t xml:space="preserve"> №</w:t>
            </w:r>
            <w:r>
              <w:rPr>
                <w:rFonts w:eastAsia="Calibri"/>
                <w:lang w:eastAsia="en-US"/>
              </w:rPr>
              <w:t xml:space="preserve"> </w:t>
            </w:r>
            <w:r w:rsidRPr="00313ED3">
              <w:rPr>
                <w:rFonts w:eastAsia="Calibri"/>
                <w:lang w:eastAsia="en-US"/>
              </w:rPr>
              <w:t xml:space="preserve">22 </w:t>
            </w:r>
            <w:r>
              <w:rPr>
                <w:lang w:val="en-US"/>
              </w:rPr>
              <w:t>VI</w:t>
            </w:r>
            <w:r w:rsidRPr="00313ED3">
              <w:rPr>
                <w:lang w:val="en-US"/>
              </w:rPr>
              <w:t>I</w:t>
            </w:r>
            <w:r w:rsidRPr="00D50DC6">
              <w:t xml:space="preserve"> </w:t>
            </w:r>
            <w:r w:rsidRPr="00313ED3">
              <w:t>вида</w:t>
            </w:r>
          </w:p>
        </w:tc>
        <w:tc>
          <w:tcPr>
            <w:tcW w:w="294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1</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Pr>
                <w:rFonts w:eastAsia="Calibri"/>
                <w:lang w:eastAsia="en-US"/>
              </w:rPr>
              <w:t xml:space="preserve">МОКУ </w:t>
            </w:r>
            <w:proofErr w:type="gramStart"/>
            <w:r>
              <w:rPr>
                <w:rFonts w:eastAsia="Calibri"/>
                <w:lang w:eastAsia="en-US"/>
              </w:rPr>
              <w:t>С(</w:t>
            </w:r>
            <w:proofErr w:type="gramEnd"/>
            <w:r>
              <w:rPr>
                <w:rFonts w:eastAsia="Calibri"/>
                <w:lang w:eastAsia="en-US"/>
              </w:rPr>
              <w:t>К)ОШ</w:t>
            </w:r>
            <w:r w:rsidRPr="00313ED3">
              <w:rPr>
                <w:rFonts w:eastAsia="Calibri"/>
                <w:lang w:eastAsia="en-US"/>
              </w:rPr>
              <w:t xml:space="preserve"> №</w:t>
            </w:r>
            <w:r>
              <w:rPr>
                <w:rFonts w:eastAsia="Calibri"/>
                <w:lang w:eastAsia="en-US"/>
              </w:rPr>
              <w:t xml:space="preserve"> </w:t>
            </w:r>
            <w:r w:rsidRPr="00313ED3">
              <w:rPr>
                <w:rFonts w:eastAsia="Calibri"/>
                <w:lang w:eastAsia="en-US"/>
              </w:rPr>
              <w:t>4</w:t>
            </w:r>
            <w:r w:rsidRPr="00312E0B">
              <w:t xml:space="preserve"> </w:t>
            </w:r>
            <w:r w:rsidRPr="00313ED3">
              <w:rPr>
                <w:lang w:val="en-US"/>
              </w:rPr>
              <w:t>VIII</w:t>
            </w:r>
            <w:r w:rsidRPr="00D50DC6">
              <w:t xml:space="preserve"> </w:t>
            </w:r>
            <w:r w:rsidRPr="00313ED3">
              <w:t>вида</w:t>
            </w:r>
          </w:p>
        </w:tc>
        <w:tc>
          <w:tcPr>
            <w:tcW w:w="294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1</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Pr>
                <w:rFonts w:eastAsia="Calibri"/>
                <w:lang w:eastAsia="en-US"/>
              </w:rPr>
              <w:t xml:space="preserve">МОКУ </w:t>
            </w:r>
            <w:proofErr w:type="gramStart"/>
            <w:r>
              <w:rPr>
                <w:rFonts w:eastAsia="Calibri"/>
                <w:lang w:eastAsia="en-US"/>
              </w:rPr>
              <w:t>С(</w:t>
            </w:r>
            <w:proofErr w:type="gramEnd"/>
            <w:r>
              <w:rPr>
                <w:rFonts w:eastAsia="Calibri"/>
                <w:lang w:eastAsia="en-US"/>
              </w:rPr>
              <w:t xml:space="preserve">К)ОШ-И </w:t>
            </w:r>
            <w:r w:rsidRPr="00313ED3">
              <w:rPr>
                <w:rFonts w:eastAsia="Calibri"/>
                <w:lang w:eastAsia="en-US"/>
              </w:rPr>
              <w:t xml:space="preserve"> №</w:t>
            </w:r>
            <w:r>
              <w:rPr>
                <w:rFonts w:eastAsia="Calibri"/>
                <w:lang w:eastAsia="en-US"/>
              </w:rPr>
              <w:t xml:space="preserve"> </w:t>
            </w:r>
            <w:r w:rsidRPr="00313ED3">
              <w:rPr>
                <w:rFonts w:eastAsia="Calibri"/>
                <w:lang w:eastAsia="en-US"/>
              </w:rPr>
              <w:t>34</w:t>
            </w:r>
            <w:r>
              <w:rPr>
                <w:rFonts w:eastAsia="Calibri"/>
                <w:lang w:eastAsia="en-US"/>
              </w:rPr>
              <w:t xml:space="preserve"> </w:t>
            </w:r>
            <w:r w:rsidRPr="00313ED3">
              <w:rPr>
                <w:lang w:val="en-US"/>
              </w:rPr>
              <w:t>VIII</w:t>
            </w:r>
            <w:r w:rsidRPr="00D50DC6">
              <w:t xml:space="preserve"> </w:t>
            </w:r>
            <w:r w:rsidRPr="00313ED3">
              <w:t>вида</w:t>
            </w:r>
          </w:p>
        </w:tc>
        <w:tc>
          <w:tcPr>
            <w:tcW w:w="294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1</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МОБУ СОШ №15</w:t>
            </w:r>
          </w:p>
        </w:tc>
        <w:tc>
          <w:tcPr>
            <w:tcW w:w="294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1</w:t>
            </w:r>
          </w:p>
        </w:tc>
      </w:tr>
      <w:tr w:rsidR="00D178A8" w:rsidRPr="00313ED3" w:rsidTr="009F385E">
        <w:tc>
          <w:tcPr>
            <w:tcW w:w="602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МОБУ СОШ №13</w:t>
            </w:r>
          </w:p>
        </w:tc>
        <w:tc>
          <w:tcPr>
            <w:tcW w:w="294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9F385E">
            <w:pPr>
              <w:spacing w:line="276" w:lineRule="auto"/>
              <w:jc w:val="both"/>
              <w:rPr>
                <w:rFonts w:eastAsia="Calibri"/>
                <w:lang w:eastAsia="en-US"/>
              </w:rPr>
            </w:pPr>
            <w:r w:rsidRPr="00313ED3">
              <w:rPr>
                <w:rFonts w:eastAsia="Calibri"/>
                <w:lang w:eastAsia="en-US"/>
              </w:rPr>
              <w:t>2</w:t>
            </w:r>
          </w:p>
        </w:tc>
      </w:tr>
    </w:tbl>
    <w:p w:rsidR="00D178A8" w:rsidRDefault="00D178A8" w:rsidP="00D178A8">
      <w:pPr>
        <w:spacing w:line="276" w:lineRule="auto"/>
        <w:jc w:val="center"/>
        <w:rPr>
          <w:rFonts w:eastAsia="Calibri"/>
          <w:lang w:eastAsia="en-US"/>
        </w:rPr>
      </w:pPr>
    </w:p>
    <w:p w:rsidR="00D178A8" w:rsidRPr="00312E0B" w:rsidRDefault="00D178A8" w:rsidP="00D178A8">
      <w:pPr>
        <w:spacing w:line="276" w:lineRule="auto"/>
        <w:jc w:val="center"/>
        <w:rPr>
          <w:lang w:eastAsia="en-US"/>
        </w:rPr>
      </w:pPr>
      <w:r w:rsidRPr="00312E0B">
        <w:rPr>
          <w:rFonts w:eastAsia="Calibri"/>
          <w:lang w:eastAsia="en-US"/>
        </w:rPr>
        <w:t>Успеваемость</w:t>
      </w:r>
    </w:p>
    <w:tbl>
      <w:tblPr>
        <w:tblStyle w:val="5"/>
        <w:tblW w:w="0" w:type="auto"/>
        <w:tblInd w:w="108" w:type="dxa"/>
        <w:tblLayout w:type="fixed"/>
        <w:tblLook w:val="04A0" w:firstRow="1" w:lastRow="0" w:firstColumn="1" w:lastColumn="0" w:noHBand="0" w:noVBand="1"/>
      </w:tblPr>
      <w:tblGrid>
        <w:gridCol w:w="1843"/>
        <w:gridCol w:w="1502"/>
        <w:gridCol w:w="1503"/>
        <w:gridCol w:w="1502"/>
        <w:gridCol w:w="1503"/>
        <w:gridCol w:w="1503"/>
      </w:tblGrid>
      <w:tr w:rsidR="00D178A8" w:rsidRPr="00313ED3" w:rsidTr="009F385E">
        <w:tc>
          <w:tcPr>
            <w:tcW w:w="1843" w:type="dxa"/>
            <w:tcBorders>
              <w:top w:val="single" w:sz="4" w:space="0" w:color="auto"/>
              <w:left w:val="single" w:sz="4" w:space="0" w:color="auto"/>
              <w:bottom w:val="single" w:sz="4" w:space="0" w:color="auto"/>
              <w:right w:val="single" w:sz="4" w:space="0" w:color="auto"/>
            </w:tcBorders>
          </w:tcPr>
          <w:p w:rsidR="00D178A8" w:rsidRPr="00313ED3" w:rsidRDefault="00D178A8" w:rsidP="00D178A8">
            <w:pPr>
              <w:jc w:val="both"/>
              <w:rPr>
                <w:rFonts w:eastAsia="Calibri"/>
                <w:lang w:eastAsia="en-US"/>
              </w:rPr>
            </w:pPr>
          </w:p>
        </w:tc>
        <w:tc>
          <w:tcPr>
            <w:tcW w:w="1502" w:type="dxa"/>
            <w:tcBorders>
              <w:top w:val="single" w:sz="4" w:space="0" w:color="auto"/>
              <w:left w:val="single" w:sz="4" w:space="0" w:color="auto"/>
              <w:bottom w:val="single" w:sz="4" w:space="0" w:color="auto"/>
              <w:right w:val="single" w:sz="4" w:space="0" w:color="auto"/>
            </w:tcBorders>
          </w:tcPr>
          <w:p w:rsidR="00D178A8" w:rsidRPr="00313ED3" w:rsidRDefault="00D178A8" w:rsidP="00D178A8">
            <w:pPr>
              <w:jc w:val="center"/>
              <w:rPr>
                <w:rFonts w:eastAsia="Calibri"/>
                <w:lang w:eastAsia="en-US"/>
              </w:rPr>
            </w:pPr>
            <w:r w:rsidRPr="00313ED3">
              <w:rPr>
                <w:rFonts w:eastAsia="Calibri"/>
                <w:lang w:eastAsia="en-US"/>
              </w:rPr>
              <w:t>1 четверть (5детей)</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2 четверть (5детей)</w:t>
            </w:r>
          </w:p>
        </w:tc>
        <w:tc>
          <w:tcPr>
            <w:tcW w:w="1502" w:type="dxa"/>
            <w:tcBorders>
              <w:top w:val="single" w:sz="4" w:space="0" w:color="auto"/>
              <w:left w:val="single" w:sz="4" w:space="0" w:color="auto"/>
              <w:bottom w:val="single" w:sz="4" w:space="0" w:color="auto"/>
              <w:right w:val="single" w:sz="4" w:space="0" w:color="auto"/>
            </w:tcBorders>
            <w:hideMark/>
          </w:tcPr>
          <w:p w:rsidR="00D178A8" w:rsidRDefault="00D178A8" w:rsidP="00D178A8">
            <w:pPr>
              <w:jc w:val="center"/>
              <w:rPr>
                <w:rFonts w:eastAsia="Calibri"/>
                <w:lang w:eastAsia="en-US"/>
              </w:rPr>
            </w:pPr>
            <w:r w:rsidRPr="00313ED3">
              <w:rPr>
                <w:rFonts w:eastAsia="Calibri"/>
                <w:lang w:eastAsia="en-US"/>
              </w:rPr>
              <w:t>3 четверть</w:t>
            </w:r>
          </w:p>
          <w:p w:rsidR="00D178A8" w:rsidRPr="00313ED3" w:rsidRDefault="00D178A8" w:rsidP="00D178A8">
            <w:pPr>
              <w:jc w:val="center"/>
              <w:rPr>
                <w:rFonts w:eastAsia="Calibri"/>
                <w:lang w:eastAsia="en-US"/>
              </w:rPr>
            </w:pPr>
            <w:r w:rsidRPr="00313ED3">
              <w:rPr>
                <w:rFonts w:eastAsia="Calibri"/>
                <w:lang w:eastAsia="en-US"/>
              </w:rPr>
              <w:t xml:space="preserve"> (5детей)</w:t>
            </w:r>
          </w:p>
        </w:tc>
        <w:tc>
          <w:tcPr>
            <w:tcW w:w="1503" w:type="dxa"/>
            <w:tcBorders>
              <w:top w:val="single" w:sz="4" w:space="0" w:color="auto"/>
              <w:left w:val="single" w:sz="4" w:space="0" w:color="auto"/>
              <w:bottom w:val="single" w:sz="4" w:space="0" w:color="auto"/>
              <w:right w:val="single" w:sz="4" w:space="0" w:color="auto"/>
            </w:tcBorders>
            <w:hideMark/>
          </w:tcPr>
          <w:p w:rsidR="00D178A8" w:rsidRDefault="00D178A8" w:rsidP="00D178A8">
            <w:pPr>
              <w:jc w:val="center"/>
              <w:rPr>
                <w:rFonts w:eastAsia="Calibri"/>
                <w:lang w:eastAsia="en-US"/>
              </w:rPr>
            </w:pPr>
            <w:r w:rsidRPr="00313ED3">
              <w:rPr>
                <w:rFonts w:eastAsia="Calibri"/>
                <w:lang w:eastAsia="en-US"/>
              </w:rPr>
              <w:t>4 четверть</w:t>
            </w:r>
          </w:p>
          <w:p w:rsidR="00D178A8" w:rsidRPr="00313ED3" w:rsidRDefault="00D178A8" w:rsidP="00D178A8">
            <w:pPr>
              <w:jc w:val="center"/>
              <w:rPr>
                <w:rFonts w:eastAsia="Calibri"/>
                <w:lang w:eastAsia="en-US"/>
              </w:rPr>
            </w:pPr>
            <w:r w:rsidRPr="00313ED3">
              <w:rPr>
                <w:rFonts w:eastAsia="Calibri"/>
                <w:lang w:eastAsia="en-US"/>
              </w:rPr>
              <w:t>(7детей)</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Pr>
                <w:rFonts w:eastAsia="Calibri"/>
                <w:lang w:eastAsia="en-US"/>
              </w:rPr>
              <w:t>Год</w:t>
            </w:r>
          </w:p>
        </w:tc>
      </w:tr>
      <w:tr w:rsidR="00D178A8" w:rsidRPr="00313ED3" w:rsidTr="009F385E">
        <w:tc>
          <w:tcPr>
            <w:tcW w:w="184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Успеваемость </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60%</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100%</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100%</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100%</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100%</w:t>
            </w:r>
          </w:p>
        </w:tc>
      </w:tr>
      <w:tr w:rsidR="00D178A8" w:rsidRPr="00313ED3" w:rsidTr="009F385E">
        <w:tc>
          <w:tcPr>
            <w:tcW w:w="184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Отличники </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r>
      <w:tr w:rsidR="00D178A8" w:rsidRPr="00313ED3" w:rsidTr="009F385E">
        <w:tc>
          <w:tcPr>
            <w:tcW w:w="184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Хорошисты </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14%</w:t>
            </w:r>
          </w:p>
        </w:tc>
      </w:tr>
      <w:tr w:rsidR="00D178A8" w:rsidRPr="00313ED3" w:rsidTr="009F385E">
        <w:tc>
          <w:tcPr>
            <w:tcW w:w="184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Неуспевающие </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40%</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2"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c>
          <w:tcPr>
            <w:tcW w:w="1503"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center"/>
              <w:rPr>
                <w:rFonts w:eastAsia="Calibri"/>
                <w:lang w:eastAsia="en-US"/>
              </w:rPr>
            </w:pPr>
            <w:r w:rsidRPr="00313ED3">
              <w:rPr>
                <w:rFonts w:eastAsia="Calibri"/>
                <w:lang w:eastAsia="en-US"/>
              </w:rPr>
              <w:t>-</w:t>
            </w:r>
          </w:p>
        </w:tc>
      </w:tr>
    </w:tbl>
    <w:p w:rsidR="00D178A8" w:rsidRPr="00313ED3" w:rsidRDefault="00D178A8" w:rsidP="00D178A8">
      <w:pPr>
        <w:spacing w:line="276" w:lineRule="auto"/>
        <w:jc w:val="both"/>
        <w:rPr>
          <w:rFonts w:eastAsia="Calibri"/>
          <w:lang w:eastAsia="en-US"/>
        </w:rPr>
      </w:pPr>
      <w:r w:rsidRPr="00313ED3">
        <w:rPr>
          <w:rFonts w:eastAsia="Calibri"/>
          <w:lang w:eastAsia="en-US"/>
        </w:rPr>
        <w:t xml:space="preserve">    </w:t>
      </w:r>
    </w:p>
    <w:p w:rsidR="00D178A8" w:rsidRPr="00313ED3" w:rsidRDefault="00D178A8" w:rsidP="00D178A8">
      <w:pPr>
        <w:spacing w:line="276" w:lineRule="auto"/>
        <w:jc w:val="both"/>
        <w:rPr>
          <w:rFonts w:eastAsia="Calibri"/>
          <w:lang w:eastAsia="en-US"/>
        </w:rPr>
      </w:pPr>
      <w:r w:rsidRPr="00313ED3">
        <w:rPr>
          <w:rFonts w:eastAsia="Calibri"/>
          <w:lang w:eastAsia="en-US"/>
        </w:rPr>
        <w:t xml:space="preserve">                                                   Взаимосвязь со школой </w:t>
      </w:r>
    </w:p>
    <w:tbl>
      <w:tblPr>
        <w:tblStyle w:val="5"/>
        <w:tblW w:w="0" w:type="auto"/>
        <w:tblInd w:w="108" w:type="dxa"/>
        <w:tblLook w:val="04A0" w:firstRow="1" w:lastRow="0" w:firstColumn="1" w:lastColumn="0" w:noHBand="0" w:noVBand="1"/>
      </w:tblPr>
      <w:tblGrid>
        <w:gridCol w:w="2284"/>
        <w:gridCol w:w="1260"/>
        <w:gridCol w:w="3827"/>
        <w:gridCol w:w="1985"/>
      </w:tblGrid>
      <w:tr w:rsidR="00D178A8" w:rsidRPr="00313ED3" w:rsidTr="00D178A8">
        <w:tc>
          <w:tcPr>
            <w:tcW w:w="2284"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Вид работы </w:t>
            </w:r>
          </w:p>
        </w:tc>
        <w:tc>
          <w:tcPr>
            <w:tcW w:w="1260"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Дата </w:t>
            </w:r>
          </w:p>
        </w:tc>
        <w:tc>
          <w:tcPr>
            <w:tcW w:w="3827"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Цель </w:t>
            </w:r>
          </w:p>
        </w:tc>
        <w:tc>
          <w:tcPr>
            <w:tcW w:w="198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ФИО педагога </w:t>
            </w:r>
          </w:p>
        </w:tc>
      </w:tr>
      <w:tr w:rsidR="00D178A8" w:rsidRPr="00313ED3" w:rsidTr="00D178A8">
        <w:tc>
          <w:tcPr>
            <w:tcW w:w="2284"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Посещение школы </w:t>
            </w:r>
          </w:p>
        </w:tc>
        <w:tc>
          <w:tcPr>
            <w:tcW w:w="1260"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В течение года</w:t>
            </w:r>
          </w:p>
        </w:tc>
        <w:tc>
          <w:tcPr>
            <w:tcW w:w="3827"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Посещение занятий, классных мероприятий, родительское собрание, встреча с психологом.</w:t>
            </w:r>
          </w:p>
        </w:tc>
        <w:tc>
          <w:tcPr>
            <w:tcW w:w="198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proofErr w:type="spellStart"/>
            <w:r w:rsidRPr="00313ED3">
              <w:rPr>
                <w:rFonts w:eastAsia="Calibri"/>
                <w:lang w:eastAsia="en-US"/>
              </w:rPr>
              <w:t>Чемоханова</w:t>
            </w:r>
            <w:proofErr w:type="spellEnd"/>
            <w:r w:rsidRPr="00313ED3">
              <w:rPr>
                <w:rFonts w:eastAsia="Calibri"/>
                <w:lang w:eastAsia="en-US"/>
              </w:rPr>
              <w:t xml:space="preserve"> Л.В</w:t>
            </w:r>
            <w:r>
              <w:rPr>
                <w:rFonts w:eastAsia="Calibri"/>
                <w:lang w:eastAsia="en-US"/>
              </w:rPr>
              <w:t>.</w:t>
            </w:r>
          </w:p>
          <w:p w:rsidR="00D178A8" w:rsidRPr="00313ED3" w:rsidRDefault="00D178A8" w:rsidP="00D178A8">
            <w:pPr>
              <w:jc w:val="both"/>
              <w:rPr>
                <w:rFonts w:eastAsia="Calibri"/>
                <w:lang w:eastAsia="en-US"/>
              </w:rPr>
            </w:pPr>
            <w:r w:rsidRPr="00313ED3">
              <w:rPr>
                <w:rFonts w:eastAsia="Calibri"/>
                <w:lang w:eastAsia="en-US"/>
              </w:rPr>
              <w:t>Егорова Ю.И.</w:t>
            </w:r>
          </w:p>
        </w:tc>
      </w:tr>
      <w:tr w:rsidR="00D178A8" w:rsidRPr="00313ED3" w:rsidTr="00D178A8">
        <w:tc>
          <w:tcPr>
            <w:tcW w:w="2284"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lastRenderedPageBreak/>
              <w:t xml:space="preserve">Связь с классными руководителями  </w:t>
            </w:r>
          </w:p>
        </w:tc>
        <w:tc>
          <w:tcPr>
            <w:tcW w:w="1260"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В течение года</w:t>
            </w:r>
          </w:p>
        </w:tc>
        <w:tc>
          <w:tcPr>
            <w:tcW w:w="3827"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 xml:space="preserve">Внеурочные занятие Обсуждения учебного процесса, подготовка дополнительных занятий. Посещение уроков.  </w:t>
            </w:r>
          </w:p>
        </w:tc>
        <w:tc>
          <w:tcPr>
            <w:tcW w:w="1985" w:type="dxa"/>
            <w:tcBorders>
              <w:top w:val="single" w:sz="4" w:space="0" w:color="auto"/>
              <w:left w:val="single" w:sz="4" w:space="0" w:color="auto"/>
              <w:bottom w:val="single" w:sz="4" w:space="0" w:color="auto"/>
              <w:right w:val="single" w:sz="4" w:space="0" w:color="auto"/>
            </w:tcBorders>
            <w:hideMark/>
          </w:tcPr>
          <w:p w:rsidR="00D178A8" w:rsidRPr="00313ED3" w:rsidRDefault="00D178A8" w:rsidP="00D178A8">
            <w:pPr>
              <w:jc w:val="both"/>
              <w:rPr>
                <w:rFonts w:eastAsia="Calibri"/>
                <w:lang w:eastAsia="en-US"/>
              </w:rPr>
            </w:pPr>
            <w:r w:rsidRPr="00313ED3">
              <w:rPr>
                <w:rFonts w:eastAsia="Calibri"/>
                <w:lang w:eastAsia="en-US"/>
              </w:rPr>
              <w:t>Егорова Ю.И.</w:t>
            </w:r>
          </w:p>
          <w:p w:rsidR="00D178A8" w:rsidRPr="00313ED3" w:rsidRDefault="00D178A8" w:rsidP="00D178A8">
            <w:pPr>
              <w:jc w:val="both"/>
              <w:rPr>
                <w:rFonts w:eastAsia="Calibri"/>
                <w:lang w:eastAsia="en-US"/>
              </w:rPr>
            </w:pPr>
            <w:proofErr w:type="spellStart"/>
            <w:r w:rsidRPr="00313ED3">
              <w:rPr>
                <w:rFonts w:eastAsia="Calibri"/>
                <w:lang w:eastAsia="en-US"/>
              </w:rPr>
              <w:t>Чемоханова</w:t>
            </w:r>
            <w:proofErr w:type="spellEnd"/>
            <w:r w:rsidRPr="00313ED3">
              <w:rPr>
                <w:rFonts w:eastAsia="Calibri"/>
                <w:lang w:eastAsia="en-US"/>
              </w:rPr>
              <w:t xml:space="preserve"> Л.В.</w:t>
            </w:r>
          </w:p>
          <w:p w:rsidR="00D178A8" w:rsidRPr="00313ED3" w:rsidRDefault="00D178A8" w:rsidP="00D178A8">
            <w:pPr>
              <w:jc w:val="both"/>
              <w:rPr>
                <w:rFonts w:eastAsia="Calibri"/>
                <w:lang w:eastAsia="en-US"/>
              </w:rPr>
            </w:pPr>
            <w:r w:rsidRPr="00313ED3">
              <w:rPr>
                <w:rFonts w:eastAsia="Calibri"/>
                <w:lang w:eastAsia="en-US"/>
              </w:rPr>
              <w:t>Охлопкова Е.Е.</w:t>
            </w:r>
          </w:p>
        </w:tc>
      </w:tr>
    </w:tbl>
    <w:p w:rsidR="00D178A8" w:rsidRDefault="00D178A8" w:rsidP="00D178A8">
      <w:pPr>
        <w:spacing w:line="276" w:lineRule="auto"/>
        <w:jc w:val="both"/>
        <w:rPr>
          <w:rFonts w:eastAsia="Calibri"/>
          <w:b/>
          <w:lang w:eastAsia="en-US"/>
        </w:rPr>
      </w:pPr>
    </w:p>
    <w:p w:rsidR="00A55B96" w:rsidRDefault="00415899" w:rsidP="00A55B96">
      <w:pPr>
        <w:spacing w:line="276" w:lineRule="auto"/>
        <w:ind w:firstLine="708"/>
        <w:jc w:val="both"/>
        <w:rPr>
          <w:rFonts w:eastAsia="Calibri"/>
          <w:lang w:eastAsia="en-US"/>
        </w:rPr>
      </w:pPr>
      <w:r w:rsidRPr="00313ED3">
        <w:rPr>
          <w:rFonts w:eastAsia="Calibri"/>
          <w:lang w:eastAsia="en-US"/>
        </w:rPr>
        <w:t xml:space="preserve">Воспитательная работа в группе «Радуга» была направлена на реализацию задач по программе духовно-нравственного воспитания «Наставник, я и мой друг». </w:t>
      </w:r>
      <w:r>
        <w:rPr>
          <w:rFonts w:eastAsia="Calibri"/>
          <w:lang w:eastAsia="en-US"/>
        </w:rPr>
        <w:t>Программа включает разнообразное соде</w:t>
      </w:r>
      <w:r w:rsidR="00A55B96">
        <w:rPr>
          <w:rFonts w:eastAsia="Calibri"/>
          <w:lang w:eastAsia="en-US"/>
        </w:rPr>
        <w:t>ржание: обучение навыкам ведения домашнего хозяйства</w:t>
      </w:r>
      <w:r>
        <w:rPr>
          <w:rFonts w:eastAsia="Calibri"/>
          <w:lang w:eastAsia="en-US"/>
        </w:rPr>
        <w:t xml:space="preserve">, </w:t>
      </w:r>
      <w:r w:rsidR="00A55B96">
        <w:rPr>
          <w:rFonts w:eastAsia="Calibri"/>
          <w:lang w:eastAsia="en-US"/>
        </w:rPr>
        <w:t>формирование умения</w:t>
      </w:r>
      <w:r>
        <w:rPr>
          <w:rFonts w:eastAsia="Calibri"/>
          <w:lang w:eastAsia="en-US"/>
        </w:rPr>
        <w:t xml:space="preserve"> самосто</w:t>
      </w:r>
      <w:r w:rsidR="00A55B96">
        <w:rPr>
          <w:rFonts w:eastAsia="Calibri"/>
          <w:lang w:eastAsia="en-US"/>
        </w:rPr>
        <w:t>ятельно обслуживать себя, умения</w:t>
      </w:r>
      <w:r>
        <w:rPr>
          <w:rFonts w:eastAsia="Calibri"/>
          <w:lang w:eastAsia="en-US"/>
        </w:rPr>
        <w:t xml:space="preserve"> навести поряд</w:t>
      </w:r>
      <w:r w:rsidR="00A55B96">
        <w:rPr>
          <w:rFonts w:eastAsia="Calibri"/>
          <w:lang w:eastAsia="en-US"/>
        </w:rPr>
        <w:t>ок и создать уют в  доме, умения</w:t>
      </w:r>
      <w:r>
        <w:rPr>
          <w:rFonts w:eastAsia="Calibri"/>
          <w:lang w:eastAsia="en-US"/>
        </w:rPr>
        <w:t xml:space="preserve"> пользоваться разными инфраструктурами. </w:t>
      </w:r>
    </w:p>
    <w:p w:rsidR="00415899" w:rsidRPr="00313ED3" w:rsidRDefault="00415899" w:rsidP="00A55B96">
      <w:pPr>
        <w:spacing w:after="200" w:line="276" w:lineRule="auto"/>
        <w:ind w:firstLine="708"/>
        <w:jc w:val="both"/>
        <w:rPr>
          <w:rFonts w:eastAsia="Calibri"/>
          <w:lang w:eastAsia="en-US"/>
        </w:rPr>
      </w:pPr>
      <w:r>
        <w:rPr>
          <w:rFonts w:eastAsia="Calibri"/>
          <w:lang w:eastAsia="en-US"/>
        </w:rPr>
        <w:t xml:space="preserve">В группе реализуется проект «Секреты домашнего хозяйства». </w:t>
      </w:r>
      <w:proofErr w:type="gramStart"/>
      <w:r>
        <w:rPr>
          <w:rFonts w:eastAsia="Calibri"/>
          <w:lang w:eastAsia="en-US"/>
        </w:rPr>
        <w:t>В него входит</w:t>
      </w:r>
      <w:r w:rsidR="00A55B96">
        <w:rPr>
          <w:rFonts w:eastAsia="Calibri"/>
          <w:lang w:eastAsia="en-US"/>
        </w:rPr>
        <w:t xml:space="preserve"> следующие направления</w:t>
      </w:r>
      <w:r>
        <w:rPr>
          <w:rFonts w:eastAsia="Calibri"/>
          <w:lang w:eastAsia="en-US"/>
        </w:rPr>
        <w:t>: социальная готовность (</w:t>
      </w:r>
      <w:proofErr w:type="spellStart"/>
      <w:r>
        <w:rPr>
          <w:rFonts w:eastAsia="Calibri"/>
          <w:lang w:eastAsia="en-US"/>
        </w:rPr>
        <w:t>сформированность</w:t>
      </w:r>
      <w:proofErr w:type="spellEnd"/>
      <w:r>
        <w:rPr>
          <w:rFonts w:eastAsia="Calibri"/>
          <w:lang w:eastAsia="en-US"/>
        </w:rPr>
        <w:t xml:space="preserve"> навыков межличностного общения, коллективной деятельности, социально-бытовой ориентации, организации самостоятельной жизни и деятельности), трудовая готовность (</w:t>
      </w:r>
      <w:proofErr w:type="spellStart"/>
      <w:r>
        <w:rPr>
          <w:rFonts w:eastAsia="Calibri"/>
          <w:lang w:eastAsia="en-US"/>
        </w:rPr>
        <w:t>сформированность</w:t>
      </w:r>
      <w:proofErr w:type="spellEnd"/>
      <w:r>
        <w:rPr>
          <w:rFonts w:eastAsia="Calibri"/>
          <w:lang w:eastAsia="en-US"/>
        </w:rPr>
        <w:t xml:space="preserve">  общих бытовых умений и навыков, готовность к домашнему труду, подготовка к будущей профессиональной деятельности), мелкий ремонт</w:t>
      </w:r>
      <w:r w:rsidR="00A55B96">
        <w:rPr>
          <w:rFonts w:eastAsia="Calibri"/>
          <w:lang w:eastAsia="en-US"/>
        </w:rPr>
        <w:t xml:space="preserve"> </w:t>
      </w:r>
      <w:r>
        <w:rPr>
          <w:rFonts w:eastAsia="Calibri"/>
          <w:lang w:eastAsia="en-US"/>
        </w:rPr>
        <w:t>(изготовление салатов, экскурсии в учебные заведение).</w:t>
      </w:r>
      <w:proofErr w:type="gramEnd"/>
      <w:r>
        <w:rPr>
          <w:rFonts w:eastAsia="Calibri"/>
          <w:lang w:eastAsia="en-US"/>
        </w:rPr>
        <w:t xml:space="preserve"> Условия жизнедеятельности приближены к семейным, группа имеет свой отдельный бло</w:t>
      </w:r>
      <w:r w:rsidR="00A55B96">
        <w:rPr>
          <w:rFonts w:eastAsia="Calibri"/>
          <w:lang w:eastAsia="en-US"/>
        </w:rPr>
        <w:t xml:space="preserve">к, оснащенный всем необходимым – </w:t>
      </w:r>
      <w:r>
        <w:rPr>
          <w:rFonts w:eastAsia="Calibri"/>
          <w:lang w:eastAsia="en-US"/>
        </w:rPr>
        <w:t xml:space="preserve">комната </w:t>
      </w:r>
      <w:proofErr w:type="gramStart"/>
      <w:r>
        <w:rPr>
          <w:rFonts w:eastAsia="Calibri"/>
          <w:lang w:eastAsia="en-US"/>
        </w:rPr>
        <w:t>отдыха</w:t>
      </w:r>
      <w:proofErr w:type="gramEnd"/>
      <w:r>
        <w:rPr>
          <w:rFonts w:eastAsia="Calibri"/>
          <w:lang w:eastAsia="en-US"/>
        </w:rPr>
        <w:t xml:space="preserve"> совмещенная с кухней, мест</w:t>
      </w:r>
      <w:r w:rsidR="00A55B96">
        <w:rPr>
          <w:rFonts w:eastAsia="Calibri"/>
          <w:lang w:eastAsia="en-US"/>
        </w:rPr>
        <w:t>о для занятий и игр, спальные ко</w:t>
      </w:r>
      <w:r>
        <w:rPr>
          <w:rFonts w:eastAsia="Calibri"/>
          <w:lang w:eastAsia="en-US"/>
        </w:rPr>
        <w:t xml:space="preserve">мнаты. Проводится большая работа по охране и укреплению психического и физического здоровья воспитанников. </w:t>
      </w:r>
      <w:r w:rsidRPr="00313ED3">
        <w:t>В своей работе по формированию активной жизненной позиции и становлению ценностных ориентаций у воспитанников, воспитатели используют разнообразные формы работы: беседы, устные журналы, «круглые столы», диспуты, практические занятия, заседания Совета семьи, познавательные, ролевые и спортивные игры, конкурсы, викторины и т.д.</w:t>
      </w:r>
    </w:p>
    <w:tbl>
      <w:tblPr>
        <w:tblStyle w:val="5"/>
        <w:tblW w:w="0" w:type="auto"/>
        <w:tblInd w:w="108" w:type="dxa"/>
        <w:tblLook w:val="04A0" w:firstRow="1" w:lastRow="0" w:firstColumn="1" w:lastColumn="0" w:noHBand="0" w:noVBand="1"/>
      </w:tblPr>
      <w:tblGrid>
        <w:gridCol w:w="458"/>
        <w:gridCol w:w="7023"/>
        <w:gridCol w:w="1875"/>
      </w:tblGrid>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center"/>
              <w:rPr>
                <w:rFonts w:eastAsia="Calibri"/>
                <w:lang w:eastAsia="en-US"/>
              </w:rPr>
            </w:pPr>
            <w:r w:rsidRPr="00A55B96">
              <w:rPr>
                <w:rFonts w:eastAsia="Calibri"/>
                <w:lang w:eastAsia="en-US"/>
              </w:rPr>
              <w:t>№</w:t>
            </w:r>
          </w:p>
        </w:tc>
        <w:tc>
          <w:tcPr>
            <w:tcW w:w="7023"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center"/>
              <w:rPr>
                <w:rFonts w:eastAsia="Calibri"/>
                <w:lang w:eastAsia="en-US"/>
              </w:rPr>
            </w:pPr>
            <w:r w:rsidRPr="00A55B96">
              <w:rPr>
                <w:rFonts w:eastAsia="Calibri"/>
                <w:lang w:eastAsia="en-US"/>
              </w:rPr>
              <w:t>Направление</w:t>
            </w:r>
          </w:p>
        </w:tc>
        <w:tc>
          <w:tcPr>
            <w:tcW w:w="1875" w:type="dxa"/>
            <w:tcBorders>
              <w:top w:val="single" w:sz="4" w:space="0" w:color="auto"/>
              <w:left w:val="single" w:sz="4" w:space="0" w:color="auto"/>
              <w:bottom w:val="single" w:sz="4" w:space="0" w:color="auto"/>
              <w:right w:val="single" w:sz="4" w:space="0" w:color="auto"/>
            </w:tcBorders>
            <w:hideMark/>
          </w:tcPr>
          <w:p w:rsidR="00415899" w:rsidRPr="00A55B96" w:rsidRDefault="00A55B96" w:rsidP="00D178A8">
            <w:pPr>
              <w:tabs>
                <w:tab w:val="left" w:pos="1302"/>
              </w:tabs>
              <w:contextualSpacing/>
              <w:jc w:val="center"/>
              <w:rPr>
                <w:rFonts w:eastAsia="Calibri"/>
                <w:lang w:eastAsia="en-US"/>
              </w:rPr>
            </w:pPr>
            <w:r>
              <w:rPr>
                <w:rFonts w:eastAsia="Calibri"/>
                <w:lang w:eastAsia="en-US"/>
              </w:rPr>
              <w:t xml:space="preserve">Кол-во </w:t>
            </w:r>
            <w:proofErr w:type="spellStart"/>
            <w:r>
              <w:rPr>
                <w:rFonts w:eastAsia="Calibri"/>
                <w:lang w:eastAsia="en-US"/>
              </w:rPr>
              <w:t>воспит</w:t>
            </w:r>
            <w:proofErr w:type="spellEnd"/>
            <w:r>
              <w:rPr>
                <w:rFonts w:eastAsia="Calibri"/>
                <w:lang w:eastAsia="en-US"/>
              </w:rPr>
              <w:t>.</w:t>
            </w:r>
            <w:r w:rsidR="00415899" w:rsidRPr="00A55B96">
              <w:rPr>
                <w:rFonts w:eastAsia="Calibri"/>
                <w:lang w:eastAsia="en-US"/>
              </w:rPr>
              <w:t xml:space="preserve"> часов</w:t>
            </w:r>
          </w:p>
        </w:tc>
      </w:tr>
      <w:tr w:rsidR="00415899" w:rsidRPr="00313ED3" w:rsidTr="00A55B96">
        <w:trPr>
          <w:trHeight w:val="131"/>
        </w:trPr>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1</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both"/>
              <w:rPr>
                <w:rFonts w:eastAsia="Calibri"/>
                <w:lang w:eastAsia="en-US"/>
              </w:rPr>
            </w:pPr>
            <w:r w:rsidRPr="00313ED3">
              <w:rPr>
                <w:rFonts w:eastAsia="Calibri"/>
                <w:lang w:eastAsia="en-US"/>
              </w:rPr>
              <w:t>Личностное развитие. Общество и семья</w:t>
            </w:r>
            <w:r w:rsidR="00A55B96">
              <w:rPr>
                <w:rFonts w:eastAsia="Calibri"/>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36</w:t>
            </w:r>
          </w:p>
        </w:tc>
      </w:tr>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2</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both"/>
              <w:rPr>
                <w:rFonts w:eastAsia="Calibri"/>
                <w:lang w:eastAsia="en-US"/>
              </w:rPr>
            </w:pPr>
            <w:r w:rsidRPr="00313ED3">
              <w:rPr>
                <w:rFonts w:eastAsia="Calibri"/>
                <w:lang w:eastAsia="en-US"/>
              </w:rPr>
              <w:t>Охрана здоровья и физическое развитие. ЗОЖ.</w:t>
            </w:r>
          </w:p>
          <w:p w:rsidR="00415899" w:rsidRPr="00313ED3" w:rsidRDefault="00415899" w:rsidP="00D178A8">
            <w:pPr>
              <w:tabs>
                <w:tab w:val="left" w:pos="1302"/>
              </w:tabs>
              <w:contextualSpacing/>
              <w:jc w:val="both"/>
              <w:rPr>
                <w:rFonts w:eastAsia="Calibri"/>
                <w:lang w:eastAsia="en-US"/>
              </w:rPr>
            </w:pPr>
            <w:proofErr w:type="spellStart"/>
            <w:r w:rsidRPr="00313ED3">
              <w:rPr>
                <w:rFonts w:eastAsia="Calibri"/>
                <w:lang w:eastAsia="en-US"/>
              </w:rPr>
              <w:t>Полоролевое</w:t>
            </w:r>
            <w:proofErr w:type="spellEnd"/>
            <w:r w:rsidRPr="00313ED3">
              <w:rPr>
                <w:rFonts w:eastAsia="Calibri"/>
                <w:lang w:eastAsia="en-US"/>
              </w:rPr>
              <w:t xml:space="preserve"> воспитание</w:t>
            </w:r>
            <w:r w:rsidR="00A55B96">
              <w:rPr>
                <w:rFonts w:eastAsia="Calibri"/>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36</w:t>
            </w:r>
          </w:p>
        </w:tc>
      </w:tr>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3</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both"/>
              <w:rPr>
                <w:rFonts w:eastAsia="Calibri"/>
                <w:lang w:eastAsia="en-US"/>
              </w:rPr>
            </w:pPr>
            <w:r w:rsidRPr="00313ED3">
              <w:rPr>
                <w:rFonts w:eastAsia="Calibri"/>
                <w:lang w:eastAsia="en-US"/>
              </w:rPr>
              <w:t>Профессиональное  самоопределение и трудовое воспитание.</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35</w:t>
            </w:r>
          </w:p>
        </w:tc>
      </w:tr>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4</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both"/>
              <w:rPr>
                <w:rFonts w:eastAsia="Calibri"/>
                <w:lang w:eastAsia="en-US"/>
              </w:rPr>
            </w:pPr>
            <w:r w:rsidRPr="00313ED3">
              <w:rPr>
                <w:rFonts w:eastAsia="Calibri"/>
                <w:lang w:eastAsia="en-US"/>
              </w:rPr>
              <w:t>Основы социализации и общения</w:t>
            </w:r>
            <w:r w:rsidR="00A55B96">
              <w:rPr>
                <w:rFonts w:eastAsia="Calibri"/>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37</w:t>
            </w:r>
          </w:p>
        </w:tc>
      </w:tr>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5</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A55B96" w:rsidP="00D178A8">
            <w:pPr>
              <w:tabs>
                <w:tab w:val="left" w:pos="1302"/>
              </w:tabs>
              <w:contextualSpacing/>
              <w:jc w:val="both"/>
              <w:rPr>
                <w:rFonts w:eastAsia="Calibri"/>
                <w:lang w:eastAsia="en-US"/>
              </w:rPr>
            </w:pPr>
            <w:r>
              <w:rPr>
                <w:rFonts w:eastAsia="Calibri"/>
                <w:lang w:eastAsia="en-US"/>
              </w:rPr>
              <w:t>Гражданско-</w:t>
            </w:r>
            <w:r w:rsidR="00415899" w:rsidRPr="00313ED3">
              <w:rPr>
                <w:rFonts w:eastAsia="Calibri"/>
                <w:lang w:eastAsia="en-US"/>
              </w:rPr>
              <w:t>патриотическое воспитание</w:t>
            </w:r>
            <w:r>
              <w:rPr>
                <w:rFonts w:eastAsia="Calibri"/>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35</w:t>
            </w:r>
          </w:p>
        </w:tc>
      </w:tr>
      <w:tr w:rsidR="00415899" w:rsidRPr="00313ED3" w:rsidTr="00A55B96">
        <w:tc>
          <w:tcPr>
            <w:tcW w:w="458" w:type="dxa"/>
            <w:tcBorders>
              <w:top w:val="single" w:sz="4" w:space="0" w:color="auto"/>
              <w:left w:val="single" w:sz="4" w:space="0" w:color="auto"/>
              <w:bottom w:val="single" w:sz="4" w:space="0" w:color="auto"/>
              <w:right w:val="single" w:sz="4" w:space="0" w:color="auto"/>
            </w:tcBorders>
            <w:hideMark/>
          </w:tcPr>
          <w:p w:rsidR="00415899" w:rsidRPr="00A55B96" w:rsidRDefault="00415899" w:rsidP="00D178A8">
            <w:pPr>
              <w:tabs>
                <w:tab w:val="left" w:pos="1302"/>
              </w:tabs>
              <w:contextualSpacing/>
              <w:jc w:val="both"/>
              <w:rPr>
                <w:rFonts w:eastAsia="Calibri"/>
                <w:lang w:eastAsia="en-US"/>
              </w:rPr>
            </w:pPr>
            <w:r w:rsidRPr="00A55B96">
              <w:rPr>
                <w:rFonts w:eastAsia="Calibri"/>
                <w:lang w:eastAsia="en-US"/>
              </w:rPr>
              <w:t>6</w:t>
            </w:r>
          </w:p>
        </w:tc>
        <w:tc>
          <w:tcPr>
            <w:tcW w:w="702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both"/>
              <w:rPr>
                <w:rFonts w:eastAsia="Calibri"/>
                <w:lang w:eastAsia="en-US"/>
              </w:rPr>
            </w:pPr>
            <w:r w:rsidRPr="00313ED3">
              <w:rPr>
                <w:rFonts w:eastAsia="Calibri"/>
                <w:lang w:eastAsia="en-US"/>
              </w:rPr>
              <w:t>Творческое воображение и эстетическое воспитание</w:t>
            </w:r>
            <w:r w:rsidR="00A55B96">
              <w:rPr>
                <w:rFonts w:eastAsia="Calibri"/>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tabs>
                <w:tab w:val="left" w:pos="1302"/>
              </w:tabs>
              <w:contextualSpacing/>
              <w:jc w:val="center"/>
              <w:rPr>
                <w:rFonts w:eastAsia="Calibri"/>
                <w:lang w:eastAsia="en-US"/>
              </w:rPr>
            </w:pPr>
            <w:r w:rsidRPr="00313ED3">
              <w:rPr>
                <w:rFonts w:eastAsia="Calibri"/>
                <w:lang w:eastAsia="en-US"/>
              </w:rPr>
              <w:t>34</w:t>
            </w:r>
          </w:p>
        </w:tc>
      </w:tr>
    </w:tbl>
    <w:p w:rsidR="00415899" w:rsidRPr="00313ED3" w:rsidRDefault="00415899" w:rsidP="00415899">
      <w:pPr>
        <w:tabs>
          <w:tab w:val="left" w:pos="1302"/>
        </w:tabs>
        <w:spacing w:after="200" w:line="276" w:lineRule="auto"/>
        <w:contextualSpacing/>
        <w:jc w:val="both"/>
        <w:rPr>
          <w:rFonts w:eastAsia="Calibri"/>
          <w:b/>
          <w:u w:val="single"/>
          <w:lang w:eastAsia="en-US"/>
        </w:rPr>
      </w:pPr>
    </w:p>
    <w:p w:rsidR="00415899" w:rsidRPr="006A6CC0" w:rsidRDefault="00415899" w:rsidP="00D178A8">
      <w:pPr>
        <w:spacing w:line="276" w:lineRule="auto"/>
        <w:ind w:firstLine="708"/>
        <w:jc w:val="center"/>
        <w:rPr>
          <w:rFonts w:eastAsia="Calibri"/>
          <w:b/>
          <w:lang w:eastAsia="en-US"/>
        </w:rPr>
      </w:pPr>
      <w:r w:rsidRPr="006A6CC0">
        <w:rPr>
          <w:rFonts w:eastAsia="Calibri"/>
          <w:b/>
          <w:lang w:eastAsia="en-US"/>
        </w:rPr>
        <w:t>Формирование у воспитанников семейных ценност</w:t>
      </w:r>
      <w:r w:rsidR="00A55B96" w:rsidRPr="006A6CC0">
        <w:rPr>
          <w:rFonts w:eastAsia="Calibri"/>
          <w:b/>
          <w:lang w:eastAsia="en-US"/>
        </w:rPr>
        <w:t>ей и усвоение семейных традиций</w:t>
      </w:r>
    </w:p>
    <w:p w:rsidR="00415899" w:rsidRPr="00313ED3" w:rsidRDefault="00415899" w:rsidP="00721A6C">
      <w:pPr>
        <w:spacing w:line="276" w:lineRule="auto"/>
        <w:ind w:firstLine="708"/>
        <w:jc w:val="both"/>
        <w:rPr>
          <w:rFonts w:eastAsia="Calibri"/>
          <w:lang w:eastAsia="en-US"/>
        </w:rPr>
      </w:pPr>
      <w:r w:rsidRPr="00313ED3">
        <w:rPr>
          <w:rFonts w:eastAsia="Calibri"/>
          <w:lang w:eastAsia="en-US"/>
        </w:rPr>
        <w:t xml:space="preserve">Семейное воспитание в условиях детского дома является одной из актуальных и сложных проблем воспитательного процесса. Главной целью является формирование у воспитанников семейных ценностей и традиций, подготовка их к будущей семейной жизни. С помощью разных форм и методик воспитания, </w:t>
      </w:r>
      <w:proofErr w:type="gramStart"/>
      <w:r w:rsidRPr="00313ED3">
        <w:rPr>
          <w:rFonts w:eastAsia="Calibri"/>
          <w:lang w:eastAsia="en-US"/>
        </w:rPr>
        <w:t>наша</w:t>
      </w:r>
      <w:proofErr w:type="gramEnd"/>
      <w:r w:rsidRPr="00313ED3">
        <w:rPr>
          <w:rFonts w:eastAsia="Calibri"/>
          <w:lang w:eastAsia="en-US"/>
        </w:rPr>
        <w:t xml:space="preserve"> задача-воспитать хорошего человека, семьянина, умеющего в дальнейшем создать свою нормальную семью, способную воспитать своих детей, умеющую ориентироваться в различных жизненных ситуациях, научить ребенка практическим навыкам ведения домашнего хозяйства.</w:t>
      </w:r>
    </w:p>
    <w:p w:rsidR="00415899" w:rsidRDefault="00415899" w:rsidP="00721A6C">
      <w:pPr>
        <w:spacing w:line="276" w:lineRule="auto"/>
        <w:jc w:val="both"/>
        <w:rPr>
          <w:rFonts w:eastAsia="Calibri"/>
          <w:lang w:eastAsia="en-US"/>
        </w:rPr>
      </w:pPr>
      <w:r w:rsidRPr="00313ED3">
        <w:rPr>
          <w:rFonts w:eastAsia="Calibri"/>
          <w:lang w:eastAsia="en-US"/>
        </w:rPr>
        <w:t>Для формирования семейных ценностей использ</w:t>
      </w:r>
      <w:r w:rsidR="00721A6C">
        <w:rPr>
          <w:rFonts w:eastAsia="Calibri"/>
          <w:lang w:eastAsia="en-US"/>
        </w:rPr>
        <w:t>уются различные формы и методы: в</w:t>
      </w:r>
      <w:r w:rsidRPr="00313ED3">
        <w:rPr>
          <w:rFonts w:eastAsia="Calibri"/>
          <w:lang w:eastAsia="en-US"/>
        </w:rPr>
        <w:t>оспитательские часы</w:t>
      </w:r>
      <w:r w:rsidR="00721A6C">
        <w:rPr>
          <w:rFonts w:eastAsia="Calibri"/>
          <w:lang w:eastAsia="en-US"/>
        </w:rPr>
        <w:t>, б</w:t>
      </w:r>
      <w:r w:rsidRPr="00313ED3">
        <w:rPr>
          <w:rFonts w:eastAsia="Calibri"/>
          <w:lang w:eastAsia="en-US"/>
        </w:rPr>
        <w:t>еседы</w:t>
      </w:r>
      <w:r w:rsidR="00721A6C">
        <w:rPr>
          <w:rFonts w:eastAsia="Calibri"/>
          <w:lang w:eastAsia="en-US"/>
        </w:rPr>
        <w:t>, п</w:t>
      </w:r>
      <w:r w:rsidRPr="00313ED3">
        <w:rPr>
          <w:rFonts w:eastAsia="Calibri"/>
          <w:lang w:eastAsia="en-US"/>
        </w:rPr>
        <w:t>росмотр х/ф</w:t>
      </w:r>
      <w:r w:rsidR="00721A6C">
        <w:rPr>
          <w:rFonts w:eastAsia="Calibri"/>
          <w:lang w:eastAsia="en-US"/>
        </w:rPr>
        <w:t>, д</w:t>
      </w:r>
      <w:r w:rsidRPr="00313ED3">
        <w:rPr>
          <w:rFonts w:eastAsia="Calibri"/>
          <w:lang w:eastAsia="en-US"/>
        </w:rPr>
        <w:t>ни рождения, традиционные праздники</w:t>
      </w:r>
      <w:r w:rsidR="00721A6C">
        <w:rPr>
          <w:rFonts w:eastAsia="Calibri"/>
          <w:lang w:eastAsia="en-US"/>
        </w:rPr>
        <w:t xml:space="preserve">, </w:t>
      </w:r>
      <w:r w:rsidR="00721A6C">
        <w:rPr>
          <w:rFonts w:eastAsia="Calibri"/>
          <w:lang w:eastAsia="en-US"/>
        </w:rPr>
        <w:lastRenderedPageBreak/>
        <w:t>в</w:t>
      </w:r>
      <w:r w:rsidRPr="00313ED3">
        <w:rPr>
          <w:rFonts w:eastAsia="Calibri"/>
          <w:lang w:eastAsia="en-US"/>
        </w:rPr>
        <w:t>стречи с интересными людьми</w:t>
      </w:r>
      <w:r w:rsidR="00721A6C">
        <w:rPr>
          <w:rFonts w:eastAsia="Calibri"/>
          <w:lang w:eastAsia="en-US"/>
        </w:rPr>
        <w:t>, деятельность по</w:t>
      </w:r>
      <w:r w:rsidRPr="00313ED3">
        <w:rPr>
          <w:rFonts w:eastAsia="Calibri"/>
          <w:lang w:eastAsia="en-US"/>
        </w:rPr>
        <w:t xml:space="preserve"> СБО</w:t>
      </w:r>
      <w:r w:rsidR="00721A6C">
        <w:rPr>
          <w:rFonts w:eastAsia="Calibri"/>
          <w:lang w:eastAsia="en-US"/>
        </w:rPr>
        <w:t>, х</w:t>
      </w:r>
      <w:r w:rsidRPr="00313ED3">
        <w:rPr>
          <w:rFonts w:eastAsia="Calibri"/>
          <w:lang w:eastAsia="en-US"/>
        </w:rPr>
        <w:t>озяйственно-бытовой труд</w:t>
      </w:r>
      <w:r w:rsidR="00721A6C">
        <w:rPr>
          <w:rFonts w:eastAsia="Calibri"/>
          <w:lang w:eastAsia="en-US"/>
        </w:rPr>
        <w:t>, т</w:t>
      </w:r>
      <w:r w:rsidRPr="00313ED3">
        <w:rPr>
          <w:rFonts w:eastAsia="Calibri"/>
          <w:lang w:eastAsia="en-US"/>
        </w:rPr>
        <w:t>ворческая деятельность</w:t>
      </w:r>
      <w:r w:rsidR="00721A6C">
        <w:rPr>
          <w:rFonts w:eastAsia="Calibri"/>
          <w:lang w:eastAsia="en-US"/>
        </w:rPr>
        <w:t>, д</w:t>
      </w:r>
      <w:r w:rsidRPr="00313ED3">
        <w:rPr>
          <w:rFonts w:eastAsia="Calibri"/>
          <w:lang w:eastAsia="en-US"/>
        </w:rPr>
        <w:t>ополнительное образование</w:t>
      </w:r>
      <w:r>
        <w:rPr>
          <w:rFonts w:eastAsia="Calibri"/>
          <w:lang w:eastAsia="en-US"/>
        </w:rPr>
        <w:t xml:space="preserve">. </w:t>
      </w:r>
    </w:p>
    <w:p w:rsidR="00721A6C" w:rsidRDefault="00721A6C" w:rsidP="00721A6C">
      <w:pPr>
        <w:spacing w:line="276" w:lineRule="auto"/>
        <w:jc w:val="both"/>
        <w:rPr>
          <w:rFonts w:eastAsia="Calibri"/>
          <w:lang w:eastAsia="en-US"/>
        </w:rPr>
      </w:pPr>
    </w:p>
    <w:p w:rsidR="00415899" w:rsidRPr="00313ED3" w:rsidRDefault="00415899" w:rsidP="00721A6C">
      <w:pPr>
        <w:spacing w:line="276" w:lineRule="auto"/>
        <w:contextualSpacing/>
        <w:jc w:val="center"/>
        <w:rPr>
          <w:rFonts w:eastAsia="Calibri"/>
          <w:lang w:eastAsia="en-US"/>
        </w:rPr>
      </w:pPr>
      <w:r w:rsidRPr="00313ED3">
        <w:rPr>
          <w:rFonts w:eastAsia="Calibri"/>
          <w:lang w:eastAsia="en-US"/>
        </w:rPr>
        <w:t xml:space="preserve">Сводный протокол </w:t>
      </w:r>
      <w:proofErr w:type="spellStart"/>
      <w:r w:rsidRPr="00313ED3">
        <w:rPr>
          <w:rFonts w:eastAsia="Calibri"/>
          <w:lang w:eastAsia="en-US"/>
        </w:rPr>
        <w:t>сформированности</w:t>
      </w:r>
      <w:proofErr w:type="spellEnd"/>
      <w:r w:rsidRPr="00313ED3">
        <w:rPr>
          <w:rFonts w:eastAsia="Calibri"/>
          <w:lang w:eastAsia="en-US"/>
        </w:rPr>
        <w:t xml:space="preserve"> семейных ценностей</w:t>
      </w:r>
    </w:p>
    <w:tbl>
      <w:tblPr>
        <w:tblStyle w:val="7"/>
        <w:tblW w:w="0" w:type="auto"/>
        <w:tblInd w:w="108" w:type="dxa"/>
        <w:tblLook w:val="04A0" w:firstRow="1" w:lastRow="0" w:firstColumn="1" w:lastColumn="0" w:noHBand="0" w:noVBand="1"/>
      </w:tblPr>
      <w:tblGrid>
        <w:gridCol w:w="1806"/>
        <w:gridCol w:w="1914"/>
        <w:gridCol w:w="1914"/>
        <w:gridCol w:w="1914"/>
        <w:gridCol w:w="1808"/>
      </w:tblGrid>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both"/>
              <w:rPr>
                <w:rFonts w:eastAsia="Calibri"/>
                <w:lang w:eastAsia="en-US"/>
              </w:rPr>
            </w:pPr>
            <w:r w:rsidRPr="00313ED3">
              <w:rPr>
                <w:rFonts w:eastAsia="Calibri"/>
                <w:lang w:eastAsia="en-US"/>
              </w:rPr>
              <w:t>Уровень</w:t>
            </w:r>
          </w:p>
        </w:tc>
        <w:tc>
          <w:tcPr>
            <w:tcW w:w="3828"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 xml:space="preserve">Начало </w:t>
            </w:r>
            <w:proofErr w:type="spellStart"/>
            <w:r w:rsidRPr="00313ED3">
              <w:rPr>
                <w:rFonts w:eastAsia="Calibri"/>
                <w:lang w:eastAsia="en-US"/>
              </w:rPr>
              <w:t>уч</w:t>
            </w:r>
            <w:proofErr w:type="gramStart"/>
            <w:r w:rsidRPr="00313ED3">
              <w:rPr>
                <w:rFonts w:eastAsia="Calibri"/>
                <w:lang w:eastAsia="en-US"/>
              </w:rPr>
              <w:t>.г</w:t>
            </w:r>
            <w:proofErr w:type="gramEnd"/>
            <w:r w:rsidRPr="00313ED3">
              <w:rPr>
                <w:rFonts w:eastAsia="Calibri"/>
                <w:lang w:eastAsia="en-US"/>
              </w:rPr>
              <w:t>ода</w:t>
            </w:r>
            <w:proofErr w:type="spellEnd"/>
            <w:r w:rsidRPr="00313ED3">
              <w:rPr>
                <w:rFonts w:eastAsia="Calibri"/>
                <w:lang w:eastAsia="en-US"/>
              </w:rPr>
              <w:t xml:space="preserve"> (5детей)</w:t>
            </w:r>
          </w:p>
        </w:tc>
        <w:tc>
          <w:tcPr>
            <w:tcW w:w="3722"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 xml:space="preserve">Конец </w:t>
            </w:r>
            <w:proofErr w:type="spellStart"/>
            <w:r w:rsidRPr="00313ED3">
              <w:rPr>
                <w:rFonts w:eastAsia="Calibri"/>
                <w:lang w:eastAsia="en-US"/>
              </w:rPr>
              <w:t>уч</w:t>
            </w:r>
            <w:proofErr w:type="gramStart"/>
            <w:r w:rsidRPr="00313ED3">
              <w:rPr>
                <w:rFonts w:eastAsia="Calibri"/>
                <w:lang w:eastAsia="en-US"/>
              </w:rPr>
              <w:t>.г</w:t>
            </w:r>
            <w:proofErr w:type="gramEnd"/>
            <w:r w:rsidRPr="00313ED3">
              <w:rPr>
                <w:rFonts w:eastAsia="Calibri"/>
                <w:lang w:eastAsia="en-US"/>
              </w:rPr>
              <w:t>ода</w:t>
            </w:r>
            <w:proofErr w:type="spellEnd"/>
            <w:r w:rsidRPr="00313ED3">
              <w:rPr>
                <w:rFonts w:eastAsia="Calibri"/>
                <w:lang w:eastAsia="en-US"/>
              </w:rPr>
              <w:t xml:space="preserve"> (10детей)</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contextualSpacing/>
              <w:jc w:val="both"/>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both"/>
              <w:rPr>
                <w:rFonts w:eastAsia="Calibri"/>
                <w:lang w:eastAsia="en-US"/>
              </w:rPr>
            </w:pPr>
            <w:r w:rsidRPr="00313ED3">
              <w:rPr>
                <w:rFonts w:eastAsia="Calibri"/>
                <w:lang w:eastAsia="en-US"/>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4</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40%</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both"/>
              <w:rPr>
                <w:rFonts w:eastAsia="Calibri"/>
                <w:lang w:eastAsia="en-US"/>
              </w:rPr>
            </w:pPr>
            <w:r w:rsidRPr="00313ED3">
              <w:rPr>
                <w:rFonts w:eastAsia="Calibri"/>
                <w:lang w:eastAsia="en-US"/>
              </w:rPr>
              <w:t>Средний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5</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100%</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6</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60%</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both"/>
              <w:rPr>
                <w:rFonts w:eastAsia="Calibri"/>
                <w:lang w:eastAsia="en-US"/>
              </w:rPr>
            </w:pPr>
            <w:r w:rsidRPr="00313ED3">
              <w:rPr>
                <w:rFonts w:eastAsia="Calibri"/>
                <w:lang w:eastAsia="en-US"/>
              </w:rPr>
              <w:t>Низкий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contextualSpacing/>
              <w:jc w:val="center"/>
              <w:rPr>
                <w:rFonts w:eastAsia="Calibri"/>
                <w:lang w:eastAsia="en-US"/>
              </w:rPr>
            </w:pPr>
            <w:r w:rsidRPr="00313ED3">
              <w:rPr>
                <w:rFonts w:eastAsia="Calibri"/>
                <w:lang w:eastAsia="en-US"/>
              </w:rPr>
              <w:t>-</w:t>
            </w:r>
          </w:p>
        </w:tc>
      </w:tr>
    </w:tbl>
    <w:p w:rsidR="00415899" w:rsidRPr="00721A6C" w:rsidRDefault="00415899" w:rsidP="00A55B96">
      <w:pPr>
        <w:spacing w:line="276" w:lineRule="auto"/>
        <w:contextualSpacing/>
        <w:jc w:val="both"/>
        <w:rPr>
          <w:rFonts w:eastAsia="Calibri"/>
          <w:lang w:eastAsia="en-US"/>
        </w:rPr>
      </w:pP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Сводный протокол  духовно-нравственного  воспитания.</w:t>
      </w:r>
    </w:p>
    <w:tbl>
      <w:tblPr>
        <w:tblStyle w:val="7"/>
        <w:tblW w:w="0" w:type="auto"/>
        <w:tblInd w:w="108" w:type="dxa"/>
        <w:tblLook w:val="04A0" w:firstRow="1" w:lastRow="0" w:firstColumn="1" w:lastColumn="0" w:noHBand="0" w:noVBand="1"/>
      </w:tblPr>
      <w:tblGrid>
        <w:gridCol w:w="1806"/>
        <w:gridCol w:w="1914"/>
        <w:gridCol w:w="1914"/>
        <w:gridCol w:w="1914"/>
        <w:gridCol w:w="1808"/>
      </w:tblGrid>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Уровень</w:t>
            </w:r>
          </w:p>
        </w:tc>
        <w:tc>
          <w:tcPr>
            <w:tcW w:w="3828"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 xml:space="preserve">Начало </w:t>
            </w:r>
            <w:proofErr w:type="spellStart"/>
            <w:r w:rsidRPr="00313ED3">
              <w:rPr>
                <w:rFonts w:eastAsia="Calibri"/>
                <w:lang w:eastAsia="en-US"/>
              </w:rPr>
              <w:t>уч</w:t>
            </w:r>
            <w:proofErr w:type="gramStart"/>
            <w:r w:rsidRPr="00313ED3">
              <w:rPr>
                <w:rFonts w:eastAsia="Calibri"/>
                <w:lang w:eastAsia="en-US"/>
              </w:rPr>
              <w:t>.г</w:t>
            </w:r>
            <w:proofErr w:type="gramEnd"/>
            <w:r w:rsidRPr="00313ED3">
              <w:rPr>
                <w:rFonts w:eastAsia="Calibri"/>
                <w:lang w:eastAsia="en-US"/>
              </w:rPr>
              <w:t>ода</w:t>
            </w:r>
            <w:proofErr w:type="spellEnd"/>
            <w:r w:rsidRPr="00313ED3">
              <w:rPr>
                <w:rFonts w:eastAsia="Calibri"/>
                <w:lang w:eastAsia="en-US"/>
              </w:rPr>
              <w:t xml:space="preserve"> (5детей)</w:t>
            </w:r>
          </w:p>
        </w:tc>
        <w:tc>
          <w:tcPr>
            <w:tcW w:w="3722"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 xml:space="preserve">Конец </w:t>
            </w:r>
            <w:proofErr w:type="spellStart"/>
            <w:r w:rsidRPr="00313ED3">
              <w:rPr>
                <w:rFonts w:eastAsia="Calibri"/>
                <w:lang w:eastAsia="en-US"/>
              </w:rPr>
              <w:t>уч</w:t>
            </w:r>
            <w:proofErr w:type="gramStart"/>
            <w:r w:rsidRPr="00313ED3">
              <w:rPr>
                <w:rFonts w:eastAsia="Calibri"/>
                <w:lang w:eastAsia="en-US"/>
              </w:rPr>
              <w:t>.г</w:t>
            </w:r>
            <w:proofErr w:type="gramEnd"/>
            <w:r w:rsidRPr="00313ED3">
              <w:rPr>
                <w:rFonts w:eastAsia="Calibri"/>
                <w:lang w:eastAsia="en-US"/>
              </w:rPr>
              <w:t>ода</w:t>
            </w:r>
            <w:proofErr w:type="spellEnd"/>
            <w:r w:rsidRPr="00313ED3">
              <w:rPr>
                <w:rFonts w:eastAsia="Calibri"/>
                <w:lang w:eastAsia="en-US"/>
              </w:rPr>
              <w:t xml:space="preserve"> (10детей)</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jc w:val="both"/>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2</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20%</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Средний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5</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100%</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8</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80%</w:t>
            </w:r>
          </w:p>
        </w:tc>
      </w:tr>
      <w:tr w:rsidR="00415899" w:rsidRPr="00313ED3" w:rsidTr="00721A6C">
        <w:tc>
          <w:tcPr>
            <w:tcW w:w="180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Низкий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r>
    </w:tbl>
    <w:p w:rsidR="00415899" w:rsidRDefault="00415899" w:rsidP="00A55B96">
      <w:pPr>
        <w:spacing w:line="276" w:lineRule="auto"/>
        <w:jc w:val="both"/>
        <w:rPr>
          <w:rFonts w:eastAsia="Calibri"/>
          <w:lang w:eastAsia="en-US"/>
        </w:rPr>
      </w:pPr>
      <w:r w:rsidRPr="00313ED3">
        <w:rPr>
          <w:rFonts w:eastAsia="Calibri"/>
          <w:lang w:eastAsia="en-US"/>
        </w:rPr>
        <w:t xml:space="preserve">                              </w:t>
      </w:r>
    </w:p>
    <w:p w:rsidR="00415899" w:rsidRPr="00313ED3" w:rsidRDefault="00415899" w:rsidP="00721A6C">
      <w:pPr>
        <w:spacing w:line="276" w:lineRule="auto"/>
        <w:jc w:val="center"/>
        <w:rPr>
          <w:rFonts w:eastAsia="Calibri"/>
          <w:lang w:eastAsia="en-US"/>
        </w:rPr>
      </w:pPr>
      <w:r w:rsidRPr="00313ED3">
        <w:rPr>
          <w:rFonts w:eastAsia="Calibri"/>
          <w:lang w:eastAsia="en-US"/>
        </w:rPr>
        <w:t>Сводный протокол уровня воспитанности</w:t>
      </w:r>
    </w:p>
    <w:tbl>
      <w:tblPr>
        <w:tblStyle w:val="5"/>
        <w:tblW w:w="0" w:type="auto"/>
        <w:tblInd w:w="108" w:type="dxa"/>
        <w:tblLook w:val="04A0" w:firstRow="1" w:lastRow="0" w:firstColumn="1" w:lastColumn="0" w:noHBand="0" w:noVBand="1"/>
      </w:tblPr>
      <w:tblGrid>
        <w:gridCol w:w="2552"/>
        <w:gridCol w:w="1843"/>
        <w:gridCol w:w="1559"/>
        <w:gridCol w:w="1984"/>
        <w:gridCol w:w="1525"/>
      </w:tblGrid>
      <w:tr w:rsidR="00415899" w:rsidRPr="00313ED3" w:rsidTr="00312E0B">
        <w:tc>
          <w:tcPr>
            <w:tcW w:w="255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Уровень</w:t>
            </w:r>
          </w:p>
        </w:tc>
        <w:tc>
          <w:tcPr>
            <w:tcW w:w="3402"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312E0B" w:rsidP="00D178A8">
            <w:pPr>
              <w:jc w:val="center"/>
              <w:rPr>
                <w:rFonts w:eastAsia="Calibri"/>
                <w:lang w:eastAsia="en-US"/>
              </w:rPr>
            </w:pPr>
            <w:r>
              <w:rPr>
                <w:rFonts w:eastAsia="Calibri"/>
                <w:lang w:eastAsia="en-US"/>
              </w:rPr>
              <w:t xml:space="preserve">Начало </w:t>
            </w:r>
            <w:proofErr w:type="spellStart"/>
            <w:r>
              <w:rPr>
                <w:rFonts w:eastAsia="Calibri"/>
                <w:lang w:eastAsia="en-US"/>
              </w:rPr>
              <w:t>уч</w:t>
            </w:r>
            <w:proofErr w:type="gramStart"/>
            <w:r>
              <w:rPr>
                <w:rFonts w:eastAsia="Calibri"/>
                <w:lang w:eastAsia="en-US"/>
              </w:rPr>
              <w:t>.г</w:t>
            </w:r>
            <w:proofErr w:type="gramEnd"/>
            <w:r>
              <w:rPr>
                <w:rFonts w:eastAsia="Calibri"/>
                <w:lang w:eastAsia="en-US"/>
              </w:rPr>
              <w:t>ода</w:t>
            </w:r>
            <w:proofErr w:type="spellEnd"/>
            <w:r>
              <w:rPr>
                <w:rFonts w:eastAsia="Calibri"/>
                <w:lang w:eastAsia="en-US"/>
              </w:rPr>
              <w:t xml:space="preserve"> (5 д</w:t>
            </w:r>
            <w:r w:rsidR="00415899" w:rsidRPr="00313ED3">
              <w:rPr>
                <w:rFonts w:eastAsia="Calibri"/>
                <w:lang w:eastAsia="en-US"/>
              </w:rPr>
              <w:t>етей)</w:t>
            </w:r>
          </w:p>
        </w:tc>
        <w:tc>
          <w:tcPr>
            <w:tcW w:w="3509"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 xml:space="preserve">Конец </w:t>
            </w:r>
            <w:proofErr w:type="spellStart"/>
            <w:r w:rsidRPr="00313ED3">
              <w:rPr>
                <w:rFonts w:eastAsia="Calibri"/>
                <w:lang w:eastAsia="en-US"/>
              </w:rPr>
              <w:t>уч</w:t>
            </w:r>
            <w:proofErr w:type="gramStart"/>
            <w:r w:rsidRPr="00313ED3">
              <w:rPr>
                <w:rFonts w:eastAsia="Calibri"/>
                <w:lang w:eastAsia="en-US"/>
              </w:rPr>
              <w:t>.г</w:t>
            </w:r>
            <w:proofErr w:type="gramEnd"/>
            <w:r w:rsidRPr="00313ED3">
              <w:rPr>
                <w:rFonts w:eastAsia="Calibri"/>
                <w:lang w:eastAsia="en-US"/>
              </w:rPr>
              <w:t>ода</w:t>
            </w:r>
            <w:proofErr w:type="spellEnd"/>
            <w:r w:rsidRPr="00313ED3">
              <w:rPr>
                <w:rFonts w:eastAsia="Calibri"/>
                <w:lang w:eastAsia="en-US"/>
              </w:rPr>
              <w:t xml:space="preserve"> (10детей)</w:t>
            </w:r>
          </w:p>
        </w:tc>
      </w:tr>
      <w:tr w:rsidR="00415899" w:rsidRPr="00313ED3" w:rsidTr="00312E0B">
        <w:tc>
          <w:tcPr>
            <w:tcW w:w="2552"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Кол</w:t>
            </w:r>
            <w:r w:rsidR="00721A6C">
              <w:rPr>
                <w:rFonts w:eastAsia="Calibri"/>
                <w:lang w:eastAsia="en-US"/>
              </w:rPr>
              <w:t>-</w:t>
            </w:r>
            <w:r w:rsidRPr="00313ED3">
              <w:rPr>
                <w:rFonts w:eastAsia="Calibri"/>
                <w:lang w:eastAsia="en-US"/>
              </w:rPr>
              <w:t>во детей</w:t>
            </w:r>
          </w:p>
        </w:tc>
        <w:tc>
          <w:tcPr>
            <w:tcW w:w="152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r>
      <w:tr w:rsidR="00415899" w:rsidRPr="00313ED3" w:rsidTr="00312E0B">
        <w:tc>
          <w:tcPr>
            <w:tcW w:w="255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Ярко проявляется</w:t>
            </w:r>
          </w:p>
        </w:tc>
        <w:tc>
          <w:tcPr>
            <w:tcW w:w="18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40%</w:t>
            </w:r>
          </w:p>
        </w:tc>
      </w:tr>
      <w:tr w:rsidR="00415899" w:rsidRPr="00313ED3" w:rsidTr="00312E0B">
        <w:tc>
          <w:tcPr>
            <w:tcW w:w="255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проявляется</w:t>
            </w:r>
          </w:p>
        </w:tc>
        <w:tc>
          <w:tcPr>
            <w:tcW w:w="18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60%</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5</w:t>
            </w:r>
          </w:p>
        </w:tc>
        <w:tc>
          <w:tcPr>
            <w:tcW w:w="152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50%</w:t>
            </w:r>
          </w:p>
        </w:tc>
      </w:tr>
      <w:tr w:rsidR="00415899" w:rsidRPr="00313ED3" w:rsidTr="00312E0B">
        <w:tc>
          <w:tcPr>
            <w:tcW w:w="255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Слабо проявляется</w:t>
            </w:r>
          </w:p>
        </w:tc>
        <w:tc>
          <w:tcPr>
            <w:tcW w:w="18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1</w:t>
            </w:r>
          </w:p>
        </w:tc>
        <w:tc>
          <w:tcPr>
            <w:tcW w:w="152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10%</w:t>
            </w:r>
          </w:p>
        </w:tc>
      </w:tr>
      <w:tr w:rsidR="00415899" w:rsidRPr="00313ED3" w:rsidTr="00312E0B">
        <w:tc>
          <w:tcPr>
            <w:tcW w:w="255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Не проявляется</w:t>
            </w:r>
          </w:p>
        </w:tc>
        <w:tc>
          <w:tcPr>
            <w:tcW w:w="18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c>
          <w:tcPr>
            <w:tcW w:w="152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center"/>
              <w:rPr>
                <w:rFonts w:eastAsia="Calibri"/>
                <w:lang w:eastAsia="en-US"/>
              </w:rPr>
            </w:pPr>
            <w:r w:rsidRPr="00313ED3">
              <w:rPr>
                <w:rFonts w:eastAsia="Calibri"/>
                <w:lang w:eastAsia="en-US"/>
              </w:rPr>
              <w:t>-</w:t>
            </w:r>
          </w:p>
        </w:tc>
      </w:tr>
    </w:tbl>
    <w:p w:rsidR="00415899" w:rsidRPr="00313ED3" w:rsidRDefault="00415899" w:rsidP="00A55B96">
      <w:pPr>
        <w:spacing w:line="276" w:lineRule="auto"/>
        <w:jc w:val="both"/>
        <w:rPr>
          <w:rFonts w:eastAsia="Calibri"/>
          <w:lang w:eastAsia="en-US"/>
        </w:rPr>
      </w:pPr>
    </w:p>
    <w:p w:rsidR="00415899" w:rsidRPr="00313ED3" w:rsidRDefault="00415899" w:rsidP="00D178A8">
      <w:pPr>
        <w:spacing w:line="276" w:lineRule="auto"/>
        <w:jc w:val="center"/>
        <w:rPr>
          <w:rFonts w:eastAsia="Calibri"/>
          <w:b/>
          <w:lang w:eastAsia="en-US"/>
        </w:rPr>
      </w:pPr>
      <w:r w:rsidRPr="00313ED3">
        <w:rPr>
          <w:rFonts w:eastAsia="Calibri"/>
          <w:b/>
          <w:lang w:eastAsia="en-US"/>
        </w:rPr>
        <w:t>Воспитание трудолюбия, трудовых навыков</w:t>
      </w:r>
      <w:r w:rsidR="00D178A8">
        <w:rPr>
          <w:rFonts w:eastAsia="Calibri"/>
          <w:b/>
          <w:lang w:eastAsia="en-US"/>
        </w:rPr>
        <w:t>.</w:t>
      </w:r>
    </w:p>
    <w:p w:rsidR="00415899" w:rsidRPr="00313ED3" w:rsidRDefault="00415899" w:rsidP="00D178A8">
      <w:pPr>
        <w:spacing w:line="276" w:lineRule="auto"/>
        <w:ind w:firstLine="708"/>
        <w:jc w:val="both"/>
        <w:rPr>
          <w:rFonts w:eastAsia="Calibri"/>
          <w:lang w:eastAsia="en-US"/>
        </w:rPr>
      </w:pPr>
      <w:r w:rsidRPr="00313ED3">
        <w:rPr>
          <w:rFonts w:eastAsia="Calibri"/>
          <w:lang w:eastAsia="en-US"/>
        </w:rPr>
        <w:t>Воспитанию трудовых навыков отводится существенная роль в группе «Радуга». Самым элементарным видом труда является самообслуживание. Воспитатели стараются привить привычку самообслуживания, чтобы это стало нормой, естественным процессом.</w:t>
      </w:r>
    </w:p>
    <w:p w:rsidR="00415899" w:rsidRPr="00313ED3" w:rsidRDefault="00415899" w:rsidP="00D178A8">
      <w:pPr>
        <w:spacing w:line="276" w:lineRule="auto"/>
        <w:jc w:val="both"/>
        <w:rPr>
          <w:rFonts w:eastAsia="Calibri"/>
          <w:lang w:eastAsia="en-US"/>
        </w:rPr>
      </w:pPr>
      <w:r w:rsidRPr="00313ED3">
        <w:rPr>
          <w:rFonts w:eastAsia="Calibri"/>
          <w:lang w:eastAsia="en-US"/>
        </w:rPr>
        <w:t>Основные направления трудового воспитания в группе:</w:t>
      </w:r>
      <w:r w:rsidR="00D178A8">
        <w:rPr>
          <w:rFonts w:eastAsia="Calibri"/>
          <w:lang w:eastAsia="en-US"/>
        </w:rPr>
        <w:t xml:space="preserve"> дежурство по группе; д</w:t>
      </w:r>
      <w:r w:rsidRPr="00313ED3">
        <w:rPr>
          <w:rFonts w:eastAsia="Calibri"/>
          <w:lang w:eastAsia="en-US"/>
        </w:rPr>
        <w:t>ежурство по столовой</w:t>
      </w:r>
      <w:r w:rsidR="00D178A8">
        <w:rPr>
          <w:rFonts w:eastAsia="Calibri"/>
          <w:lang w:eastAsia="en-US"/>
        </w:rPr>
        <w:t>; хозяйственно-бытовой труд; у</w:t>
      </w:r>
      <w:r w:rsidRPr="00313ED3">
        <w:rPr>
          <w:rFonts w:eastAsia="Calibri"/>
          <w:lang w:eastAsia="en-US"/>
        </w:rPr>
        <w:t>частие в субботниках</w:t>
      </w:r>
      <w:r w:rsidR="00D178A8">
        <w:rPr>
          <w:rFonts w:eastAsia="Calibri"/>
          <w:lang w:eastAsia="en-US"/>
        </w:rPr>
        <w:t>; р</w:t>
      </w:r>
      <w:r w:rsidRPr="00313ED3">
        <w:rPr>
          <w:rFonts w:eastAsia="Calibri"/>
          <w:lang w:eastAsia="en-US"/>
        </w:rPr>
        <w:t>учной труд</w:t>
      </w:r>
      <w:r w:rsidR="00D178A8">
        <w:rPr>
          <w:rFonts w:eastAsia="Calibri"/>
          <w:lang w:eastAsia="en-US"/>
        </w:rPr>
        <w:t>; с</w:t>
      </w:r>
      <w:r w:rsidRPr="00313ED3">
        <w:rPr>
          <w:rFonts w:eastAsia="Calibri"/>
          <w:lang w:eastAsia="en-US"/>
        </w:rPr>
        <w:t>тирка мелкого белья</w:t>
      </w:r>
      <w:r w:rsidR="00D178A8">
        <w:rPr>
          <w:rFonts w:eastAsia="Calibri"/>
          <w:lang w:eastAsia="en-US"/>
        </w:rPr>
        <w:t>; в</w:t>
      </w:r>
      <w:r w:rsidRPr="00313ED3">
        <w:rPr>
          <w:rFonts w:eastAsia="Calibri"/>
          <w:lang w:eastAsia="en-US"/>
        </w:rPr>
        <w:t>оспитательские часы.</w:t>
      </w:r>
    </w:p>
    <w:p w:rsidR="00D178A8" w:rsidRDefault="00D178A8" w:rsidP="00D178A8">
      <w:pPr>
        <w:spacing w:line="276" w:lineRule="auto"/>
        <w:jc w:val="center"/>
        <w:rPr>
          <w:rFonts w:eastAsia="Calibri"/>
          <w:b/>
          <w:lang w:eastAsia="en-US"/>
        </w:rPr>
      </w:pPr>
    </w:p>
    <w:p w:rsidR="00415899" w:rsidRPr="00D178A8" w:rsidRDefault="00415899" w:rsidP="00D178A8">
      <w:pPr>
        <w:spacing w:line="276" w:lineRule="auto"/>
        <w:jc w:val="center"/>
        <w:rPr>
          <w:rFonts w:eastAsia="Calibri"/>
          <w:lang w:eastAsia="en-US"/>
        </w:rPr>
      </w:pPr>
      <w:r w:rsidRPr="00D178A8">
        <w:rPr>
          <w:rFonts w:eastAsia="Calibri"/>
          <w:lang w:eastAsia="en-US"/>
        </w:rPr>
        <w:t>Диагностика отношения воспитанников к трудовой деятельности</w:t>
      </w:r>
    </w:p>
    <w:tbl>
      <w:tblPr>
        <w:tblStyle w:val="5"/>
        <w:tblW w:w="0" w:type="auto"/>
        <w:tblInd w:w="108" w:type="dxa"/>
        <w:tblLook w:val="04A0" w:firstRow="1" w:lastRow="0" w:firstColumn="1" w:lastColumn="0" w:noHBand="0" w:noVBand="1"/>
      </w:tblPr>
      <w:tblGrid>
        <w:gridCol w:w="2061"/>
        <w:gridCol w:w="2098"/>
        <w:gridCol w:w="1719"/>
        <w:gridCol w:w="2098"/>
        <w:gridCol w:w="1487"/>
      </w:tblGrid>
      <w:tr w:rsidR="00415899" w:rsidRPr="00313ED3" w:rsidTr="00D178A8">
        <w:tc>
          <w:tcPr>
            <w:tcW w:w="2061" w:type="dxa"/>
            <w:vMerge w:val="restart"/>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 xml:space="preserve">Уровень </w:t>
            </w:r>
          </w:p>
        </w:tc>
        <w:tc>
          <w:tcPr>
            <w:tcW w:w="3817" w:type="dxa"/>
            <w:gridSpan w:val="2"/>
            <w:tcBorders>
              <w:top w:val="single" w:sz="4" w:space="0" w:color="auto"/>
              <w:left w:val="single" w:sz="4" w:space="0" w:color="auto"/>
              <w:bottom w:val="single" w:sz="4" w:space="0" w:color="auto"/>
              <w:right w:val="single" w:sz="4" w:space="0" w:color="auto"/>
            </w:tcBorders>
            <w:hideMark/>
          </w:tcPr>
          <w:p w:rsidR="00D178A8" w:rsidRDefault="00D178A8" w:rsidP="00D178A8">
            <w:pPr>
              <w:jc w:val="center"/>
              <w:rPr>
                <w:rFonts w:eastAsia="Calibri"/>
                <w:lang w:eastAsia="en-US"/>
              </w:rPr>
            </w:pPr>
            <w:r>
              <w:rPr>
                <w:rFonts w:eastAsia="Calibri"/>
                <w:lang w:eastAsia="en-US"/>
              </w:rPr>
              <w:t>На начало уч.</w:t>
            </w:r>
            <w:r w:rsidR="00415899" w:rsidRPr="00313ED3">
              <w:rPr>
                <w:rFonts w:eastAsia="Calibri"/>
                <w:lang w:eastAsia="en-US"/>
              </w:rPr>
              <w:t xml:space="preserve"> года</w:t>
            </w:r>
          </w:p>
          <w:p w:rsidR="00415899" w:rsidRPr="00313ED3" w:rsidRDefault="00415899" w:rsidP="00D178A8">
            <w:pPr>
              <w:jc w:val="center"/>
              <w:rPr>
                <w:rFonts w:eastAsia="Calibri"/>
                <w:lang w:eastAsia="en-US"/>
              </w:rPr>
            </w:pPr>
            <w:r w:rsidRPr="00313ED3">
              <w:rPr>
                <w:rFonts w:eastAsia="Calibri"/>
                <w:lang w:eastAsia="en-US"/>
              </w:rPr>
              <w:t>5детей</w:t>
            </w:r>
          </w:p>
        </w:tc>
        <w:tc>
          <w:tcPr>
            <w:tcW w:w="3585" w:type="dxa"/>
            <w:gridSpan w:val="2"/>
            <w:tcBorders>
              <w:top w:val="single" w:sz="4" w:space="0" w:color="auto"/>
              <w:left w:val="single" w:sz="4" w:space="0" w:color="auto"/>
              <w:bottom w:val="single" w:sz="4" w:space="0" w:color="auto"/>
              <w:right w:val="single" w:sz="4" w:space="0" w:color="auto"/>
            </w:tcBorders>
            <w:hideMark/>
          </w:tcPr>
          <w:p w:rsidR="00D178A8" w:rsidRDefault="00D178A8" w:rsidP="00D178A8">
            <w:pPr>
              <w:jc w:val="center"/>
              <w:rPr>
                <w:rFonts w:eastAsia="Calibri"/>
                <w:lang w:eastAsia="en-US"/>
              </w:rPr>
            </w:pPr>
            <w:proofErr w:type="gramStart"/>
            <w:r>
              <w:rPr>
                <w:rFonts w:eastAsia="Calibri"/>
                <w:lang w:eastAsia="en-US"/>
              </w:rPr>
              <w:t>На конец</w:t>
            </w:r>
            <w:proofErr w:type="gramEnd"/>
            <w:r>
              <w:rPr>
                <w:rFonts w:eastAsia="Calibri"/>
                <w:lang w:eastAsia="en-US"/>
              </w:rPr>
              <w:t xml:space="preserve"> уч.</w:t>
            </w:r>
            <w:r w:rsidR="00415899" w:rsidRPr="00313ED3">
              <w:rPr>
                <w:rFonts w:eastAsia="Calibri"/>
                <w:lang w:eastAsia="en-US"/>
              </w:rPr>
              <w:t xml:space="preserve"> года</w:t>
            </w:r>
          </w:p>
          <w:p w:rsidR="00415899" w:rsidRPr="00313ED3" w:rsidRDefault="00415899" w:rsidP="00D178A8">
            <w:pPr>
              <w:jc w:val="center"/>
              <w:rPr>
                <w:rFonts w:eastAsia="Calibri"/>
                <w:lang w:eastAsia="en-US"/>
              </w:rPr>
            </w:pPr>
            <w:r w:rsidRPr="00313ED3">
              <w:rPr>
                <w:rFonts w:eastAsia="Calibri"/>
                <w:lang w:eastAsia="en-US"/>
              </w:rPr>
              <w:t>10 детей</w:t>
            </w:r>
          </w:p>
        </w:tc>
      </w:tr>
      <w:tr w:rsidR="00415899" w:rsidRPr="00313ED3" w:rsidTr="00D178A8">
        <w:tc>
          <w:tcPr>
            <w:tcW w:w="2061" w:type="dxa"/>
            <w:vMerge/>
            <w:tcBorders>
              <w:top w:val="single" w:sz="4" w:space="0" w:color="auto"/>
              <w:left w:val="single" w:sz="4" w:space="0" w:color="auto"/>
              <w:bottom w:val="single" w:sz="4" w:space="0" w:color="auto"/>
              <w:right w:val="single" w:sz="4" w:space="0" w:color="auto"/>
            </w:tcBorders>
            <w:vAlign w:val="center"/>
            <w:hideMark/>
          </w:tcPr>
          <w:p w:rsidR="00415899" w:rsidRPr="00313ED3" w:rsidRDefault="00415899" w:rsidP="00D178A8">
            <w:pPr>
              <w:jc w:val="both"/>
              <w:rPr>
                <w:rFonts w:eastAsia="Calibri"/>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D178A8" w:rsidP="00D178A8">
            <w:pPr>
              <w:jc w:val="both"/>
              <w:rPr>
                <w:rFonts w:eastAsia="Calibri"/>
                <w:lang w:eastAsia="en-US"/>
              </w:rPr>
            </w:pPr>
            <w:r>
              <w:rPr>
                <w:rFonts w:eastAsia="Calibri"/>
                <w:lang w:eastAsia="en-US"/>
              </w:rPr>
              <w:t>Кол-</w:t>
            </w:r>
            <w:r w:rsidR="00415899" w:rsidRPr="00313ED3">
              <w:rPr>
                <w:rFonts w:eastAsia="Calibri"/>
                <w:lang w:eastAsia="en-US"/>
              </w:rPr>
              <w:t xml:space="preserve">во детей </w:t>
            </w:r>
          </w:p>
        </w:tc>
        <w:tc>
          <w:tcPr>
            <w:tcW w:w="17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w:t>
            </w: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Кол</w:t>
            </w:r>
            <w:r w:rsidR="00D178A8">
              <w:rPr>
                <w:rFonts w:eastAsia="Calibri"/>
                <w:lang w:eastAsia="en-US"/>
              </w:rPr>
              <w:t>-</w:t>
            </w:r>
            <w:r w:rsidRPr="00313ED3">
              <w:rPr>
                <w:rFonts w:eastAsia="Calibri"/>
                <w:lang w:eastAsia="en-US"/>
              </w:rPr>
              <w:t xml:space="preserve">во детей </w:t>
            </w:r>
          </w:p>
        </w:tc>
        <w:tc>
          <w:tcPr>
            <w:tcW w:w="1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w:t>
            </w:r>
          </w:p>
        </w:tc>
      </w:tr>
      <w:tr w:rsidR="00415899" w:rsidRPr="00313ED3" w:rsidTr="00D178A8">
        <w:tc>
          <w:tcPr>
            <w:tcW w:w="206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 xml:space="preserve">Высокий </w:t>
            </w: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w:t>
            </w:r>
          </w:p>
        </w:tc>
        <w:tc>
          <w:tcPr>
            <w:tcW w:w="1719"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jc w:val="both"/>
              <w:rPr>
                <w:rFonts w:eastAsia="Calibri"/>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2</w:t>
            </w:r>
          </w:p>
        </w:tc>
        <w:tc>
          <w:tcPr>
            <w:tcW w:w="1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40%</w:t>
            </w:r>
          </w:p>
        </w:tc>
      </w:tr>
      <w:tr w:rsidR="00415899" w:rsidRPr="00313ED3" w:rsidTr="00D178A8">
        <w:tc>
          <w:tcPr>
            <w:tcW w:w="2061" w:type="dxa"/>
            <w:tcBorders>
              <w:top w:val="single" w:sz="4" w:space="0" w:color="auto"/>
              <w:left w:val="single" w:sz="4" w:space="0" w:color="auto"/>
              <w:bottom w:val="single" w:sz="4" w:space="0" w:color="auto"/>
              <w:right w:val="single" w:sz="4" w:space="0" w:color="auto"/>
            </w:tcBorders>
            <w:hideMark/>
          </w:tcPr>
          <w:p w:rsidR="00415899" w:rsidRPr="00313ED3" w:rsidRDefault="00D178A8" w:rsidP="00D178A8">
            <w:pPr>
              <w:jc w:val="both"/>
              <w:rPr>
                <w:rFonts w:eastAsia="Calibri"/>
                <w:lang w:eastAsia="en-US"/>
              </w:rPr>
            </w:pPr>
            <w:r>
              <w:rPr>
                <w:rFonts w:eastAsia="Calibri"/>
                <w:lang w:eastAsia="en-US"/>
              </w:rPr>
              <w:t>С</w:t>
            </w:r>
            <w:r w:rsidR="00415899" w:rsidRPr="00313ED3">
              <w:rPr>
                <w:rFonts w:eastAsia="Calibri"/>
                <w:lang w:eastAsia="en-US"/>
              </w:rPr>
              <w:t xml:space="preserve">редний </w:t>
            </w:r>
            <w:r>
              <w:rPr>
                <w:rFonts w:eastAsia="Calibri"/>
                <w:lang w:eastAsia="en-US"/>
              </w:rPr>
              <w:t xml:space="preserve">  </w:t>
            </w: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3</w:t>
            </w:r>
          </w:p>
        </w:tc>
        <w:tc>
          <w:tcPr>
            <w:tcW w:w="17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60%</w:t>
            </w: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6</w:t>
            </w:r>
          </w:p>
        </w:tc>
        <w:tc>
          <w:tcPr>
            <w:tcW w:w="1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60%</w:t>
            </w:r>
          </w:p>
        </w:tc>
      </w:tr>
      <w:tr w:rsidR="00415899" w:rsidRPr="00313ED3" w:rsidTr="00D178A8">
        <w:tc>
          <w:tcPr>
            <w:tcW w:w="206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 xml:space="preserve">Низкий </w:t>
            </w:r>
          </w:p>
        </w:tc>
        <w:tc>
          <w:tcPr>
            <w:tcW w:w="2098"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jc w:val="both"/>
              <w:rPr>
                <w:rFonts w:eastAsia="Calibri"/>
                <w:lang w:eastAsia="en-US"/>
              </w:rPr>
            </w:pPr>
            <w:r w:rsidRPr="00313ED3">
              <w:rPr>
                <w:rFonts w:eastAsia="Calibri"/>
                <w:lang w:eastAsia="en-US"/>
              </w:rPr>
              <w:t>2</w:t>
            </w:r>
          </w:p>
        </w:tc>
        <w:tc>
          <w:tcPr>
            <w:tcW w:w="1719" w:type="dxa"/>
            <w:tcBorders>
              <w:top w:val="single" w:sz="4" w:space="0" w:color="auto"/>
              <w:left w:val="single" w:sz="4" w:space="0" w:color="auto"/>
              <w:bottom w:val="single" w:sz="4" w:space="0" w:color="auto"/>
              <w:right w:val="single" w:sz="4" w:space="0" w:color="auto"/>
            </w:tcBorders>
          </w:tcPr>
          <w:p w:rsidR="00415899" w:rsidRPr="00313ED3" w:rsidRDefault="00415899" w:rsidP="00D178A8">
            <w:pPr>
              <w:jc w:val="both"/>
              <w:rPr>
                <w:rFonts w:eastAsia="Calibri"/>
                <w:lang w:eastAsia="en-US"/>
              </w:rPr>
            </w:pPr>
            <w:r w:rsidRPr="00313ED3">
              <w:rPr>
                <w:rFonts w:eastAsia="Calibri"/>
                <w:lang w:eastAsia="en-US"/>
              </w:rPr>
              <w:t>40%</w:t>
            </w:r>
          </w:p>
        </w:tc>
        <w:tc>
          <w:tcPr>
            <w:tcW w:w="209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b/>
                <w:lang w:eastAsia="en-US"/>
              </w:rPr>
            </w:pPr>
            <w:r w:rsidRPr="00313ED3">
              <w:rPr>
                <w:rFonts w:eastAsia="Calibri"/>
                <w:b/>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D178A8">
            <w:pPr>
              <w:jc w:val="both"/>
              <w:rPr>
                <w:rFonts w:eastAsia="Calibri"/>
                <w:lang w:eastAsia="en-US"/>
              </w:rPr>
            </w:pPr>
            <w:r w:rsidRPr="00313ED3">
              <w:rPr>
                <w:rFonts w:eastAsia="Calibri"/>
                <w:lang w:eastAsia="en-US"/>
              </w:rPr>
              <w:t>-</w:t>
            </w:r>
          </w:p>
        </w:tc>
      </w:tr>
    </w:tbl>
    <w:p w:rsidR="00415899" w:rsidRPr="00313ED3" w:rsidRDefault="00415899" w:rsidP="00A55B96">
      <w:pPr>
        <w:spacing w:line="276" w:lineRule="auto"/>
        <w:jc w:val="both"/>
        <w:rPr>
          <w:rFonts w:eastAsia="Calibri"/>
          <w:b/>
          <w:lang w:eastAsia="en-US"/>
        </w:rPr>
      </w:pPr>
    </w:p>
    <w:p w:rsidR="00415899" w:rsidRPr="00313ED3" w:rsidRDefault="009A0AFD" w:rsidP="009A0AFD">
      <w:pPr>
        <w:spacing w:line="276" w:lineRule="auto"/>
        <w:ind w:firstLine="708"/>
        <w:jc w:val="both"/>
        <w:rPr>
          <w:rFonts w:eastAsia="Calibri"/>
          <w:lang w:eastAsia="en-US"/>
        </w:rPr>
      </w:pPr>
      <w:r>
        <w:rPr>
          <w:rFonts w:eastAsia="Calibri"/>
          <w:lang w:eastAsia="en-US"/>
        </w:rPr>
        <w:t>Подводя</w:t>
      </w:r>
      <w:r w:rsidR="00415899" w:rsidRPr="00313ED3">
        <w:rPr>
          <w:rFonts w:eastAsia="Calibri"/>
          <w:lang w:eastAsia="en-US"/>
        </w:rPr>
        <w:t xml:space="preserve"> итоги, мы видим, что у детей сформированы первоначальные трудовые знания, умения и навыки. Овладели навыками самообслуживания, отработаны трудовые навыки по уходу за собой и своим жилищем, сформированы навыки трудовой коллективной деятельности. </w:t>
      </w:r>
    </w:p>
    <w:p w:rsidR="00415899" w:rsidRPr="00313ED3" w:rsidRDefault="00415899" w:rsidP="009A0AFD">
      <w:pPr>
        <w:spacing w:line="276" w:lineRule="auto"/>
        <w:ind w:firstLine="708"/>
        <w:jc w:val="center"/>
        <w:rPr>
          <w:rFonts w:eastAsia="Calibri"/>
          <w:lang w:eastAsia="en-US"/>
        </w:rPr>
      </w:pPr>
      <w:r w:rsidRPr="00313ED3">
        <w:rPr>
          <w:rFonts w:eastAsia="Calibri"/>
          <w:b/>
          <w:lang w:eastAsia="en-US"/>
        </w:rPr>
        <w:t>Привитие ценностей и традиций ЗОЖ.</w:t>
      </w:r>
      <w:r w:rsidR="009A0AFD">
        <w:rPr>
          <w:rFonts w:eastAsia="Calibri"/>
          <w:b/>
          <w:lang w:eastAsia="en-US"/>
        </w:rPr>
        <w:t xml:space="preserve"> </w:t>
      </w:r>
      <w:r w:rsidRPr="00313ED3">
        <w:rPr>
          <w:rFonts w:eastAsia="Calibri"/>
          <w:b/>
          <w:lang w:eastAsia="en-US"/>
        </w:rPr>
        <w:t>Гражданско-патриотическое воспитание.</w:t>
      </w:r>
    </w:p>
    <w:p w:rsidR="00415899" w:rsidRPr="00313ED3" w:rsidRDefault="00415899" w:rsidP="009A0AFD">
      <w:pPr>
        <w:spacing w:line="276" w:lineRule="auto"/>
        <w:ind w:firstLine="708"/>
        <w:jc w:val="both"/>
        <w:rPr>
          <w:rFonts w:eastAsia="Calibri"/>
          <w:lang w:eastAsia="en-US"/>
        </w:rPr>
      </w:pPr>
      <w:r w:rsidRPr="00313ED3">
        <w:rPr>
          <w:rFonts w:eastAsia="Calibri"/>
          <w:lang w:eastAsia="en-US"/>
        </w:rPr>
        <w:lastRenderedPageBreak/>
        <w:t>За этот год была про</w:t>
      </w:r>
      <w:r w:rsidR="009A0AFD">
        <w:rPr>
          <w:rFonts w:eastAsia="Calibri"/>
          <w:lang w:eastAsia="en-US"/>
        </w:rPr>
        <w:t>в</w:t>
      </w:r>
      <w:r w:rsidRPr="00313ED3">
        <w:rPr>
          <w:rFonts w:eastAsia="Calibri"/>
          <w:lang w:eastAsia="en-US"/>
        </w:rPr>
        <w:t xml:space="preserve">едена серия воспитательских мероприятий, которые решали задачу открытия возможностей и способностей каждого воспитанника, как основы для развития механизма и компенсации. Именно это позволило </w:t>
      </w:r>
      <w:proofErr w:type="gramStart"/>
      <w:r w:rsidRPr="00313ED3">
        <w:rPr>
          <w:rFonts w:eastAsia="Calibri"/>
          <w:lang w:eastAsia="en-US"/>
        </w:rPr>
        <w:t>снизить число детей</w:t>
      </w:r>
      <w:proofErr w:type="gramEnd"/>
      <w:r w:rsidRPr="00313ED3">
        <w:rPr>
          <w:rFonts w:eastAsia="Calibri"/>
          <w:lang w:eastAsia="en-US"/>
        </w:rPr>
        <w:t>:</w:t>
      </w:r>
    </w:p>
    <w:tbl>
      <w:tblPr>
        <w:tblStyle w:val="5"/>
        <w:tblW w:w="0" w:type="auto"/>
        <w:tblLook w:val="04A0" w:firstRow="1" w:lastRow="0" w:firstColumn="1" w:lastColumn="0" w:noHBand="0" w:noVBand="1"/>
      </w:tblPr>
      <w:tblGrid>
        <w:gridCol w:w="6487"/>
        <w:gridCol w:w="3084"/>
      </w:tblGrid>
      <w:tr w:rsidR="00415899" w:rsidRPr="00313ED3" w:rsidTr="009A0AFD">
        <w:tc>
          <w:tcPr>
            <w:tcW w:w="6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9A0AFD">
            <w:pPr>
              <w:spacing w:line="276" w:lineRule="auto"/>
              <w:jc w:val="center"/>
              <w:rPr>
                <w:rFonts w:eastAsia="Calibri"/>
                <w:lang w:eastAsia="en-US"/>
              </w:rPr>
            </w:pPr>
            <w:r w:rsidRPr="00313ED3">
              <w:rPr>
                <w:rFonts w:eastAsia="Calibri"/>
                <w:lang w:eastAsia="en-US"/>
              </w:rPr>
              <w:t>Показатели</w:t>
            </w:r>
          </w:p>
        </w:tc>
        <w:tc>
          <w:tcPr>
            <w:tcW w:w="3084" w:type="dxa"/>
            <w:tcBorders>
              <w:top w:val="single" w:sz="4" w:space="0" w:color="auto"/>
              <w:left w:val="single" w:sz="4" w:space="0" w:color="auto"/>
              <w:bottom w:val="single" w:sz="4" w:space="0" w:color="auto"/>
              <w:right w:val="single" w:sz="4" w:space="0" w:color="auto"/>
            </w:tcBorders>
            <w:hideMark/>
          </w:tcPr>
          <w:p w:rsidR="00415899" w:rsidRPr="00313ED3" w:rsidRDefault="009A0AFD" w:rsidP="009A0AFD">
            <w:pPr>
              <w:spacing w:line="276" w:lineRule="auto"/>
              <w:jc w:val="center"/>
              <w:rPr>
                <w:rFonts w:eastAsia="Calibri"/>
                <w:lang w:eastAsia="en-US"/>
              </w:rPr>
            </w:pPr>
            <w:r>
              <w:rPr>
                <w:rFonts w:eastAsia="Calibri"/>
                <w:lang w:eastAsia="en-US"/>
              </w:rPr>
              <w:t>Кол-</w:t>
            </w:r>
            <w:r w:rsidR="00415899" w:rsidRPr="00313ED3">
              <w:rPr>
                <w:rFonts w:eastAsia="Calibri"/>
                <w:lang w:eastAsia="en-US"/>
              </w:rPr>
              <w:t>во детей</w:t>
            </w:r>
          </w:p>
        </w:tc>
      </w:tr>
      <w:tr w:rsidR="00415899" w:rsidRPr="00313ED3" w:rsidTr="009A0AFD">
        <w:tc>
          <w:tcPr>
            <w:tcW w:w="6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proofErr w:type="gramStart"/>
            <w:r w:rsidRPr="00313ED3">
              <w:rPr>
                <w:rFonts w:eastAsia="Calibri"/>
                <w:lang w:eastAsia="en-US"/>
              </w:rPr>
              <w:t>Поступивших</w:t>
            </w:r>
            <w:proofErr w:type="gramEnd"/>
            <w:r w:rsidRPr="00313ED3">
              <w:rPr>
                <w:rFonts w:eastAsia="Calibri"/>
                <w:lang w:eastAsia="en-US"/>
              </w:rPr>
              <w:t xml:space="preserve"> в полицию </w:t>
            </w:r>
          </w:p>
        </w:tc>
        <w:tc>
          <w:tcPr>
            <w:tcW w:w="30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r w:rsidRPr="00313ED3">
              <w:rPr>
                <w:rFonts w:eastAsia="Calibri"/>
                <w:lang w:eastAsia="en-US"/>
              </w:rPr>
              <w:t>0</w:t>
            </w:r>
          </w:p>
        </w:tc>
      </w:tr>
      <w:tr w:rsidR="00415899" w:rsidRPr="00313ED3" w:rsidTr="009A0AFD">
        <w:tc>
          <w:tcPr>
            <w:tcW w:w="6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proofErr w:type="gramStart"/>
            <w:r w:rsidRPr="00313ED3">
              <w:rPr>
                <w:rFonts w:eastAsia="Calibri"/>
                <w:lang w:eastAsia="en-US"/>
              </w:rPr>
              <w:t>Имевших</w:t>
            </w:r>
            <w:proofErr w:type="gramEnd"/>
            <w:r w:rsidRPr="00313ED3">
              <w:rPr>
                <w:rFonts w:eastAsia="Calibri"/>
                <w:lang w:eastAsia="en-US"/>
              </w:rPr>
              <w:t xml:space="preserve"> постоянные приводы </w:t>
            </w:r>
          </w:p>
        </w:tc>
        <w:tc>
          <w:tcPr>
            <w:tcW w:w="30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r w:rsidRPr="00313ED3">
              <w:rPr>
                <w:rFonts w:eastAsia="Calibri"/>
                <w:lang w:eastAsia="en-US"/>
              </w:rPr>
              <w:t>0</w:t>
            </w:r>
          </w:p>
        </w:tc>
      </w:tr>
      <w:tr w:rsidR="00415899" w:rsidRPr="00313ED3" w:rsidTr="009A0AFD">
        <w:tc>
          <w:tcPr>
            <w:tcW w:w="6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proofErr w:type="gramStart"/>
            <w:r w:rsidRPr="00313ED3">
              <w:rPr>
                <w:rFonts w:eastAsia="Calibri"/>
                <w:lang w:eastAsia="en-US"/>
              </w:rPr>
              <w:t>Замеченных</w:t>
            </w:r>
            <w:proofErr w:type="gramEnd"/>
            <w:r w:rsidRPr="00313ED3">
              <w:rPr>
                <w:rFonts w:eastAsia="Calibri"/>
                <w:lang w:eastAsia="en-US"/>
              </w:rPr>
              <w:t xml:space="preserve"> в воровстве</w:t>
            </w:r>
          </w:p>
        </w:tc>
        <w:tc>
          <w:tcPr>
            <w:tcW w:w="30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r w:rsidRPr="00313ED3">
              <w:rPr>
                <w:rFonts w:eastAsia="Calibri"/>
                <w:lang w:eastAsia="en-US"/>
              </w:rPr>
              <w:t>0</w:t>
            </w:r>
          </w:p>
        </w:tc>
      </w:tr>
      <w:tr w:rsidR="00415899" w:rsidRPr="00313ED3" w:rsidTr="009A0AFD">
        <w:tc>
          <w:tcPr>
            <w:tcW w:w="6487"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r w:rsidRPr="00313ED3">
              <w:rPr>
                <w:rFonts w:eastAsia="Calibri"/>
                <w:lang w:eastAsia="en-US"/>
              </w:rPr>
              <w:t>Самовольные уходы (бродяжничество)</w:t>
            </w:r>
          </w:p>
        </w:tc>
        <w:tc>
          <w:tcPr>
            <w:tcW w:w="30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rPr>
                <w:rFonts w:eastAsia="Calibri"/>
                <w:lang w:eastAsia="en-US"/>
              </w:rPr>
            </w:pPr>
            <w:r w:rsidRPr="00313ED3">
              <w:rPr>
                <w:rFonts w:eastAsia="Calibri"/>
                <w:lang w:eastAsia="en-US"/>
              </w:rPr>
              <w:t>1</w:t>
            </w:r>
          </w:p>
        </w:tc>
      </w:tr>
    </w:tbl>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p>
    <w:p w:rsidR="00415899" w:rsidRPr="009F385E" w:rsidRDefault="00415899" w:rsidP="009A0AFD">
      <w:pPr>
        <w:spacing w:line="276" w:lineRule="auto"/>
        <w:ind w:firstLine="708"/>
        <w:jc w:val="both"/>
        <w:rPr>
          <w:rFonts w:eastAsia="Calibri"/>
          <w:lang w:eastAsia="en-US"/>
        </w:rPr>
      </w:pPr>
      <w:r w:rsidRPr="009F385E">
        <w:rPr>
          <w:rFonts w:eastAsia="Calibri"/>
          <w:lang w:eastAsia="en-US"/>
        </w:rPr>
        <w:t xml:space="preserve">Одной из приоритетных направлений </w:t>
      </w:r>
      <w:r w:rsidR="009A0AFD" w:rsidRPr="009F385E">
        <w:rPr>
          <w:rFonts w:eastAsia="Calibri"/>
          <w:lang w:eastAsia="en-US"/>
        </w:rPr>
        <w:t>учреждения</w:t>
      </w:r>
      <w:r w:rsidRPr="009F385E">
        <w:rPr>
          <w:rFonts w:eastAsia="Calibri"/>
          <w:lang w:eastAsia="en-US"/>
        </w:rPr>
        <w:t xml:space="preserve"> является воспитание гражданско-патриотиче</w:t>
      </w:r>
      <w:r w:rsidR="009F385E" w:rsidRPr="009F385E">
        <w:rPr>
          <w:rFonts w:eastAsia="Calibri"/>
          <w:lang w:eastAsia="en-US"/>
        </w:rPr>
        <w:t>ских качеств воспитанников МК</w:t>
      </w:r>
      <w:r w:rsidR="009A0AFD" w:rsidRPr="009F385E">
        <w:rPr>
          <w:rFonts w:eastAsia="Calibri"/>
          <w:lang w:eastAsia="en-US"/>
        </w:rPr>
        <w:t xml:space="preserve"> </w:t>
      </w:r>
      <w:proofErr w:type="spellStart"/>
      <w:r w:rsidR="009A0AFD" w:rsidRPr="009F385E">
        <w:rPr>
          <w:rFonts w:eastAsia="Calibri"/>
          <w:lang w:eastAsia="en-US"/>
        </w:rPr>
        <w:t>ЦПи</w:t>
      </w:r>
      <w:r w:rsidRPr="009F385E">
        <w:rPr>
          <w:rFonts w:eastAsia="Calibri"/>
          <w:lang w:eastAsia="en-US"/>
        </w:rPr>
        <w:t>КС</w:t>
      </w:r>
      <w:proofErr w:type="spellEnd"/>
      <w:r w:rsidRPr="009F385E">
        <w:rPr>
          <w:rFonts w:eastAsia="Calibri"/>
          <w:lang w:eastAsia="en-US"/>
        </w:rPr>
        <w:t xml:space="preserve"> «</w:t>
      </w:r>
      <w:proofErr w:type="spellStart"/>
      <w:r w:rsidRPr="009F385E">
        <w:rPr>
          <w:rFonts w:eastAsia="Calibri"/>
          <w:lang w:eastAsia="en-US"/>
        </w:rPr>
        <w:t>Берегиня</w:t>
      </w:r>
      <w:proofErr w:type="spellEnd"/>
      <w:r w:rsidRPr="009F385E">
        <w:rPr>
          <w:rFonts w:eastAsia="Calibri"/>
          <w:lang w:eastAsia="en-US"/>
        </w:rPr>
        <w:t xml:space="preserve">». Для реализации этой цели систематически организуются мероприятия, несущие гражданскую и военно-патриотическую направленность. Месячник гражданско-патриотического воспитания, посвященный  Дню </w:t>
      </w:r>
      <w:r w:rsidR="009F385E" w:rsidRPr="009F385E">
        <w:rPr>
          <w:rFonts w:eastAsia="Calibri"/>
          <w:lang w:eastAsia="en-US"/>
        </w:rPr>
        <w:t xml:space="preserve">защитника Отечества и проводимая </w:t>
      </w:r>
      <w:r w:rsidRPr="009F385E">
        <w:rPr>
          <w:rFonts w:eastAsia="Calibri"/>
          <w:lang w:eastAsia="en-US"/>
        </w:rPr>
        <w:t>ежегодно военно-спортивная игра «Снежный барс», ориентирован</w:t>
      </w:r>
      <w:r w:rsidR="009F385E" w:rsidRPr="009F385E">
        <w:rPr>
          <w:rFonts w:eastAsia="Calibri"/>
          <w:lang w:eastAsia="en-US"/>
        </w:rPr>
        <w:t>ы</w:t>
      </w:r>
      <w:r w:rsidRPr="009F385E">
        <w:rPr>
          <w:rFonts w:eastAsia="Calibri"/>
          <w:lang w:eastAsia="en-US"/>
        </w:rPr>
        <w:t xml:space="preserve"> на воспитанников Центра и призван</w:t>
      </w:r>
      <w:r w:rsidR="009F385E" w:rsidRPr="009F385E">
        <w:rPr>
          <w:rFonts w:eastAsia="Calibri"/>
          <w:lang w:eastAsia="en-US"/>
        </w:rPr>
        <w:t>ы формировать эмоционально-</w:t>
      </w:r>
      <w:r w:rsidRPr="009F385E">
        <w:rPr>
          <w:rFonts w:eastAsia="Calibri"/>
          <w:lang w:eastAsia="en-US"/>
        </w:rPr>
        <w:t xml:space="preserve">волевые качества гражданина – патриота России, повышать  уровень подготовки воспитанников, воспитывать стремление к сохранению и преумножению военного, исторического, культурного наследия. </w:t>
      </w:r>
    </w:p>
    <w:p w:rsidR="00415899" w:rsidRPr="009F385E" w:rsidRDefault="00415899" w:rsidP="009A0AFD">
      <w:pPr>
        <w:spacing w:line="276" w:lineRule="auto"/>
        <w:ind w:firstLine="708"/>
        <w:jc w:val="both"/>
        <w:rPr>
          <w:rFonts w:eastAsia="Calibri"/>
          <w:lang w:eastAsia="en-US"/>
        </w:rPr>
      </w:pPr>
      <w:r w:rsidRPr="009F385E">
        <w:rPr>
          <w:rFonts w:eastAsia="Calibri"/>
          <w:lang w:eastAsia="en-US"/>
        </w:rPr>
        <w:t>В этом году в рамках месячника  гражданско-патриотическ</w:t>
      </w:r>
      <w:r w:rsidR="009A0AFD" w:rsidRPr="009F385E">
        <w:rPr>
          <w:rFonts w:eastAsia="Calibri"/>
          <w:lang w:eastAsia="en-US"/>
        </w:rPr>
        <w:t xml:space="preserve">ого воспитания </w:t>
      </w:r>
      <w:r w:rsidR="009F385E" w:rsidRPr="009F385E">
        <w:rPr>
          <w:rFonts w:eastAsia="Calibri"/>
          <w:lang w:eastAsia="en-US"/>
        </w:rPr>
        <w:t xml:space="preserve">в МКУ </w:t>
      </w:r>
      <w:proofErr w:type="spellStart"/>
      <w:r w:rsidR="009F385E" w:rsidRPr="009F385E">
        <w:rPr>
          <w:rFonts w:eastAsia="Calibri"/>
          <w:lang w:eastAsia="en-US"/>
        </w:rPr>
        <w:t>ЦП</w:t>
      </w:r>
      <w:r w:rsidR="009A0AFD" w:rsidRPr="009F385E">
        <w:rPr>
          <w:rFonts w:eastAsia="Calibri"/>
          <w:lang w:eastAsia="en-US"/>
        </w:rPr>
        <w:t>и</w:t>
      </w:r>
      <w:r w:rsidRPr="009F385E">
        <w:rPr>
          <w:rFonts w:eastAsia="Calibri"/>
          <w:lang w:eastAsia="en-US"/>
        </w:rPr>
        <w:t>КС</w:t>
      </w:r>
      <w:proofErr w:type="spellEnd"/>
      <w:r w:rsidRPr="009F385E">
        <w:rPr>
          <w:rFonts w:eastAsia="Calibri"/>
          <w:lang w:eastAsia="en-US"/>
        </w:rPr>
        <w:t xml:space="preserve"> «</w:t>
      </w:r>
      <w:proofErr w:type="spellStart"/>
      <w:r w:rsidRPr="009F385E">
        <w:rPr>
          <w:rFonts w:eastAsia="Calibri"/>
          <w:lang w:eastAsia="en-US"/>
        </w:rPr>
        <w:t>Берегиня</w:t>
      </w:r>
      <w:proofErr w:type="spellEnd"/>
      <w:r w:rsidRPr="009F385E">
        <w:rPr>
          <w:rFonts w:eastAsia="Calibri"/>
          <w:lang w:eastAsia="en-US"/>
        </w:rPr>
        <w:t>» прошло много мероприятий, охватывающие все параллели. Это</w:t>
      </w:r>
      <w:r w:rsidR="009F385E" w:rsidRPr="009F385E">
        <w:rPr>
          <w:rFonts w:eastAsia="Calibri"/>
          <w:lang w:eastAsia="en-US"/>
        </w:rPr>
        <w:t xml:space="preserve"> – </w:t>
      </w:r>
      <w:r w:rsidRPr="009F385E">
        <w:rPr>
          <w:rFonts w:eastAsia="Calibri"/>
          <w:lang w:eastAsia="en-US"/>
        </w:rPr>
        <w:t xml:space="preserve"> воспитательские часы: «Сталинградская битва», «Живая память. Дети герои»,  «Песни, опаленные войной», «Есть такая профессия - Родину защищать», библиотечный час «</w:t>
      </w:r>
      <w:r w:rsidR="009F385E" w:rsidRPr="009F385E">
        <w:rPr>
          <w:rFonts w:eastAsia="Calibri"/>
          <w:lang w:eastAsia="en-US"/>
        </w:rPr>
        <w:t>Профессия защитник Отечества», в</w:t>
      </w:r>
      <w:r w:rsidRPr="009F385E">
        <w:rPr>
          <w:rFonts w:eastAsia="Calibri"/>
          <w:lang w:eastAsia="en-US"/>
        </w:rPr>
        <w:t>ыставка рисунков «Я гражданин России», выставка поделок и</w:t>
      </w:r>
      <w:r w:rsidR="009F385E" w:rsidRPr="009F385E">
        <w:rPr>
          <w:rFonts w:eastAsia="Calibri"/>
          <w:lang w:eastAsia="en-US"/>
        </w:rPr>
        <w:t>з оригами «Самолеты», т</w:t>
      </w:r>
      <w:r w:rsidRPr="009F385E">
        <w:rPr>
          <w:rFonts w:eastAsia="Calibri"/>
          <w:lang w:eastAsia="en-US"/>
        </w:rPr>
        <w:t>акже воспитанники посетили Музей Славы регионального отделения ДОСААФ России. Каждое из этих мероприятий является важным звеном для подрастающего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воспитанию.</w:t>
      </w:r>
    </w:p>
    <w:p w:rsidR="00415899" w:rsidRPr="00313ED3" w:rsidRDefault="00415899" w:rsidP="00A55B96">
      <w:pPr>
        <w:spacing w:line="276" w:lineRule="auto"/>
        <w:jc w:val="both"/>
        <w:rPr>
          <w:rFonts w:eastAsia="Calibri"/>
          <w:lang w:eastAsia="en-US"/>
        </w:rPr>
      </w:pPr>
      <w:r w:rsidRPr="009F385E">
        <w:rPr>
          <w:rFonts w:eastAsia="Calibri"/>
          <w:lang w:eastAsia="en-US"/>
        </w:rPr>
        <w:t xml:space="preserve">    </w:t>
      </w:r>
      <w:r w:rsidR="009F385E" w:rsidRPr="009F385E">
        <w:rPr>
          <w:rFonts w:eastAsia="Calibri"/>
          <w:lang w:eastAsia="en-US"/>
        </w:rPr>
        <w:tab/>
      </w:r>
      <w:r w:rsidRPr="009F385E">
        <w:rPr>
          <w:rFonts w:eastAsia="Calibri"/>
          <w:lang w:eastAsia="en-US"/>
        </w:rPr>
        <w:t>Также  детское самоуправление организовал</w:t>
      </w:r>
      <w:r w:rsidR="009F385E" w:rsidRPr="009F385E">
        <w:rPr>
          <w:rFonts w:eastAsia="Calibri"/>
          <w:lang w:eastAsia="en-US"/>
        </w:rPr>
        <w:t>о</w:t>
      </w:r>
      <w:r w:rsidRPr="009F385E">
        <w:rPr>
          <w:rFonts w:eastAsia="Calibri"/>
          <w:lang w:eastAsia="en-US"/>
        </w:rPr>
        <w:t xml:space="preserve"> и провел</w:t>
      </w:r>
      <w:r w:rsidR="009F385E" w:rsidRPr="009F385E">
        <w:rPr>
          <w:rFonts w:eastAsia="Calibri"/>
          <w:lang w:eastAsia="en-US"/>
        </w:rPr>
        <w:t>о</w:t>
      </w:r>
      <w:r w:rsidRPr="009F385E">
        <w:rPr>
          <w:rFonts w:eastAsia="Calibri"/>
          <w:lang w:eastAsia="en-US"/>
        </w:rPr>
        <w:t xml:space="preserve"> конкурс детских проектов «Военные профессии». Лидеры детского самоуправления самостоятельно</w:t>
      </w:r>
      <w:r w:rsidRPr="00313ED3">
        <w:rPr>
          <w:rFonts w:eastAsia="Calibri"/>
          <w:lang w:eastAsia="en-US"/>
        </w:rPr>
        <w:t xml:space="preserve"> подготовили следующие проекты: «Маршал Жуков»</w:t>
      </w:r>
      <w:r w:rsidR="009F385E">
        <w:rPr>
          <w:rFonts w:eastAsia="Calibri"/>
          <w:lang w:eastAsia="en-US"/>
        </w:rPr>
        <w:t xml:space="preserve"> -</w:t>
      </w:r>
      <w:r w:rsidRPr="00313ED3">
        <w:rPr>
          <w:rFonts w:eastAsia="Calibri"/>
          <w:lang w:eastAsia="en-US"/>
        </w:rPr>
        <w:t xml:space="preserve"> Настя Т., «Мой папа» -</w:t>
      </w:r>
      <w:r w:rsidR="009F385E">
        <w:rPr>
          <w:rFonts w:eastAsia="Calibri"/>
          <w:lang w:eastAsia="en-US"/>
        </w:rPr>
        <w:t xml:space="preserve"> </w:t>
      </w:r>
      <w:proofErr w:type="spellStart"/>
      <w:r w:rsidRPr="00313ED3">
        <w:rPr>
          <w:rFonts w:eastAsia="Calibri"/>
          <w:lang w:eastAsia="en-US"/>
        </w:rPr>
        <w:t>Айта</w:t>
      </w:r>
      <w:proofErr w:type="spellEnd"/>
      <w:r w:rsidRPr="00313ED3">
        <w:rPr>
          <w:rFonts w:eastAsia="Calibri"/>
          <w:lang w:eastAsia="en-US"/>
        </w:rPr>
        <w:t xml:space="preserve"> С., «У войны женское лицо»</w:t>
      </w:r>
      <w:r w:rsidR="009F385E">
        <w:rPr>
          <w:rFonts w:eastAsia="Calibri"/>
          <w:lang w:eastAsia="en-US"/>
        </w:rPr>
        <w:t xml:space="preserve"> </w:t>
      </w:r>
      <w:r w:rsidRPr="00313ED3">
        <w:rPr>
          <w:rFonts w:eastAsia="Calibri"/>
          <w:lang w:eastAsia="en-US"/>
        </w:rPr>
        <w:t>-</w:t>
      </w:r>
      <w:r w:rsidR="009F385E">
        <w:rPr>
          <w:rFonts w:eastAsia="Calibri"/>
          <w:lang w:eastAsia="en-US"/>
        </w:rPr>
        <w:t xml:space="preserve"> </w:t>
      </w:r>
      <w:r w:rsidRPr="00313ED3">
        <w:rPr>
          <w:rFonts w:eastAsia="Calibri"/>
          <w:lang w:eastAsia="en-US"/>
        </w:rPr>
        <w:t>Алена М., «Военный врач»</w:t>
      </w:r>
      <w:r w:rsidR="009F385E">
        <w:rPr>
          <w:rFonts w:eastAsia="Calibri"/>
          <w:lang w:eastAsia="en-US"/>
        </w:rPr>
        <w:t xml:space="preserve"> - Витя В.Р., </w:t>
      </w:r>
      <w:r w:rsidRPr="00313ED3">
        <w:rPr>
          <w:rFonts w:eastAsia="Calibri"/>
          <w:lang w:eastAsia="en-US"/>
        </w:rPr>
        <w:t>«Священный Ильмень»</w:t>
      </w:r>
      <w:r w:rsidR="009F385E">
        <w:rPr>
          <w:rFonts w:eastAsia="Calibri"/>
          <w:lang w:eastAsia="en-US"/>
        </w:rPr>
        <w:t xml:space="preserve"> </w:t>
      </w:r>
      <w:r w:rsidRPr="00313ED3">
        <w:rPr>
          <w:rFonts w:eastAsia="Calibri"/>
          <w:lang w:eastAsia="en-US"/>
        </w:rPr>
        <w:t>-</w:t>
      </w:r>
      <w:r w:rsidR="009F385E">
        <w:rPr>
          <w:rFonts w:eastAsia="Calibri"/>
          <w:lang w:eastAsia="en-US"/>
        </w:rPr>
        <w:t xml:space="preserve"> Саша П.</w:t>
      </w:r>
      <w:r w:rsidRPr="00313ED3">
        <w:rPr>
          <w:rFonts w:eastAsia="Calibri"/>
          <w:lang w:eastAsia="en-US"/>
        </w:rPr>
        <w:t>, «Черные береты»</w:t>
      </w:r>
      <w:r w:rsidR="009F385E">
        <w:rPr>
          <w:rFonts w:eastAsia="Calibri"/>
          <w:lang w:eastAsia="en-US"/>
        </w:rPr>
        <w:t xml:space="preserve"> </w:t>
      </w:r>
      <w:r w:rsidRPr="00313ED3">
        <w:rPr>
          <w:rFonts w:eastAsia="Calibri"/>
          <w:lang w:eastAsia="en-US"/>
        </w:rPr>
        <w:t>-</w:t>
      </w:r>
      <w:r w:rsidR="009F385E">
        <w:rPr>
          <w:rFonts w:eastAsia="Calibri"/>
          <w:lang w:eastAsia="en-US"/>
        </w:rPr>
        <w:t xml:space="preserve"> </w:t>
      </w:r>
      <w:r w:rsidRPr="00313ED3">
        <w:rPr>
          <w:rFonts w:eastAsia="Calibri"/>
          <w:lang w:eastAsia="en-US"/>
        </w:rPr>
        <w:t xml:space="preserve">Максим У. Воспитанники в увлекательной и доступной форме </w:t>
      </w:r>
      <w:r w:rsidR="009F385E">
        <w:rPr>
          <w:rFonts w:eastAsia="Calibri"/>
          <w:lang w:eastAsia="en-US"/>
        </w:rPr>
        <w:t xml:space="preserve">представили </w:t>
      </w:r>
      <w:r w:rsidRPr="00313ED3">
        <w:rPr>
          <w:rFonts w:eastAsia="Calibri"/>
          <w:lang w:eastAsia="en-US"/>
        </w:rPr>
        <w:t>свои проекты: написали сочинение, оформили слайды.</w:t>
      </w:r>
      <w:r w:rsidR="009F385E">
        <w:rPr>
          <w:rFonts w:eastAsia="Calibri"/>
          <w:lang w:eastAsia="en-US"/>
        </w:rPr>
        <w:t xml:space="preserve"> </w:t>
      </w:r>
      <w:r w:rsidRPr="00313ED3">
        <w:rPr>
          <w:rFonts w:eastAsia="Calibri"/>
          <w:lang w:eastAsia="en-US"/>
        </w:rPr>
        <w:t>Лучш</w:t>
      </w:r>
      <w:r w:rsidR="009F385E">
        <w:rPr>
          <w:rFonts w:eastAsia="Calibri"/>
          <w:lang w:eastAsia="en-US"/>
        </w:rPr>
        <w:t>им оказались проекты «Мой папа» (</w:t>
      </w:r>
      <w:proofErr w:type="spellStart"/>
      <w:r w:rsidRPr="00313ED3">
        <w:rPr>
          <w:rFonts w:eastAsia="Calibri"/>
          <w:lang w:eastAsia="en-US"/>
        </w:rPr>
        <w:t>Айта</w:t>
      </w:r>
      <w:proofErr w:type="spellEnd"/>
      <w:r w:rsidRPr="00313ED3">
        <w:rPr>
          <w:rFonts w:eastAsia="Calibri"/>
          <w:lang w:eastAsia="en-US"/>
        </w:rPr>
        <w:t xml:space="preserve"> С.</w:t>
      </w:r>
      <w:r w:rsidR="009F385E">
        <w:rPr>
          <w:rFonts w:eastAsia="Calibri"/>
          <w:lang w:eastAsia="en-US"/>
        </w:rPr>
        <w:t>)</w:t>
      </w:r>
      <w:r w:rsidRPr="00313ED3">
        <w:rPr>
          <w:rFonts w:eastAsia="Calibri"/>
          <w:lang w:eastAsia="en-US"/>
        </w:rPr>
        <w:t>, где воспитанница рассказала о с</w:t>
      </w:r>
      <w:r w:rsidR="009F385E">
        <w:rPr>
          <w:rFonts w:eastAsia="Calibri"/>
          <w:lang w:eastAsia="en-US"/>
        </w:rPr>
        <w:t xml:space="preserve">воем наставнике – </w:t>
      </w:r>
      <w:r w:rsidRPr="00313ED3">
        <w:rPr>
          <w:rFonts w:eastAsia="Calibri"/>
          <w:lang w:eastAsia="en-US"/>
        </w:rPr>
        <w:t>Чугунове В.Д.  Всех тронули слова - посвящение наставнику:</w:t>
      </w:r>
    </w:p>
    <w:p w:rsidR="00415899" w:rsidRPr="00313ED3" w:rsidRDefault="00415899" w:rsidP="009F385E">
      <w:pPr>
        <w:spacing w:line="276" w:lineRule="auto"/>
        <w:ind w:left="3540"/>
        <w:rPr>
          <w:rFonts w:eastAsia="Calibri"/>
          <w:lang w:eastAsia="en-US"/>
        </w:rPr>
      </w:pPr>
      <w:r w:rsidRPr="00313ED3">
        <w:rPr>
          <w:rFonts w:eastAsia="Calibri"/>
          <w:lang w:eastAsia="en-US"/>
        </w:rPr>
        <w:t>Для нас ты главный,</w:t>
      </w:r>
    </w:p>
    <w:p w:rsidR="00415899" w:rsidRPr="00313ED3" w:rsidRDefault="00415899" w:rsidP="009F385E">
      <w:pPr>
        <w:spacing w:line="276" w:lineRule="auto"/>
        <w:ind w:left="3540"/>
        <w:rPr>
          <w:rFonts w:eastAsia="Calibri"/>
          <w:lang w:eastAsia="en-US"/>
        </w:rPr>
      </w:pPr>
      <w:r w:rsidRPr="00313ED3">
        <w:rPr>
          <w:rFonts w:eastAsia="Calibri"/>
          <w:lang w:eastAsia="en-US"/>
        </w:rPr>
        <w:t>Нам не дашь пропасть,</w:t>
      </w:r>
    </w:p>
    <w:p w:rsidR="00415899" w:rsidRPr="00313ED3" w:rsidRDefault="00415899" w:rsidP="009F385E">
      <w:pPr>
        <w:spacing w:line="276" w:lineRule="auto"/>
        <w:ind w:left="3540"/>
        <w:rPr>
          <w:rFonts w:eastAsia="Calibri"/>
          <w:lang w:eastAsia="en-US"/>
        </w:rPr>
      </w:pPr>
      <w:r w:rsidRPr="00313ED3">
        <w:rPr>
          <w:rFonts w:eastAsia="Calibri"/>
          <w:lang w:eastAsia="en-US"/>
        </w:rPr>
        <w:t>Мы Отчизны славной</w:t>
      </w:r>
      <w:r w:rsidRPr="00313ED3">
        <w:rPr>
          <w:rFonts w:eastAsia="Calibri"/>
          <w:lang w:eastAsia="en-US"/>
        </w:rPr>
        <w:br/>
        <w:t>Маленькая часть…</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r>
        <w:rPr>
          <w:rFonts w:eastAsia="Calibri"/>
          <w:lang w:eastAsia="en-US"/>
        </w:rPr>
        <w:t xml:space="preserve">   </w:t>
      </w:r>
      <w:r w:rsidR="009F385E">
        <w:rPr>
          <w:rFonts w:eastAsia="Calibri"/>
          <w:lang w:eastAsia="en-US"/>
        </w:rPr>
        <w:tab/>
      </w:r>
      <w:r w:rsidRPr="00313ED3">
        <w:rPr>
          <w:rFonts w:eastAsia="Calibri"/>
          <w:lang w:eastAsia="en-US"/>
        </w:rPr>
        <w:t xml:space="preserve">Проект « Профессия военный врач», составленный  Виктором В-Р. содержал много интересных исторических фактов.  Он обратил внимание, как важно получить образование и профессию, быть хорошо подготовленным физически и психологически к службе ВС РФ. </w:t>
      </w:r>
    </w:p>
    <w:p w:rsidR="00415899" w:rsidRPr="00313ED3" w:rsidRDefault="00415899" w:rsidP="00A55B96">
      <w:pPr>
        <w:spacing w:line="276" w:lineRule="auto"/>
        <w:jc w:val="both"/>
        <w:rPr>
          <w:rFonts w:eastAsia="Calibri"/>
          <w:lang w:eastAsia="en-US"/>
        </w:rPr>
      </w:pPr>
      <w:r w:rsidRPr="00313ED3">
        <w:rPr>
          <w:rFonts w:eastAsia="Calibri"/>
          <w:lang w:eastAsia="en-US"/>
        </w:rPr>
        <w:lastRenderedPageBreak/>
        <w:t xml:space="preserve"> </w:t>
      </w:r>
      <w:r>
        <w:rPr>
          <w:rFonts w:eastAsia="Calibri"/>
          <w:lang w:eastAsia="en-US"/>
        </w:rPr>
        <w:t xml:space="preserve">   </w:t>
      </w:r>
      <w:r w:rsidR="009F385E">
        <w:rPr>
          <w:rFonts w:eastAsia="Calibri"/>
          <w:lang w:eastAsia="en-US"/>
        </w:rPr>
        <w:tab/>
      </w:r>
      <w:r w:rsidRPr="00313ED3">
        <w:rPr>
          <w:rFonts w:eastAsia="Calibri"/>
          <w:lang w:eastAsia="en-US"/>
        </w:rPr>
        <w:t xml:space="preserve">22 февраля 2017 г. ко </w:t>
      </w:r>
      <w:r w:rsidR="009F385E">
        <w:rPr>
          <w:rFonts w:eastAsia="Calibri"/>
          <w:lang w:eastAsia="en-US"/>
        </w:rPr>
        <w:t>Д</w:t>
      </w:r>
      <w:r w:rsidRPr="00313ED3">
        <w:rPr>
          <w:rFonts w:eastAsia="Calibri"/>
          <w:lang w:eastAsia="en-US"/>
        </w:rPr>
        <w:t>ню защиты Отечества подготовили  литературн</w:t>
      </w:r>
      <w:proofErr w:type="gramStart"/>
      <w:r w:rsidRPr="00313ED3">
        <w:rPr>
          <w:rFonts w:eastAsia="Calibri"/>
          <w:lang w:eastAsia="en-US"/>
        </w:rPr>
        <w:t>о-</w:t>
      </w:r>
      <w:proofErr w:type="gramEnd"/>
      <w:r w:rsidRPr="00313ED3">
        <w:rPr>
          <w:rFonts w:eastAsia="Calibri"/>
          <w:lang w:eastAsia="en-US"/>
        </w:rPr>
        <w:t xml:space="preserve"> музыкальную компо</w:t>
      </w:r>
      <w:r w:rsidR="009F385E">
        <w:rPr>
          <w:rFonts w:eastAsia="Calibri"/>
          <w:lang w:eastAsia="en-US"/>
        </w:rPr>
        <w:t>зицию «Звезда дедушки»», которая</w:t>
      </w:r>
      <w:r w:rsidRPr="00313ED3">
        <w:rPr>
          <w:rFonts w:eastAsia="Calibri"/>
          <w:lang w:eastAsia="en-US"/>
        </w:rPr>
        <w:t xml:space="preserve"> рассказывает зрителям о трагедии на озере Ильмень (основано на реальных, исторических событиях).  Мало, кто знает, что </w:t>
      </w:r>
      <w:r>
        <w:rPr>
          <w:rFonts w:eastAsia="Calibri"/>
          <w:lang w:eastAsia="en-US"/>
        </w:rPr>
        <w:t xml:space="preserve">именно </w:t>
      </w:r>
      <w:r w:rsidRPr="00313ED3">
        <w:rPr>
          <w:rFonts w:eastAsia="Calibri"/>
          <w:lang w:eastAsia="en-US"/>
        </w:rPr>
        <w:t>23 февраля 1943 года 19 бригада лыжная бригада в составе, ко</w:t>
      </w:r>
      <w:r w:rsidR="009F385E">
        <w:rPr>
          <w:rFonts w:eastAsia="Calibri"/>
          <w:lang w:eastAsia="en-US"/>
        </w:rPr>
        <w:t>торого входили около 400 воинов-</w:t>
      </w:r>
      <w:proofErr w:type="spellStart"/>
      <w:r w:rsidR="009F385E">
        <w:rPr>
          <w:rFonts w:eastAsia="Calibri"/>
          <w:lang w:eastAsia="en-US"/>
        </w:rPr>
        <w:t>якутян</w:t>
      </w:r>
      <w:proofErr w:type="spellEnd"/>
      <w:r w:rsidR="009F385E">
        <w:rPr>
          <w:rFonts w:eastAsia="Calibri"/>
          <w:lang w:eastAsia="en-US"/>
        </w:rPr>
        <w:t xml:space="preserve">, </w:t>
      </w:r>
      <w:r w:rsidRPr="00313ED3">
        <w:rPr>
          <w:rFonts w:eastAsia="Calibri"/>
          <w:lang w:eastAsia="en-US"/>
        </w:rPr>
        <w:t>выполняя свой долг</w:t>
      </w:r>
      <w:r w:rsidR="009F385E">
        <w:rPr>
          <w:rFonts w:eastAsia="Calibri"/>
          <w:lang w:eastAsia="en-US"/>
        </w:rPr>
        <w:t xml:space="preserve">, </w:t>
      </w:r>
      <w:r w:rsidRPr="00313ED3">
        <w:rPr>
          <w:rFonts w:eastAsia="Calibri"/>
          <w:lang w:eastAsia="en-US"/>
        </w:rPr>
        <w:t xml:space="preserve">погибли на озере Ильмень. Воспитанники </w:t>
      </w:r>
      <w:r w:rsidR="009F385E">
        <w:rPr>
          <w:rFonts w:eastAsia="Calibri"/>
          <w:lang w:eastAsia="en-US"/>
        </w:rPr>
        <w:t xml:space="preserve">МКУ </w:t>
      </w:r>
      <w:proofErr w:type="spellStart"/>
      <w:r w:rsidR="009F385E">
        <w:rPr>
          <w:rFonts w:eastAsia="Calibri"/>
          <w:lang w:eastAsia="en-US"/>
        </w:rPr>
        <w:t>ЦПи</w:t>
      </w:r>
      <w:r w:rsidRPr="00313ED3">
        <w:rPr>
          <w:rFonts w:eastAsia="Calibri"/>
          <w:lang w:eastAsia="en-US"/>
        </w:rPr>
        <w:t>КС</w:t>
      </w:r>
      <w:proofErr w:type="spellEnd"/>
      <w:r w:rsidRPr="00313ED3">
        <w:rPr>
          <w:rFonts w:eastAsia="Calibri"/>
          <w:lang w:eastAsia="en-US"/>
        </w:rPr>
        <w:t xml:space="preserve"> «</w:t>
      </w:r>
      <w:proofErr w:type="spellStart"/>
      <w:r w:rsidRPr="00313ED3">
        <w:rPr>
          <w:rFonts w:eastAsia="Calibri"/>
          <w:lang w:eastAsia="en-US"/>
        </w:rPr>
        <w:t>Берегиня</w:t>
      </w:r>
      <w:proofErr w:type="spellEnd"/>
      <w:r w:rsidRPr="00313ED3">
        <w:rPr>
          <w:rFonts w:eastAsia="Calibri"/>
          <w:lang w:eastAsia="en-US"/>
        </w:rPr>
        <w:t>» литературно-музыкальную компози</w:t>
      </w:r>
      <w:r w:rsidR="009F385E">
        <w:rPr>
          <w:rFonts w:eastAsia="Calibri"/>
          <w:lang w:eastAsia="en-US"/>
        </w:rPr>
        <w:t xml:space="preserve">цию «Звезда дедушки» посвятили </w:t>
      </w:r>
      <w:r w:rsidRPr="00313ED3">
        <w:rPr>
          <w:rFonts w:eastAsia="Calibri"/>
          <w:lang w:eastAsia="en-US"/>
        </w:rPr>
        <w:t xml:space="preserve"> памяти воинам-</w:t>
      </w:r>
      <w:proofErr w:type="spellStart"/>
      <w:r w:rsidRPr="00313ED3">
        <w:rPr>
          <w:rFonts w:eastAsia="Calibri"/>
          <w:lang w:eastAsia="en-US"/>
        </w:rPr>
        <w:t>якутянам</w:t>
      </w:r>
      <w:proofErr w:type="spellEnd"/>
      <w:r w:rsidR="009F385E">
        <w:rPr>
          <w:rFonts w:eastAsia="Calibri"/>
          <w:lang w:eastAsia="en-US"/>
        </w:rPr>
        <w:t xml:space="preserve">, погибшим </w:t>
      </w:r>
      <w:r w:rsidRPr="00313ED3">
        <w:rPr>
          <w:rFonts w:eastAsia="Calibri"/>
          <w:lang w:eastAsia="en-US"/>
        </w:rPr>
        <w:t xml:space="preserve"> на священном озере Ильмень.  Главные роли исполняли  воспитанни</w:t>
      </w:r>
      <w:r w:rsidR="009F385E">
        <w:rPr>
          <w:rFonts w:eastAsia="Calibri"/>
          <w:lang w:eastAsia="en-US"/>
        </w:rPr>
        <w:t xml:space="preserve">ки – </w:t>
      </w:r>
      <w:r>
        <w:rPr>
          <w:rFonts w:eastAsia="Calibri"/>
          <w:lang w:eastAsia="en-US"/>
        </w:rPr>
        <w:t>Максим</w:t>
      </w:r>
      <w:r w:rsidR="009F385E">
        <w:rPr>
          <w:rFonts w:eastAsia="Calibri"/>
          <w:lang w:eastAsia="en-US"/>
        </w:rPr>
        <w:t xml:space="preserve"> У.</w:t>
      </w:r>
      <w:r>
        <w:rPr>
          <w:rFonts w:eastAsia="Calibri"/>
          <w:lang w:eastAsia="en-US"/>
        </w:rPr>
        <w:t xml:space="preserve"> и </w:t>
      </w:r>
      <w:r w:rsidR="009F385E">
        <w:rPr>
          <w:rFonts w:eastAsia="Calibri"/>
          <w:lang w:eastAsia="en-US"/>
        </w:rPr>
        <w:t>Вика В.-Р.</w:t>
      </w:r>
      <w:r w:rsidRPr="00313ED3">
        <w:rPr>
          <w:rFonts w:eastAsia="Calibri"/>
          <w:lang w:eastAsia="en-US"/>
        </w:rPr>
        <w:t xml:space="preserve"> </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r>
        <w:rPr>
          <w:rFonts w:eastAsia="Calibri"/>
          <w:lang w:eastAsia="en-US"/>
        </w:rPr>
        <w:t xml:space="preserve">  </w:t>
      </w:r>
      <w:r w:rsidR="009F385E">
        <w:rPr>
          <w:rFonts w:eastAsia="Calibri"/>
          <w:lang w:eastAsia="en-US"/>
        </w:rPr>
        <w:tab/>
      </w:r>
      <w:r w:rsidRPr="00313ED3">
        <w:rPr>
          <w:rFonts w:eastAsia="Calibri"/>
          <w:lang w:eastAsia="en-US"/>
        </w:rPr>
        <w:t>Второй частью праздника  День защитника Отечества стала военно-спортивная игра «Наставник, я и мой друг». Это военно-спортивный праздник, который дал воспитанникам бурю эмоций в реализации индивидуальных навыков по начальной военной подготовке. Цель военно-спортивной игры: воспитание чувства патриотизма, товарище</w:t>
      </w:r>
      <w:r w:rsidR="009F385E">
        <w:rPr>
          <w:rFonts w:eastAsia="Calibri"/>
          <w:lang w:eastAsia="en-US"/>
        </w:rPr>
        <w:t>ства, чувства ответственности, п</w:t>
      </w:r>
      <w:r w:rsidRPr="00313ED3">
        <w:rPr>
          <w:rFonts w:eastAsia="Calibri"/>
          <w:lang w:eastAsia="en-US"/>
        </w:rPr>
        <w:t>ривлечение воспитанников к здоровому образу жизни, занятиям военно-прикладным видам спорта.</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r w:rsidR="009F385E">
        <w:rPr>
          <w:rFonts w:eastAsia="Calibri"/>
          <w:lang w:eastAsia="en-US"/>
        </w:rPr>
        <w:tab/>
      </w:r>
      <w:r w:rsidRPr="00313ED3">
        <w:rPr>
          <w:rFonts w:eastAsia="Calibri"/>
          <w:lang w:eastAsia="en-US"/>
        </w:rPr>
        <w:t>Н</w:t>
      </w:r>
      <w:r>
        <w:rPr>
          <w:rFonts w:eastAsia="Calibri"/>
          <w:lang w:eastAsia="en-US"/>
        </w:rPr>
        <w:t>а торжественном открытии военно-</w:t>
      </w:r>
      <w:r w:rsidRPr="00313ED3">
        <w:rPr>
          <w:rFonts w:eastAsia="Calibri"/>
          <w:lang w:eastAsia="en-US"/>
        </w:rPr>
        <w:t>спортивной игры «Наставник, я и мой друг» присутствовали и принимали участие в качестве судьей:</w:t>
      </w:r>
    </w:p>
    <w:p w:rsidR="009F385E" w:rsidRDefault="009F385E" w:rsidP="00B84173">
      <w:pPr>
        <w:pStyle w:val="a3"/>
        <w:numPr>
          <w:ilvl w:val="0"/>
          <w:numId w:val="12"/>
        </w:numPr>
        <w:spacing w:line="276" w:lineRule="auto"/>
        <w:jc w:val="both"/>
        <w:rPr>
          <w:rFonts w:eastAsia="Calibri"/>
          <w:lang w:eastAsia="en-US"/>
        </w:rPr>
      </w:pPr>
      <w:r w:rsidRPr="009F385E">
        <w:rPr>
          <w:rFonts w:eastAsia="Calibri"/>
          <w:lang w:eastAsia="en-US"/>
        </w:rPr>
        <w:t>к</w:t>
      </w:r>
      <w:r w:rsidR="00415899" w:rsidRPr="009F385E">
        <w:rPr>
          <w:rFonts w:eastAsia="Calibri"/>
          <w:lang w:eastAsia="en-US"/>
        </w:rPr>
        <w:t>апитан полиции, командир взвода ОБППСП МУ МВД «России» «Як</w:t>
      </w:r>
      <w:r>
        <w:rPr>
          <w:rFonts w:eastAsia="Calibri"/>
          <w:lang w:eastAsia="en-US"/>
        </w:rPr>
        <w:t>утское»  Гуляев Илья Алексеевич;</w:t>
      </w:r>
    </w:p>
    <w:p w:rsidR="009F385E" w:rsidRDefault="009F385E" w:rsidP="00B84173">
      <w:pPr>
        <w:pStyle w:val="a3"/>
        <w:numPr>
          <w:ilvl w:val="0"/>
          <w:numId w:val="12"/>
        </w:numPr>
        <w:spacing w:line="276" w:lineRule="auto"/>
        <w:jc w:val="both"/>
        <w:rPr>
          <w:rFonts w:eastAsia="Calibri"/>
          <w:lang w:eastAsia="en-US"/>
        </w:rPr>
      </w:pPr>
      <w:r>
        <w:rPr>
          <w:rFonts w:eastAsia="Calibri"/>
          <w:lang w:eastAsia="en-US"/>
        </w:rPr>
        <w:t>л</w:t>
      </w:r>
      <w:r w:rsidR="00415899" w:rsidRPr="009F385E">
        <w:rPr>
          <w:rFonts w:eastAsia="Calibri"/>
          <w:lang w:eastAsia="en-US"/>
        </w:rPr>
        <w:t>ейтенант полиции</w:t>
      </w:r>
      <w:r>
        <w:rPr>
          <w:rFonts w:eastAsia="Calibri"/>
          <w:lang w:eastAsia="en-US"/>
        </w:rPr>
        <w:t xml:space="preserve"> ОБППСП Жарков Артем Валерьевич;</w:t>
      </w:r>
    </w:p>
    <w:p w:rsidR="00415899" w:rsidRPr="009F385E" w:rsidRDefault="009F385E" w:rsidP="00B84173">
      <w:pPr>
        <w:pStyle w:val="a3"/>
        <w:numPr>
          <w:ilvl w:val="0"/>
          <w:numId w:val="12"/>
        </w:numPr>
        <w:spacing w:line="276" w:lineRule="auto"/>
        <w:jc w:val="both"/>
        <w:rPr>
          <w:rFonts w:eastAsia="Calibri"/>
          <w:lang w:eastAsia="en-US"/>
        </w:rPr>
      </w:pPr>
      <w:r>
        <w:rPr>
          <w:rFonts w:eastAsia="Calibri"/>
          <w:lang w:eastAsia="en-US"/>
        </w:rPr>
        <w:t>м</w:t>
      </w:r>
      <w:r w:rsidR="00415899" w:rsidRPr="009F385E">
        <w:rPr>
          <w:rFonts w:eastAsia="Calibri"/>
          <w:lang w:eastAsia="en-US"/>
        </w:rPr>
        <w:t>едсестра МКУ ЦП и КС «</w:t>
      </w:r>
      <w:proofErr w:type="spellStart"/>
      <w:r w:rsidR="00415899" w:rsidRPr="009F385E">
        <w:rPr>
          <w:rFonts w:eastAsia="Calibri"/>
          <w:lang w:eastAsia="en-US"/>
        </w:rPr>
        <w:t>Берегиня</w:t>
      </w:r>
      <w:proofErr w:type="spellEnd"/>
      <w:r w:rsidR="00415899" w:rsidRPr="009F385E">
        <w:rPr>
          <w:rFonts w:eastAsia="Calibri"/>
          <w:lang w:eastAsia="en-US"/>
        </w:rPr>
        <w:t>»</w:t>
      </w:r>
      <w:r>
        <w:rPr>
          <w:rFonts w:eastAsia="Calibri"/>
          <w:lang w:eastAsia="en-US"/>
        </w:rPr>
        <w:t xml:space="preserve"> Алексеева Светлана </w:t>
      </w:r>
      <w:proofErr w:type="spellStart"/>
      <w:r>
        <w:rPr>
          <w:rFonts w:eastAsia="Calibri"/>
          <w:lang w:eastAsia="en-US"/>
        </w:rPr>
        <w:t>Андросьевна</w:t>
      </w:r>
      <w:proofErr w:type="spellEnd"/>
      <w:r>
        <w:rPr>
          <w:rFonts w:eastAsia="Calibri"/>
          <w:lang w:eastAsia="en-US"/>
        </w:rPr>
        <w:t>.</w:t>
      </w:r>
    </w:p>
    <w:p w:rsidR="003B619B" w:rsidRDefault="00415899" w:rsidP="003B619B">
      <w:pPr>
        <w:spacing w:line="276" w:lineRule="auto"/>
        <w:ind w:firstLine="708"/>
        <w:jc w:val="both"/>
        <w:rPr>
          <w:rFonts w:eastAsia="Calibri"/>
          <w:lang w:eastAsia="en-US"/>
        </w:rPr>
      </w:pPr>
      <w:r w:rsidRPr="00313ED3">
        <w:rPr>
          <w:rFonts w:eastAsia="Calibri"/>
          <w:lang w:eastAsia="en-US"/>
        </w:rPr>
        <w:t>Участники продемонстрировали свои навыки в строевой подготовке:</w:t>
      </w:r>
      <w:r w:rsidR="00790842">
        <w:rPr>
          <w:rFonts w:eastAsia="Calibri"/>
          <w:lang w:eastAsia="en-US"/>
        </w:rPr>
        <w:t xml:space="preserve"> п</w:t>
      </w:r>
      <w:r w:rsidRPr="00313ED3">
        <w:rPr>
          <w:rFonts w:eastAsia="Calibri"/>
          <w:lang w:eastAsia="en-US"/>
        </w:rPr>
        <w:t>остроение, сдача рапортов;</w:t>
      </w:r>
      <w:r w:rsidR="00790842">
        <w:rPr>
          <w:rFonts w:eastAsia="Calibri"/>
          <w:lang w:eastAsia="en-US"/>
        </w:rPr>
        <w:t xml:space="preserve"> приветствие участников; соревнование.</w:t>
      </w:r>
    </w:p>
    <w:p w:rsidR="00415899" w:rsidRPr="00313ED3" w:rsidRDefault="003B619B" w:rsidP="003B619B">
      <w:pPr>
        <w:spacing w:line="276" w:lineRule="auto"/>
        <w:ind w:firstLine="708"/>
        <w:jc w:val="both"/>
        <w:rPr>
          <w:rFonts w:eastAsia="Calibri"/>
          <w:lang w:eastAsia="en-US"/>
        </w:rPr>
      </w:pPr>
      <w:r w:rsidRPr="003B619B">
        <w:rPr>
          <w:rFonts w:eastAsia="Calibri"/>
          <w:lang w:eastAsia="en-US"/>
        </w:rPr>
        <w:t>Форма</w:t>
      </w:r>
      <w:r w:rsidR="00415899" w:rsidRPr="00313ED3">
        <w:rPr>
          <w:rFonts w:eastAsia="Calibri"/>
          <w:b/>
          <w:lang w:eastAsia="en-US"/>
        </w:rPr>
        <w:t xml:space="preserve"> </w:t>
      </w:r>
      <w:r w:rsidR="00415899" w:rsidRPr="00313ED3">
        <w:rPr>
          <w:rFonts w:eastAsia="Calibri"/>
          <w:lang w:eastAsia="en-US"/>
        </w:rPr>
        <w:t>проведения соревнований «Наставник, я и мой друг» - эстафета, которая состоит из 5 этапов:</w:t>
      </w:r>
    </w:p>
    <w:p w:rsidR="003B619B" w:rsidRPr="003B619B" w:rsidRDefault="003B619B" w:rsidP="003B619B">
      <w:pPr>
        <w:spacing w:line="276" w:lineRule="auto"/>
        <w:ind w:firstLine="708"/>
        <w:jc w:val="both"/>
        <w:rPr>
          <w:rFonts w:eastAsia="Calibri"/>
          <w:lang w:eastAsia="en-US"/>
        </w:rPr>
      </w:pPr>
      <w:r>
        <w:rPr>
          <w:rFonts w:eastAsia="Calibri"/>
          <w:lang w:eastAsia="en-US"/>
        </w:rPr>
        <w:t xml:space="preserve">1 </w:t>
      </w:r>
      <w:r w:rsidR="00415899" w:rsidRPr="003B619B">
        <w:rPr>
          <w:rFonts w:eastAsia="Calibri"/>
          <w:lang w:eastAsia="en-US"/>
        </w:rPr>
        <w:t>этап</w:t>
      </w:r>
      <w:r>
        <w:rPr>
          <w:rFonts w:eastAsia="Calibri"/>
          <w:lang w:eastAsia="en-US"/>
        </w:rPr>
        <w:t xml:space="preserve"> – </w:t>
      </w:r>
      <w:r w:rsidR="00415899" w:rsidRPr="003B619B">
        <w:rPr>
          <w:rFonts w:eastAsia="Calibri"/>
          <w:lang w:eastAsia="en-US"/>
        </w:rPr>
        <w:t>разборка и сборка автомата;</w:t>
      </w:r>
    </w:p>
    <w:p w:rsidR="003B619B" w:rsidRDefault="003B619B" w:rsidP="003B619B">
      <w:pPr>
        <w:spacing w:line="276" w:lineRule="auto"/>
        <w:ind w:firstLine="708"/>
        <w:jc w:val="both"/>
        <w:rPr>
          <w:rFonts w:eastAsia="Calibri"/>
          <w:lang w:eastAsia="en-US"/>
        </w:rPr>
      </w:pPr>
      <w:r>
        <w:rPr>
          <w:rFonts w:eastAsia="Calibri"/>
          <w:lang w:eastAsia="en-US"/>
        </w:rPr>
        <w:t xml:space="preserve">2 </w:t>
      </w:r>
      <w:r w:rsidRPr="003B619B">
        <w:rPr>
          <w:rFonts w:eastAsia="Calibri"/>
          <w:lang w:eastAsia="en-US"/>
        </w:rPr>
        <w:t>этап</w:t>
      </w:r>
      <w:r>
        <w:rPr>
          <w:rFonts w:eastAsia="Calibri"/>
          <w:lang w:eastAsia="en-US"/>
        </w:rPr>
        <w:t xml:space="preserve"> – </w:t>
      </w:r>
      <w:r w:rsidRPr="003B619B">
        <w:rPr>
          <w:rFonts w:eastAsia="Calibri"/>
          <w:lang w:eastAsia="en-US"/>
        </w:rPr>
        <w:t>метание гранаты, попадание</w:t>
      </w:r>
      <w:r w:rsidR="00415899" w:rsidRPr="003B619B">
        <w:rPr>
          <w:rFonts w:eastAsia="Calibri"/>
          <w:lang w:eastAsia="en-US"/>
        </w:rPr>
        <w:t xml:space="preserve"> в цель;</w:t>
      </w:r>
    </w:p>
    <w:p w:rsidR="00415899" w:rsidRPr="003B619B" w:rsidRDefault="003B619B" w:rsidP="003B619B">
      <w:pPr>
        <w:spacing w:line="276" w:lineRule="auto"/>
        <w:ind w:firstLine="708"/>
        <w:jc w:val="both"/>
        <w:rPr>
          <w:rFonts w:eastAsia="Calibri"/>
          <w:lang w:eastAsia="en-US"/>
        </w:rPr>
      </w:pPr>
      <w:r>
        <w:rPr>
          <w:rFonts w:eastAsia="Calibri"/>
          <w:lang w:eastAsia="en-US"/>
        </w:rPr>
        <w:t xml:space="preserve">3 </w:t>
      </w:r>
      <w:r w:rsidR="00415899" w:rsidRPr="003B619B">
        <w:rPr>
          <w:rFonts w:eastAsia="Calibri"/>
          <w:lang w:eastAsia="en-US"/>
        </w:rPr>
        <w:t>этап</w:t>
      </w:r>
      <w:r>
        <w:rPr>
          <w:rFonts w:eastAsia="Calibri"/>
          <w:lang w:eastAsia="en-US"/>
        </w:rPr>
        <w:t xml:space="preserve"> – </w:t>
      </w:r>
      <w:r w:rsidR="00415899" w:rsidRPr="003B619B">
        <w:rPr>
          <w:rFonts w:eastAsia="Calibri"/>
          <w:lang w:eastAsia="en-US"/>
        </w:rPr>
        <w:t>полоса препятствий;</w:t>
      </w:r>
    </w:p>
    <w:p w:rsidR="00415899" w:rsidRPr="00313ED3" w:rsidRDefault="00415899" w:rsidP="003B619B">
      <w:pPr>
        <w:spacing w:line="276" w:lineRule="auto"/>
        <w:ind w:firstLine="708"/>
        <w:jc w:val="both"/>
        <w:rPr>
          <w:rFonts w:eastAsia="Calibri"/>
          <w:lang w:eastAsia="en-US"/>
        </w:rPr>
      </w:pPr>
      <w:r w:rsidRPr="00313ED3">
        <w:rPr>
          <w:rFonts w:eastAsia="Calibri"/>
          <w:lang w:eastAsia="en-US"/>
        </w:rPr>
        <w:t xml:space="preserve">4 этап </w:t>
      </w:r>
      <w:r w:rsidR="003B619B">
        <w:rPr>
          <w:rFonts w:eastAsia="Calibri"/>
          <w:lang w:eastAsia="en-US"/>
        </w:rPr>
        <w:t xml:space="preserve">– </w:t>
      </w:r>
      <w:r w:rsidRPr="00313ED3">
        <w:rPr>
          <w:rFonts w:eastAsia="Calibri"/>
          <w:lang w:eastAsia="en-US"/>
        </w:rPr>
        <w:t>оказание первой помощи;</w:t>
      </w:r>
    </w:p>
    <w:p w:rsidR="00415899" w:rsidRPr="00313ED3" w:rsidRDefault="00415899" w:rsidP="003B619B">
      <w:pPr>
        <w:spacing w:line="276" w:lineRule="auto"/>
        <w:ind w:firstLine="708"/>
        <w:jc w:val="both"/>
        <w:rPr>
          <w:rFonts w:eastAsia="Calibri"/>
          <w:lang w:eastAsia="en-US"/>
        </w:rPr>
      </w:pPr>
      <w:r w:rsidRPr="00313ED3">
        <w:rPr>
          <w:rFonts w:eastAsia="Calibri"/>
          <w:lang w:eastAsia="en-US"/>
        </w:rPr>
        <w:t>5 этап</w:t>
      </w:r>
      <w:r w:rsidR="003B619B">
        <w:rPr>
          <w:rFonts w:eastAsia="Calibri"/>
          <w:lang w:eastAsia="en-US"/>
        </w:rPr>
        <w:t xml:space="preserve"> – бег командира.</w:t>
      </w:r>
    </w:p>
    <w:p w:rsidR="00415899" w:rsidRPr="00313ED3" w:rsidRDefault="00415899" w:rsidP="003B619B">
      <w:pPr>
        <w:spacing w:line="276" w:lineRule="auto"/>
        <w:ind w:firstLine="708"/>
        <w:jc w:val="both"/>
        <w:rPr>
          <w:rFonts w:eastAsia="Calibri"/>
          <w:lang w:eastAsia="en-US"/>
        </w:rPr>
      </w:pPr>
      <w:r w:rsidRPr="00313ED3">
        <w:rPr>
          <w:rFonts w:eastAsia="Calibri"/>
          <w:lang w:eastAsia="en-US"/>
        </w:rPr>
        <w:t>В игре принимали 12 участников. Из них 7 воспитанников в возрасте от 7 до 17 лет. Отличительной особенностью военно-спортивной игры является то, что воспитанники участвуют в одной команде со своими наставниками.</w:t>
      </w:r>
    </w:p>
    <w:p w:rsidR="00415899" w:rsidRPr="00313ED3" w:rsidRDefault="00415899" w:rsidP="003B619B">
      <w:pPr>
        <w:spacing w:line="276" w:lineRule="auto"/>
        <w:ind w:firstLine="708"/>
        <w:jc w:val="both"/>
        <w:rPr>
          <w:rFonts w:eastAsia="Calibri"/>
          <w:lang w:eastAsia="en-US"/>
        </w:rPr>
      </w:pPr>
      <w:r w:rsidRPr="00313ED3">
        <w:rPr>
          <w:rFonts w:eastAsia="Calibri"/>
          <w:lang w:eastAsia="en-US"/>
        </w:rPr>
        <w:t xml:space="preserve">Месячник был насыщен мероприятиями гражданско-патриотического направления, с участием социальных партнеров, которые обогатили ребят знаниями по истории нашего Отечества, оставили глубокий добрый след в их сердцах, способствовали формированию гражданского самосознания детей-сирот и детей, оставшихся без попечения родителей. </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r w:rsidRPr="00313ED3">
        <w:t>Одна из форм оказания помощи детям-сиротам – это благотворительность, социальное партнерство. Такую помощь осуществляют различные общественные некоммерческие организации, частные предприятия, отдельные физические лица.</w:t>
      </w:r>
    </w:p>
    <w:p w:rsidR="003B619B" w:rsidRDefault="00415899" w:rsidP="003B619B">
      <w:pPr>
        <w:spacing w:line="276" w:lineRule="auto"/>
        <w:ind w:firstLine="708"/>
        <w:jc w:val="both"/>
      </w:pPr>
      <w:r w:rsidRPr="00313ED3">
        <w:t>Социальное партнерство способствует обеспечению социально-психологических условий вхождения в</w:t>
      </w:r>
      <w:r w:rsidR="003B619B">
        <w:t xml:space="preserve">оспитанников Центра в общество. </w:t>
      </w:r>
      <w:r w:rsidRPr="00313ED3">
        <w:t>Кураторство, попечительство, спонсорство не столько материальное, сколько моральн</w:t>
      </w:r>
      <w:r>
        <w:t>ое помогает готовить детей</w:t>
      </w:r>
      <w:r w:rsidRPr="00313ED3">
        <w:t xml:space="preserve"> к самосто</w:t>
      </w:r>
      <w:r w:rsidR="003B619B">
        <w:t>ятельной жизни вне учреждения</w:t>
      </w:r>
      <w:r w:rsidRPr="00313ED3">
        <w:t xml:space="preserve">, создавать условия для «мягкого старта» во взрослую жизнь. Продлевается возможность контроля и поддержки воспитанника взрослыми спонсорами на этапе первых проб во взрослой жизни. </w:t>
      </w:r>
      <w:r w:rsidR="003B619B">
        <w:t xml:space="preserve">МКУ </w:t>
      </w:r>
      <w:proofErr w:type="spellStart"/>
      <w:r w:rsidRPr="00313ED3">
        <w:t>ЦП</w:t>
      </w:r>
      <w:r w:rsidR="003B619B">
        <w:t>и</w:t>
      </w:r>
      <w:r w:rsidRPr="00313ED3">
        <w:t>КС</w:t>
      </w:r>
      <w:proofErr w:type="spellEnd"/>
      <w:r w:rsidRPr="00313ED3">
        <w:t xml:space="preserve"> </w:t>
      </w:r>
      <w:r w:rsidRPr="00313ED3">
        <w:lastRenderedPageBreak/>
        <w:t>«</w:t>
      </w:r>
      <w:proofErr w:type="spellStart"/>
      <w:r w:rsidRPr="00313ED3">
        <w:t>Берегиня</w:t>
      </w:r>
      <w:proofErr w:type="spellEnd"/>
      <w:r w:rsidRPr="00313ED3">
        <w:t xml:space="preserve">» ведет большую работу с социальными партнерами, общественно значимыми институтами гражданского общества, волонтерами, добровольцами. </w:t>
      </w:r>
    </w:p>
    <w:p w:rsidR="00415899" w:rsidRPr="003B619B" w:rsidRDefault="00415899" w:rsidP="003B619B">
      <w:pPr>
        <w:spacing w:line="276" w:lineRule="auto"/>
        <w:ind w:firstLine="708"/>
        <w:jc w:val="both"/>
      </w:pPr>
      <w:r w:rsidRPr="00313ED3">
        <w:t>Так</w:t>
      </w:r>
      <w:r w:rsidR="003B619B">
        <w:t>,</w:t>
      </w:r>
      <w:r w:rsidRPr="00313ED3">
        <w:t xml:space="preserve"> </w:t>
      </w:r>
      <w:r w:rsidRPr="00313ED3">
        <w:rPr>
          <w:rFonts w:eastAsia="Calibri"/>
          <w:lang w:val="sah-RU" w:eastAsia="en-US"/>
        </w:rPr>
        <w:t>5 января президентом страны был подписан указ о том, что 2017 год станет Годом экологии. В 2017 году Год экологии будет иметь одну важную цель</w:t>
      </w:r>
      <w:r w:rsidR="003B619B">
        <w:rPr>
          <w:rFonts w:eastAsia="Calibri"/>
          <w:lang w:val="sah-RU" w:eastAsia="en-US"/>
        </w:rPr>
        <w:t xml:space="preserve"> – </w:t>
      </w:r>
      <w:r w:rsidRPr="00313ED3">
        <w:rPr>
          <w:rFonts w:eastAsia="Calibri"/>
          <w:lang w:val="sah-RU" w:eastAsia="en-US"/>
        </w:rPr>
        <w:t>привлечение общественности к проблемам насущным, связанных с нашей природой, ее загрязнением и последствиями этих загрязнений.</w:t>
      </w:r>
      <w:r w:rsidRPr="00313ED3">
        <w:rPr>
          <w:rFonts w:eastAsia="Calibri"/>
          <w:lang w:eastAsia="en-US"/>
        </w:rPr>
        <w:t xml:space="preserve"> </w:t>
      </w:r>
    </w:p>
    <w:p w:rsidR="00415899" w:rsidRPr="00313ED3" w:rsidRDefault="00415899" w:rsidP="003B619B">
      <w:pPr>
        <w:spacing w:line="276" w:lineRule="auto"/>
        <w:ind w:firstLine="708"/>
        <w:jc w:val="both"/>
        <w:rPr>
          <w:rFonts w:eastAsia="Calibri"/>
          <w:lang w:eastAsia="en-US"/>
        </w:rPr>
      </w:pPr>
      <w:r w:rsidRPr="00313ED3">
        <w:rPr>
          <w:rFonts w:eastAsia="Calibri"/>
          <w:lang w:eastAsia="en-US"/>
        </w:rPr>
        <w:t xml:space="preserve">В рамках Программы «Наставник, я и мой друг» реализуется проекты « Я и моя семья»  «Секреты домашнего хозяйства», где красной нитью проходит социальное партнерство как один из инструментариев воспитательного процесса. Взаимодействие </w:t>
      </w:r>
      <w:r w:rsidR="003B619B">
        <w:rPr>
          <w:rFonts w:eastAsia="Calibri"/>
          <w:lang w:eastAsia="en-US"/>
        </w:rPr>
        <w:t xml:space="preserve">с </w:t>
      </w:r>
      <w:r w:rsidRPr="00313ED3">
        <w:rPr>
          <w:rFonts w:eastAsia="Calibri"/>
          <w:lang w:eastAsia="en-US"/>
        </w:rPr>
        <w:t>общественными институтами гражданского общества, так же</w:t>
      </w:r>
      <w:r w:rsidR="003B619B">
        <w:rPr>
          <w:rFonts w:eastAsia="Calibri"/>
          <w:lang w:eastAsia="en-US"/>
        </w:rPr>
        <w:t xml:space="preserve"> с</w:t>
      </w:r>
      <w:r w:rsidRPr="00313ED3">
        <w:rPr>
          <w:rFonts w:eastAsia="Calibri"/>
          <w:lang w:eastAsia="en-US"/>
        </w:rPr>
        <w:t xml:space="preserve"> образовательными учреждениями помогает воспитанникам  </w:t>
      </w:r>
      <w:r w:rsidR="003B619B">
        <w:rPr>
          <w:rFonts w:eastAsia="Calibri"/>
          <w:lang w:eastAsia="en-US"/>
        </w:rPr>
        <w:t xml:space="preserve">в </w:t>
      </w:r>
      <w:r w:rsidRPr="00313ED3">
        <w:rPr>
          <w:rFonts w:eastAsia="Calibri"/>
          <w:lang w:eastAsia="en-US"/>
        </w:rPr>
        <w:t>социализации. Так</w:t>
      </w:r>
      <w:r w:rsidR="003B619B">
        <w:rPr>
          <w:rFonts w:eastAsia="Calibri"/>
          <w:lang w:eastAsia="en-US"/>
        </w:rPr>
        <w:t xml:space="preserve">, </w:t>
      </w:r>
      <w:r w:rsidRPr="00313ED3">
        <w:rPr>
          <w:rFonts w:eastAsia="Calibri"/>
          <w:lang w:eastAsia="en-US"/>
        </w:rPr>
        <w:t xml:space="preserve"> 3 марта МОБУ СОШ </w:t>
      </w:r>
      <w:r w:rsidR="003B619B">
        <w:rPr>
          <w:rFonts w:eastAsia="Calibri"/>
          <w:lang w:eastAsia="en-US"/>
        </w:rPr>
        <w:t xml:space="preserve">№ </w:t>
      </w:r>
      <w:r w:rsidRPr="00313ED3">
        <w:rPr>
          <w:rFonts w:eastAsia="Calibri"/>
          <w:lang w:eastAsia="en-US"/>
        </w:rPr>
        <w:t xml:space="preserve">31 и ЯГНГ провели совместное мероприятия с воспитанниками </w:t>
      </w:r>
      <w:r w:rsidR="003B619B">
        <w:rPr>
          <w:rFonts w:eastAsia="Calibri"/>
          <w:lang w:eastAsia="en-US"/>
        </w:rPr>
        <w:t xml:space="preserve">МКУ </w:t>
      </w:r>
      <w:proofErr w:type="spellStart"/>
      <w:r w:rsidRPr="00313ED3">
        <w:rPr>
          <w:rFonts w:eastAsia="Calibri"/>
          <w:lang w:eastAsia="en-US"/>
        </w:rPr>
        <w:t>ЦП</w:t>
      </w:r>
      <w:r w:rsidR="003B619B">
        <w:rPr>
          <w:rFonts w:eastAsia="Calibri"/>
          <w:lang w:eastAsia="en-US"/>
        </w:rPr>
        <w:t>иКС</w:t>
      </w:r>
      <w:proofErr w:type="spellEnd"/>
      <w:r w:rsidR="003B619B">
        <w:rPr>
          <w:rFonts w:eastAsia="Calibri"/>
          <w:lang w:eastAsia="en-US"/>
        </w:rPr>
        <w:t xml:space="preserve"> «</w:t>
      </w:r>
      <w:proofErr w:type="spellStart"/>
      <w:r w:rsidR="003B619B">
        <w:rPr>
          <w:rFonts w:eastAsia="Calibri"/>
          <w:lang w:eastAsia="en-US"/>
        </w:rPr>
        <w:t>Берегиня</w:t>
      </w:r>
      <w:proofErr w:type="spellEnd"/>
      <w:r w:rsidR="003B619B">
        <w:rPr>
          <w:rFonts w:eastAsia="Calibri"/>
          <w:lang w:eastAsia="en-US"/>
        </w:rPr>
        <w:t xml:space="preserve">». Руководители – </w:t>
      </w:r>
      <w:r w:rsidRPr="00313ED3">
        <w:rPr>
          <w:rFonts w:eastAsia="Calibri"/>
          <w:lang w:eastAsia="en-US"/>
        </w:rPr>
        <w:t>участницы республиканского благотворительного конкурса «Мисс образование 2017» Герасимова</w:t>
      </w:r>
      <w:r>
        <w:rPr>
          <w:rFonts w:eastAsia="Calibri"/>
          <w:lang w:eastAsia="en-US"/>
        </w:rPr>
        <w:t xml:space="preserve"> </w:t>
      </w:r>
      <w:r w:rsidRPr="00313ED3">
        <w:rPr>
          <w:rFonts w:eastAsia="Calibri"/>
          <w:lang w:eastAsia="en-US"/>
        </w:rPr>
        <w:t>Е.Н.</w:t>
      </w:r>
      <w:r w:rsidR="003B619B">
        <w:rPr>
          <w:rFonts w:eastAsia="Calibri"/>
          <w:lang w:eastAsia="en-US"/>
        </w:rPr>
        <w:t>,</w:t>
      </w:r>
      <w:r w:rsidRPr="00313ED3">
        <w:rPr>
          <w:rFonts w:eastAsia="Calibri"/>
          <w:lang w:eastAsia="en-US"/>
        </w:rPr>
        <w:t xml:space="preserve"> учительница английского языка и  Кириллина </w:t>
      </w:r>
      <w:r w:rsidR="003B619B">
        <w:rPr>
          <w:rFonts w:eastAsia="Calibri"/>
          <w:lang w:eastAsia="en-US"/>
        </w:rPr>
        <w:t xml:space="preserve">К.Т., </w:t>
      </w:r>
      <w:r w:rsidRPr="00313ED3">
        <w:rPr>
          <w:rFonts w:eastAsia="Calibri"/>
          <w:lang w:eastAsia="en-US"/>
        </w:rPr>
        <w:t xml:space="preserve"> учительниц</w:t>
      </w:r>
      <w:r w:rsidR="003B619B">
        <w:rPr>
          <w:rFonts w:eastAsia="Calibri"/>
          <w:lang w:eastAsia="en-US"/>
        </w:rPr>
        <w:t xml:space="preserve">а якутского языка и литературы и </w:t>
      </w:r>
      <w:r w:rsidRPr="00313ED3">
        <w:rPr>
          <w:rFonts w:eastAsia="Calibri"/>
          <w:lang w:eastAsia="en-US"/>
        </w:rPr>
        <w:t>аниматоры – ученица 10класса СОШ</w:t>
      </w:r>
      <w:r w:rsidR="003B619B">
        <w:rPr>
          <w:rFonts w:eastAsia="Calibri"/>
          <w:lang w:eastAsia="en-US"/>
        </w:rPr>
        <w:t xml:space="preserve"> </w:t>
      </w:r>
      <w:r w:rsidRPr="00313ED3">
        <w:rPr>
          <w:rFonts w:eastAsia="Calibri"/>
          <w:lang w:eastAsia="en-US"/>
        </w:rPr>
        <w:t>№</w:t>
      </w:r>
      <w:r w:rsidR="003B619B">
        <w:rPr>
          <w:rFonts w:eastAsia="Calibri"/>
          <w:lang w:eastAsia="en-US"/>
        </w:rPr>
        <w:t xml:space="preserve"> </w:t>
      </w:r>
      <w:r w:rsidRPr="00313ED3">
        <w:rPr>
          <w:rFonts w:eastAsia="Calibri"/>
          <w:lang w:eastAsia="en-US"/>
        </w:rPr>
        <w:t>1 Ка</w:t>
      </w:r>
      <w:r w:rsidR="003B619B">
        <w:rPr>
          <w:rFonts w:eastAsia="Calibri"/>
          <w:lang w:eastAsia="en-US"/>
        </w:rPr>
        <w:t xml:space="preserve">рина Елизарова и Яна </w:t>
      </w:r>
      <w:proofErr w:type="spellStart"/>
      <w:r w:rsidR="003B619B">
        <w:rPr>
          <w:rFonts w:eastAsia="Calibri"/>
          <w:lang w:eastAsia="en-US"/>
        </w:rPr>
        <w:t>Батенская</w:t>
      </w:r>
      <w:proofErr w:type="spellEnd"/>
      <w:r w:rsidR="003B619B">
        <w:rPr>
          <w:rFonts w:eastAsia="Calibri"/>
          <w:lang w:eastAsia="en-US"/>
        </w:rPr>
        <w:t xml:space="preserve"> </w:t>
      </w:r>
      <w:r w:rsidRPr="00313ED3">
        <w:rPr>
          <w:rFonts w:eastAsia="Calibri"/>
          <w:lang w:eastAsia="en-US"/>
        </w:rPr>
        <w:t xml:space="preserve">провели интересные конкурсы, увлекательные викторины, также </w:t>
      </w:r>
    </w:p>
    <w:p w:rsidR="00415899" w:rsidRPr="00313ED3" w:rsidRDefault="00415899" w:rsidP="003B619B">
      <w:pPr>
        <w:jc w:val="both"/>
        <w:rPr>
          <w:rFonts w:eastAsia="Calibri"/>
          <w:lang w:eastAsia="en-US"/>
        </w:rPr>
      </w:pPr>
      <w:r w:rsidRPr="00313ED3">
        <w:rPr>
          <w:rFonts w:eastAsia="Calibri"/>
          <w:lang w:eastAsia="en-US"/>
        </w:rPr>
        <w:t xml:space="preserve">       </w:t>
      </w:r>
      <w:r w:rsidR="001E4E8D">
        <w:rPr>
          <w:rFonts w:eastAsia="Calibri"/>
          <w:lang w:eastAsia="en-US"/>
        </w:rPr>
        <w:tab/>
      </w:r>
      <w:r w:rsidRPr="00313ED3">
        <w:rPr>
          <w:rFonts w:eastAsia="Calibri"/>
          <w:lang w:eastAsia="en-US"/>
        </w:rPr>
        <w:t xml:space="preserve"> </w:t>
      </w:r>
      <w:r w:rsidR="003B619B">
        <w:rPr>
          <w:rFonts w:eastAsia="Calibri"/>
          <w:lang w:val="sah-RU" w:eastAsia="en-US"/>
        </w:rPr>
        <w:t>05 апреля 2017 г. в библиотеке “</w:t>
      </w:r>
      <w:r w:rsidRPr="00313ED3">
        <w:rPr>
          <w:rFonts w:eastAsia="Calibri"/>
          <w:lang w:val="sah-RU" w:eastAsia="en-US"/>
        </w:rPr>
        <w:t xml:space="preserve">Созвездие” состоялся спектакль “Природа- наш дом”, где артистами выступили учащиеся 5-8 классов  Мархинской ООШ. Школьники сами сочинили мини-спектакль и прекрасно справились с этой непростой задачей-быть авторами и артистами. Спектакль прошел на одном дыхании, зрителям понравился как сыграли </w:t>
      </w:r>
      <w:r w:rsidR="003B619B">
        <w:rPr>
          <w:rFonts w:eastAsia="Calibri"/>
          <w:lang w:val="sah-RU" w:eastAsia="en-US"/>
        </w:rPr>
        <w:t xml:space="preserve">актеры </w:t>
      </w:r>
      <w:r w:rsidRPr="00313ED3">
        <w:rPr>
          <w:rFonts w:eastAsia="Calibri"/>
          <w:lang w:val="sah-RU" w:eastAsia="en-US"/>
        </w:rPr>
        <w:t>и раскрыли обра</w:t>
      </w:r>
      <w:r w:rsidR="003B619B">
        <w:rPr>
          <w:rFonts w:eastAsia="Calibri"/>
          <w:lang w:val="sah-RU" w:eastAsia="en-US"/>
        </w:rPr>
        <w:t>з героев – Мальчика, Шамана, Реки, Зверей</w:t>
      </w:r>
      <w:r w:rsidRPr="00313ED3">
        <w:rPr>
          <w:rFonts w:eastAsia="Calibri"/>
          <w:lang w:val="sah-RU" w:eastAsia="en-US"/>
        </w:rPr>
        <w:t xml:space="preserve">, которые обитают нашей </w:t>
      </w:r>
      <w:r w:rsidR="003B619B">
        <w:rPr>
          <w:rFonts w:eastAsia="Calibri"/>
          <w:lang w:val="sah-RU" w:eastAsia="en-US"/>
        </w:rPr>
        <w:t>республике. Со слов Максима У. “</w:t>
      </w:r>
      <w:r w:rsidRPr="00313ED3">
        <w:rPr>
          <w:rFonts w:eastAsia="Calibri"/>
          <w:lang w:val="sah-RU" w:eastAsia="en-US"/>
        </w:rPr>
        <w:t xml:space="preserve">дети здорово играли и я желаю им творческих успехов...” </w:t>
      </w:r>
    </w:p>
    <w:p w:rsidR="00415899" w:rsidRPr="00313ED3" w:rsidRDefault="00415899" w:rsidP="001E4E8D">
      <w:pPr>
        <w:spacing w:line="276" w:lineRule="auto"/>
        <w:ind w:firstLine="708"/>
        <w:jc w:val="both"/>
        <w:rPr>
          <w:rFonts w:eastAsia="Calibri"/>
          <w:lang w:val="sah-RU" w:eastAsia="en-US"/>
        </w:rPr>
      </w:pPr>
      <w:r w:rsidRPr="00313ED3">
        <w:rPr>
          <w:rFonts w:eastAsia="Calibri"/>
          <w:lang w:eastAsia="en-US"/>
        </w:rPr>
        <w:t xml:space="preserve">11 </w:t>
      </w:r>
      <w:r w:rsidRPr="00313ED3">
        <w:rPr>
          <w:rFonts w:eastAsia="Calibri"/>
          <w:lang w:val="sah-RU" w:eastAsia="en-US"/>
        </w:rPr>
        <w:t xml:space="preserve">апреля </w:t>
      </w:r>
      <w:r w:rsidRPr="00313ED3">
        <w:rPr>
          <w:rFonts w:eastAsia="Calibri"/>
          <w:lang w:eastAsia="en-US"/>
        </w:rPr>
        <w:t>2017</w:t>
      </w:r>
      <w:r w:rsidRPr="00313ED3">
        <w:rPr>
          <w:rFonts w:eastAsia="Calibri"/>
          <w:lang w:val="sah-RU" w:eastAsia="en-US"/>
        </w:rPr>
        <w:t xml:space="preserve"> года воспитанники приняли участие в Республиканском фестивале Детско-юношеского творчества “Юные таланты за безопасность” приуроченного к 125-летию Российского пожарнорго общества, </w:t>
      </w:r>
      <w:proofErr w:type="gramStart"/>
      <w:r w:rsidRPr="00313ED3">
        <w:rPr>
          <w:rFonts w:eastAsia="Calibri"/>
          <w:lang w:val="sah-RU" w:eastAsia="en-US"/>
        </w:rPr>
        <w:t>который</w:t>
      </w:r>
      <w:proofErr w:type="gramEnd"/>
      <w:r w:rsidRPr="00313ED3">
        <w:rPr>
          <w:rFonts w:eastAsia="Calibri"/>
          <w:lang w:val="sah-RU" w:eastAsia="en-US"/>
        </w:rPr>
        <w:t xml:space="preserve"> проходил во Дворце детского творчества. Участвовали в следующих номи</w:t>
      </w:r>
      <w:r w:rsidR="003B619B">
        <w:rPr>
          <w:rFonts w:eastAsia="Calibri"/>
          <w:lang w:val="sah-RU" w:eastAsia="en-US"/>
        </w:rPr>
        <w:t>нациях: художественное чтение</w:t>
      </w:r>
      <w:r w:rsidRPr="00313ED3">
        <w:rPr>
          <w:rFonts w:eastAsia="Calibri"/>
          <w:lang w:val="sah-RU" w:eastAsia="en-US"/>
        </w:rPr>
        <w:t xml:space="preserve"> Максим</w:t>
      </w:r>
      <w:r w:rsidR="003B619B">
        <w:rPr>
          <w:rFonts w:eastAsia="Calibri"/>
          <w:lang w:val="sah-RU" w:eastAsia="en-US"/>
        </w:rPr>
        <w:t xml:space="preserve"> У., </w:t>
      </w:r>
      <w:r w:rsidRPr="00313ED3">
        <w:rPr>
          <w:rFonts w:eastAsia="Calibri"/>
          <w:lang w:val="sah-RU" w:eastAsia="en-US"/>
        </w:rPr>
        <w:t xml:space="preserve">.Данил </w:t>
      </w:r>
      <w:r w:rsidR="003B619B">
        <w:rPr>
          <w:rFonts w:eastAsia="Calibri"/>
          <w:lang w:val="sah-RU" w:eastAsia="en-US"/>
        </w:rPr>
        <w:t xml:space="preserve">Д. </w:t>
      </w:r>
      <w:r w:rsidR="001E4E8D">
        <w:rPr>
          <w:rFonts w:eastAsia="Calibri"/>
          <w:lang w:val="sah-RU" w:eastAsia="en-US"/>
        </w:rPr>
        <w:t xml:space="preserve">прочитали стихотворение </w:t>
      </w:r>
      <w:r w:rsidRPr="00313ED3">
        <w:rPr>
          <w:rFonts w:eastAsia="Calibri"/>
          <w:lang w:val="sah-RU" w:eastAsia="en-US"/>
        </w:rPr>
        <w:t>“Когда мир и горит и плавится”,  “Много правил есть на свете”. Выступление детей отражал</w:t>
      </w:r>
      <w:r w:rsidR="001E4E8D">
        <w:rPr>
          <w:rFonts w:eastAsia="Calibri"/>
          <w:lang w:val="sah-RU" w:eastAsia="en-US"/>
        </w:rPr>
        <w:t>о</w:t>
      </w:r>
      <w:r w:rsidRPr="00313ED3">
        <w:rPr>
          <w:rFonts w:eastAsia="Calibri"/>
          <w:lang w:val="sah-RU" w:eastAsia="en-US"/>
        </w:rPr>
        <w:t xml:space="preserve"> тематику фестиваля по профессиональной ориентации. Победители награждались дипломами, грамотами, призами. Нашим участникам жюри выдали сертификат за активное участие.</w:t>
      </w:r>
    </w:p>
    <w:p w:rsidR="00415899" w:rsidRPr="00313ED3" w:rsidRDefault="00415899" w:rsidP="001E4E8D">
      <w:pPr>
        <w:spacing w:line="276" w:lineRule="auto"/>
        <w:ind w:firstLine="708"/>
        <w:jc w:val="both"/>
        <w:rPr>
          <w:rFonts w:eastAsia="Calibri"/>
          <w:lang w:val="sah-RU" w:eastAsia="en-US"/>
        </w:rPr>
      </w:pPr>
      <w:r w:rsidRPr="00313ED3">
        <w:rPr>
          <w:rFonts w:eastAsia="Calibri"/>
          <w:lang w:val="sah-RU" w:eastAsia="en-US"/>
        </w:rPr>
        <w:t>12 апреля 2017г. школа Музыки и искусств пригласили детей Центра на республиканский благотворительный концерт симфонической музыки “Пернатый концерт”. Выступил  симфонический оркестр государственной филормонии Якутии “Крылья Туймаады”,  дирижёр Павел Васьковский.В концерте звучала живая музыка, идущая от души к душе знаменитых композиторов Мендельсона и Баха. Мы благодарим организаторов за приглашение в мир бесконечно красивой и эмоциональной музыки!</w:t>
      </w:r>
    </w:p>
    <w:p w:rsidR="00415899" w:rsidRPr="00313ED3" w:rsidRDefault="00415899" w:rsidP="00A55B96">
      <w:pPr>
        <w:spacing w:line="276" w:lineRule="auto"/>
        <w:jc w:val="both"/>
        <w:rPr>
          <w:rFonts w:eastAsia="Calibri"/>
          <w:lang w:eastAsia="en-US"/>
        </w:rPr>
      </w:pPr>
      <w:r w:rsidRPr="00313ED3">
        <w:rPr>
          <w:rFonts w:eastAsia="Calibri"/>
          <w:lang w:val="sah-RU" w:eastAsia="en-US"/>
        </w:rPr>
        <w:t xml:space="preserve">   </w:t>
      </w:r>
      <w:r w:rsidR="001E4E8D">
        <w:rPr>
          <w:rFonts w:eastAsia="Calibri"/>
          <w:lang w:val="sah-RU" w:eastAsia="en-US"/>
        </w:rPr>
        <w:tab/>
        <w:t>14 апреля 2017г. г</w:t>
      </w:r>
      <w:r w:rsidRPr="00313ED3">
        <w:rPr>
          <w:rFonts w:eastAsia="Calibri"/>
          <w:lang w:val="sah-RU" w:eastAsia="en-US"/>
        </w:rPr>
        <w:t xml:space="preserve">остями </w:t>
      </w:r>
      <w:r w:rsidR="001E4E8D">
        <w:rPr>
          <w:rFonts w:eastAsia="Calibri"/>
          <w:lang w:val="sah-RU" w:eastAsia="en-US"/>
        </w:rPr>
        <w:t xml:space="preserve">МКУ </w:t>
      </w:r>
      <w:r w:rsidRPr="00313ED3">
        <w:rPr>
          <w:rFonts w:eastAsia="Calibri"/>
          <w:lang w:val="sah-RU" w:eastAsia="en-US"/>
        </w:rPr>
        <w:t>ЦПи</w:t>
      </w:r>
      <w:r w:rsidR="001E4E8D">
        <w:rPr>
          <w:rFonts w:eastAsia="Calibri"/>
          <w:lang w:val="sah-RU" w:eastAsia="en-US"/>
        </w:rPr>
        <w:t>КС “</w:t>
      </w:r>
      <w:r w:rsidRPr="00313ED3">
        <w:rPr>
          <w:rFonts w:eastAsia="Calibri"/>
          <w:lang w:val="sah-RU" w:eastAsia="en-US"/>
        </w:rPr>
        <w:t xml:space="preserve">Берегиня” стали студенты  </w:t>
      </w:r>
      <w:r w:rsidRPr="00313ED3">
        <w:rPr>
          <w:rFonts w:eastAsia="Calibri"/>
          <w:lang w:val="en-US" w:eastAsia="en-US"/>
        </w:rPr>
        <w:t>III</w:t>
      </w:r>
      <w:r w:rsidRPr="00415899">
        <w:rPr>
          <w:rFonts w:eastAsia="Calibri"/>
          <w:lang w:eastAsia="en-US"/>
        </w:rPr>
        <w:t xml:space="preserve"> </w:t>
      </w:r>
      <w:r w:rsidRPr="00313ED3">
        <w:rPr>
          <w:rFonts w:eastAsia="Calibri"/>
          <w:lang w:val="sah-RU" w:eastAsia="en-US"/>
        </w:rPr>
        <w:t>курса СВФУ</w:t>
      </w:r>
      <w:r w:rsidR="001E4E8D">
        <w:rPr>
          <w:rFonts w:eastAsia="Calibri"/>
          <w:lang w:val="sah-RU" w:eastAsia="en-US"/>
        </w:rPr>
        <w:t xml:space="preserve"> педагогического института ДО</w:t>
      </w:r>
      <w:r w:rsidRPr="00313ED3">
        <w:rPr>
          <w:rFonts w:eastAsia="Calibri"/>
          <w:lang w:val="sah-RU" w:eastAsia="en-US"/>
        </w:rPr>
        <w:t>-14,  руководитель Андреева Л.Д. с детской развлекательной программой.</w:t>
      </w:r>
      <w:r w:rsidR="001E4E8D">
        <w:rPr>
          <w:rFonts w:eastAsia="Calibri"/>
          <w:lang w:val="sah-RU" w:eastAsia="en-US"/>
        </w:rPr>
        <w:t xml:space="preserve"> Аниматоры были переодеты в</w:t>
      </w:r>
      <w:r w:rsidRPr="00313ED3">
        <w:rPr>
          <w:rFonts w:eastAsia="Calibri"/>
          <w:lang w:val="sah-RU" w:eastAsia="en-US"/>
        </w:rPr>
        <w:t xml:space="preserve"> известных героев из популярн</w:t>
      </w:r>
      <w:r w:rsidR="001E4E8D">
        <w:rPr>
          <w:rFonts w:eastAsia="Calibri"/>
          <w:lang w:val="sah-RU" w:eastAsia="en-US"/>
        </w:rPr>
        <w:t>ых  мультфильмов: клоунесса-Куче</w:t>
      </w:r>
      <w:r w:rsidRPr="00313ED3">
        <w:rPr>
          <w:rFonts w:eastAsia="Calibri"/>
          <w:lang w:val="sah-RU" w:eastAsia="en-US"/>
        </w:rPr>
        <w:t>ражка № 2, смешарики-Нюша и Крош, неутомимый Микки Маус,</w:t>
      </w:r>
      <w:r w:rsidR="001E4E8D">
        <w:rPr>
          <w:rFonts w:eastAsia="Calibri"/>
          <w:lang w:val="sah-RU" w:eastAsia="en-US"/>
        </w:rPr>
        <w:t xml:space="preserve"> </w:t>
      </w:r>
      <w:r w:rsidRPr="00313ED3">
        <w:rPr>
          <w:rFonts w:eastAsia="Calibri"/>
          <w:lang w:val="sah-RU" w:eastAsia="en-US"/>
        </w:rPr>
        <w:t xml:space="preserve">фантазер и выдумщик Спанч Боб, неподражаемая мышка – Рада.  Студенты  проводили развлекательные игры - “Буги, буги...”, “Зомби, отгадай секретное слово”, “Молекулы”, “Рыбка плавает”. В конкурсе “Мы танцуем...” равных не было Максиму У., от него не оставала маленькая Алиса, которая прекрасно исполнила </w:t>
      </w:r>
      <w:r w:rsidRPr="00313ED3">
        <w:rPr>
          <w:rFonts w:eastAsia="Calibri"/>
          <w:lang w:val="sah-RU" w:eastAsia="en-US"/>
        </w:rPr>
        <w:lastRenderedPageBreak/>
        <w:t>современный танец. Воспитанники  дружно отгадали загадки на различные темы и на позитивной ноте сделали общее фото на память.  В завершении мероприятия все участники и организаторы</w:t>
      </w:r>
      <w:r w:rsidR="001E4E8D">
        <w:rPr>
          <w:rFonts w:eastAsia="Calibri"/>
          <w:lang w:val="sah-RU" w:eastAsia="en-US"/>
        </w:rPr>
        <w:t xml:space="preserve"> с</w:t>
      </w:r>
      <w:r w:rsidRPr="00313ED3">
        <w:rPr>
          <w:rFonts w:eastAsia="Calibri"/>
          <w:lang w:val="sah-RU" w:eastAsia="en-US"/>
        </w:rPr>
        <w:t xml:space="preserve">танцевали флеш-моб “ Дружба”. </w:t>
      </w:r>
    </w:p>
    <w:p w:rsidR="00415899" w:rsidRPr="00313ED3" w:rsidRDefault="00415899" w:rsidP="001E4E8D">
      <w:pPr>
        <w:spacing w:line="276" w:lineRule="auto"/>
        <w:ind w:firstLine="708"/>
        <w:jc w:val="both"/>
        <w:rPr>
          <w:rFonts w:eastAsia="Calibri"/>
          <w:lang w:eastAsia="en-US"/>
        </w:rPr>
      </w:pPr>
      <w:r w:rsidRPr="00313ED3">
        <w:rPr>
          <w:rFonts w:eastAsia="Calibri"/>
          <w:lang w:eastAsia="en-US"/>
        </w:rPr>
        <w:t xml:space="preserve">Активное участие принимают в волонтерской деятельности студенты ГБОУ СПО «Якутский медицинский колледж», под руководством куратора Константиновой М.Г.  В рамках сотрудничества были выбраны следующие направления: профориентация, профилактика вредных привычек и пропаганда ЗОЖ, проведение культурно-массовых и просветительских, спортивных мероприятий. </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w:t>
      </w:r>
      <w:r w:rsidR="001E4E8D">
        <w:rPr>
          <w:rFonts w:eastAsia="Calibri"/>
          <w:lang w:eastAsia="en-US"/>
        </w:rPr>
        <w:tab/>
      </w:r>
      <w:r w:rsidRPr="00313ED3">
        <w:rPr>
          <w:rFonts w:eastAsia="Calibri"/>
          <w:lang w:val="sah-RU" w:eastAsia="en-US"/>
        </w:rPr>
        <w:t xml:space="preserve">14 апреля приехали волонтеры – это студенты </w:t>
      </w:r>
      <w:r w:rsidRPr="00313ED3">
        <w:rPr>
          <w:rFonts w:eastAsia="Calibri"/>
          <w:lang w:val="en-US" w:eastAsia="en-US"/>
        </w:rPr>
        <w:t>I</w:t>
      </w:r>
      <w:r w:rsidRPr="00313ED3">
        <w:rPr>
          <w:rFonts w:eastAsia="Calibri"/>
          <w:lang w:val="sah-RU" w:eastAsia="en-US"/>
        </w:rPr>
        <w:t xml:space="preserve"> курса из отделения “Лечебное дело”, Якутского </w:t>
      </w:r>
      <w:r w:rsidR="001E4E8D">
        <w:rPr>
          <w:rFonts w:eastAsia="Calibri"/>
          <w:lang w:val="sah-RU" w:eastAsia="en-US"/>
        </w:rPr>
        <w:t>медицинского колледжа. В течение</w:t>
      </w:r>
      <w:r w:rsidRPr="00313ED3">
        <w:rPr>
          <w:rFonts w:eastAsia="Calibri"/>
          <w:lang w:val="sah-RU" w:eastAsia="en-US"/>
        </w:rPr>
        <w:t xml:space="preserve"> нескольких лет студенты медколледжа реализуют прекрасный проект “Милосердие”. Они поздравили детей с наступающим светлым праздником Пасхи и  подарили сертфикат в “</w:t>
      </w:r>
      <w:proofErr w:type="spellStart"/>
      <w:r w:rsidR="001E4E8D">
        <w:rPr>
          <w:rFonts w:eastAsia="Calibri"/>
          <w:lang w:eastAsia="en-US"/>
        </w:rPr>
        <w:t>Синема</w:t>
      </w:r>
      <w:proofErr w:type="spellEnd"/>
      <w:r w:rsidR="001E4E8D">
        <w:rPr>
          <w:rFonts w:eastAsia="Calibri"/>
          <w:lang w:eastAsia="en-US"/>
        </w:rPr>
        <w:t xml:space="preserve"> Центр</w:t>
      </w:r>
      <w:r w:rsidRPr="00313ED3">
        <w:rPr>
          <w:rFonts w:eastAsia="Calibri"/>
          <w:lang w:val="sah-RU" w:eastAsia="en-US"/>
        </w:rPr>
        <w:t>”, на посещение фильма.</w:t>
      </w:r>
    </w:p>
    <w:p w:rsidR="00415899" w:rsidRPr="00313ED3" w:rsidRDefault="00415899" w:rsidP="00A55B96">
      <w:pPr>
        <w:spacing w:line="276" w:lineRule="auto"/>
        <w:jc w:val="both"/>
        <w:rPr>
          <w:rFonts w:eastAsia="Calibri"/>
          <w:lang w:val="sah-RU" w:eastAsia="en-US"/>
        </w:rPr>
      </w:pPr>
      <w:r w:rsidRPr="00313ED3">
        <w:rPr>
          <w:rFonts w:eastAsia="Calibri"/>
          <w:lang w:val="sah-RU" w:eastAsia="en-US"/>
        </w:rPr>
        <w:t xml:space="preserve">  </w:t>
      </w:r>
      <w:r w:rsidR="001E4E8D">
        <w:rPr>
          <w:rFonts w:eastAsia="Calibri"/>
          <w:lang w:val="sah-RU" w:eastAsia="en-US"/>
        </w:rPr>
        <w:tab/>
      </w:r>
      <w:r w:rsidRPr="00313ED3">
        <w:rPr>
          <w:rFonts w:eastAsia="Calibri"/>
          <w:lang w:eastAsia="en-US"/>
        </w:rPr>
        <w:t xml:space="preserve">Подписаны соглашения о взаимном сотрудничестве и партнерстве с Якутской православной епархией. В рамках сотрудничества и партнерства </w:t>
      </w:r>
      <w:r w:rsidRPr="00313ED3">
        <w:rPr>
          <w:rFonts w:eastAsia="Calibri"/>
          <w:lang w:val="sah-RU" w:eastAsia="en-US"/>
        </w:rPr>
        <w:t>16 апреля 2017 г. в день праздника Светло</w:t>
      </w:r>
      <w:r w:rsidR="001E4E8D">
        <w:rPr>
          <w:rFonts w:eastAsia="Calibri"/>
          <w:lang w:val="sah-RU" w:eastAsia="en-US"/>
        </w:rPr>
        <w:t>й Пасхи воспитанников навестил о</w:t>
      </w:r>
      <w:r w:rsidRPr="00313ED3">
        <w:rPr>
          <w:rFonts w:eastAsia="Calibri"/>
          <w:lang w:val="sah-RU" w:eastAsia="en-US"/>
        </w:rPr>
        <w:t>тец  Андрей и воскресная школа со своим наставником  матушкой Ольгой (Ольга Вениаминовна). Отец Андрей поздравил со светлым праздником Пасхи</w:t>
      </w:r>
      <w:r w:rsidR="001E4E8D">
        <w:rPr>
          <w:rFonts w:eastAsia="Calibri"/>
          <w:lang w:val="sah-RU" w:eastAsia="en-US"/>
        </w:rPr>
        <w:t xml:space="preserve">, </w:t>
      </w:r>
      <w:r w:rsidRPr="00313ED3">
        <w:rPr>
          <w:rFonts w:eastAsia="Calibri"/>
          <w:lang w:val="sah-RU" w:eastAsia="en-US"/>
        </w:rPr>
        <w:t xml:space="preserve">рассказал воспитанникам о </w:t>
      </w:r>
      <w:r w:rsidR="001E4E8D">
        <w:rPr>
          <w:rFonts w:eastAsia="Calibri"/>
          <w:lang w:val="sah-RU" w:eastAsia="en-US"/>
        </w:rPr>
        <w:t>происхождении праздника Пасхи, а</w:t>
      </w:r>
      <w:r w:rsidRPr="00313ED3">
        <w:rPr>
          <w:rFonts w:eastAsia="Calibri"/>
          <w:lang w:val="sah-RU" w:eastAsia="en-US"/>
        </w:rPr>
        <w:t xml:space="preserve"> воспитанники  воскресной школы показали </w:t>
      </w:r>
      <w:r w:rsidR="001E4E8D">
        <w:rPr>
          <w:rFonts w:eastAsia="Calibri"/>
          <w:lang w:val="sah-RU" w:eastAsia="en-US"/>
        </w:rPr>
        <w:t>мини спектакль “Дорога добра”, у</w:t>
      </w:r>
      <w:r w:rsidRPr="00313ED3">
        <w:rPr>
          <w:rFonts w:eastAsia="Calibri"/>
          <w:lang w:val="sah-RU" w:eastAsia="en-US"/>
        </w:rPr>
        <w:t>гостили детей красными пасхальными яйцами  и вкусными куличами. Воспитанники остались очень до ольны и благодарны отцу Андрею и Ольге Вен</w:t>
      </w:r>
      <w:r w:rsidR="001E4E8D">
        <w:rPr>
          <w:rFonts w:eastAsia="Calibri"/>
          <w:lang w:val="sah-RU" w:eastAsia="en-US"/>
        </w:rPr>
        <w:t xml:space="preserve">иаминовне за внимание и заботу. </w:t>
      </w:r>
      <w:r w:rsidRPr="00313ED3">
        <w:rPr>
          <w:rFonts w:eastAsia="Calibri"/>
          <w:lang w:val="sah-RU" w:eastAsia="en-US"/>
        </w:rPr>
        <w:t xml:space="preserve">     </w:t>
      </w:r>
    </w:p>
    <w:p w:rsidR="00415899" w:rsidRPr="00313ED3" w:rsidRDefault="00415899" w:rsidP="001E4E8D">
      <w:pPr>
        <w:spacing w:line="276" w:lineRule="auto"/>
        <w:ind w:firstLine="708"/>
        <w:jc w:val="both"/>
        <w:rPr>
          <w:rFonts w:eastAsia="Calibri"/>
          <w:lang w:val="sah-RU" w:eastAsia="en-US"/>
        </w:rPr>
      </w:pPr>
      <w:r w:rsidRPr="00313ED3">
        <w:rPr>
          <w:rFonts w:eastAsia="Calibri"/>
          <w:lang w:val="sah-RU" w:eastAsia="en-US"/>
        </w:rPr>
        <w:t xml:space="preserve">С целью популяризации культуры личности, высокодуховных качеств населения  Якутская Епархия русской православной церкви  при участии ООО СК “Главэнергострой” и Государственной филармонии РС(Я) им. Г.М.Кривошапко пригласили воспитанников “Берегиня” во </w:t>
      </w:r>
      <w:r w:rsidRPr="00313ED3">
        <w:rPr>
          <w:rFonts w:eastAsia="Calibri"/>
          <w:lang w:val="en-US" w:eastAsia="en-US"/>
        </w:rPr>
        <w:t>II</w:t>
      </w:r>
      <w:r w:rsidRPr="00415899">
        <w:rPr>
          <w:rFonts w:eastAsia="Calibri"/>
          <w:lang w:eastAsia="en-US"/>
        </w:rPr>
        <w:t xml:space="preserve"> </w:t>
      </w:r>
      <w:r w:rsidRPr="00313ED3">
        <w:rPr>
          <w:rFonts w:eastAsia="Calibri"/>
          <w:lang w:val="sah-RU" w:eastAsia="en-US"/>
        </w:rPr>
        <w:t>фестивале Якутской Епархии “Доброе кино”.</w:t>
      </w:r>
    </w:p>
    <w:p w:rsidR="00415899" w:rsidRPr="00313ED3" w:rsidRDefault="001E4E8D" w:rsidP="001E4E8D">
      <w:pPr>
        <w:spacing w:line="276" w:lineRule="auto"/>
        <w:ind w:firstLine="708"/>
        <w:jc w:val="both"/>
        <w:rPr>
          <w:rFonts w:eastAsia="Calibri"/>
          <w:lang w:val="sah-RU" w:eastAsia="en-US"/>
        </w:rPr>
      </w:pPr>
      <w:r>
        <w:rPr>
          <w:rFonts w:eastAsia="Calibri"/>
          <w:lang w:val="sah-RU" w:eastAsia="en-US"/>
        </w:rPr>
        <w:t>19 апреля</w:t>
      </w:r>
      <w:r w:rsidR="00415899" w:rsidRPr="00313ED3">
        <w:rPr>
          <w:rFonts w:eastAsia="Calibri"/>
          <w:lang w:val="sah-RU" w:eastAsia="en-US"/>
        </w:rPr>
        <w:t xml:space="preserve"> в Большом зале Якутской духовной семинарии в рамках 2 фестиваля Якутской епархии “Доброе кино”состоялся показ детских фильмов и  мультфильмов Студии во имя святого Иоанна Воина Свято-Елисаветинского монастыря. Дети с интересом и с большим удовольствием смотрели короткометражные мультфильмы: “Слон и муравей”, “Большая козявка и маленькая козявка”, “Устрица-путешественница”, “Прищепки”, “Добрая корова”, “Маленький пингвин”, “Про лошадку”, “Самый яркий светлячок”, “Волк и совенок</w:t>
      </w:r>
      <w:r w:rsidR="00415899" w:rsidRPr="001E4E8D">
        <w:rPr>
          <w:rFonts w:eastAsia="Calibri"/>
          <w:lang w:val="sah-RU" w:eastAsia="en-US"/>
        </w:rPr>
        <w:t>”. Среди них мультфильмы-призеры Международного фестиваля “Покров”: “Голубая пирамидка”, “Зеленый змей сквозь года”. Организаторы: Якутская Епархия Русской Православной церкви при участии ООО СК “Гл</w:t>
      </w:r>
      <w:r w:rsidR="00415899" w:rsidRPr="00313ED3">
        <w:rPr>
          <w:rFonts w:eastAsia="Calibri"/>
          <w:lang w:val="sah-RU" w:eastAsia="en-US"/>
        </w:rPr>
        <w:t>авэнергострой” и Государственной филармонии РС(Я) им.Г.М.Кривошапко.</w:t>
      </w:r>
    </w:p>
    <w:p w:rsidR="00415899" w:rsidRPr="00313ED3" w:rsidRDefault="00415899" w:rsidP="001E4E8D">
      <w:pPr>
        <w:spacing w:line="276" w:lineRule="auto"/>
        <w:ind w:firstLine="708"/>
        <w:jc w:val="both"/>
        <w:rPr>
          <w:rFonts w:eastAsia="Calibri"/>
          <w:lang w:val="sah-RU" w:eastAsia="en-US"/>
        </w:rPr>
      </w:pPr>
      <w:r w:rsidRPr="00313ED3">
        <w:rPr>
          <w:rFonts w:eastAsia="Calibri"/>
          <w:lang w:val="sah-RU" w:eastAsia="en-US"/>
        </w:rPr>
        <w:t xml:space="preserve">21 апреля воспитанников пригласили </w:t>
      </w:r>
      <w:r w:rsidR="001E4E8D">
        <w:rPr>
          <w:rFonts w:eastAsia="Calibri"/>
          <w:lang w:val="sah-RU" w:eastAsia="en-US"/>
        </w:rPr>
        <w:t xml:space="preserve">в </w:t>
      </w:r>
      <w:r w:rsidRPr="00313ED3">
        <w:rPr>
          <w:rFonts w:eastAsia="Calibri"/>
          <w:lang w:val="sah-RU" w:eastAsia="en-US"/>
        </w:rPr>
        <w:t>Н</w:t>
      </w:r>
      <w:r w:rsidR="001E4E8D">
        <w:rPr>
          <w:rFonts w:eastAsia="Calibri"/>
          <w:lang w:val="sah-RU" w:eastAsia="en-US"/>
        </w:rPr>
        <w:t>ациональный музей им.Габышева, о</w:t>
      </w:r>
      <w:r w:rsidRPr="00313ED3">
        <w:rPr>
          <w:rFonts w:eastAsia="Calibri"/>
          <w:lang w:val="sah-RU" w:eastAsia="en-US"/>
        </w:rPr>
        <w:t>рганизаторы  тепло встретили детей. Директор музея Габышева А.Л. рассказывала творчество народного художника РС(Я) и РФ, лауреата Государственной премии РСФСР им. И.Е.Репина, мастера косторезного искусства Терентия Васильевича Аммосова. Талант Терентия Аммосова достался всем его потомкам. Продолжателем и последователем мастера является внук Петров Назар Иннокентьевич. Он познакомился с детьми, рассказывал о якутских ножах: “Берега Лены”(О быте эвенов и саха) , “Олонхо дойдута”, “Чучуна на рыбалке”, “Традиционная охота на дикого северного оленя” и.т.д. Показывал видеофильм о работе якутских мастеров-кузнецов. В ходе мероприятии взяли интервью у детей: “какие впечатления получили о работах творчества Т.В. Аммосова” и т.п.. Встреча закончилась  общем фотографированием.</w:t>
      </w:r>
    </w:p>
    <w:p w:rsidR="00415899" w:rsidRDefault="00415899" w:rsidP="001E4E8D">
      <w:pPr>
        <w:spacing w:line="276" w:lineRule="auto"/>
        <w:ind w:firstLine="708"/>
        <w:jc w:val="both"/>
      </w:pPr>
      <w:r w:rsidRPr="00313ED3">
        <w:rPr>
          <w:rFonts w:eastAsia="Calibri"/>
          <w:lang w:val="sah-RU" w:eastAsia="en-US"/>
        </w:rPr>
        <w:lastRenderedPageBreak/>
        <w:t>22 апреля 2017г. воспитанники посетили Кинологическую службу МВД. Это элитное подразделение специалистов, готовых выполнять оперативно-боевые задачи со 100% эффективностью. Детей встретил инспектор-кинолог ЦКС МВД по РС(Я) старший лейтенант полиции Шматов</w:t>
      </w:r>
      <w:r w:rsidR="001E4E8D">
        <w:rPr>
          <w:rFonts w:eastAsia="Calibri"/>
          <w:lang w:val="sah-RU" w:eastAsia="en-US"/>
        </w:rPr>
        <w:t>ым</w:t>
      </w:r>
      <w:r w:rsidRPr="00313ED3">
        <w:rPr>
          <w:rFonts w:eastAsia="Calibri"/>
          <w:lang w:val="sah-RU" w:eastAsia="en-US"/>
        </w:rPr>
        <w:t xml:space="preserve"> В.А. Он рассказывал о работах кинолого</w:t>
      </w:r>
      <w:r w:rsidR="001E4E8D">
        <w:rPr>
          <w:rFonts w:eastAsia="Calibri"/>
          <w:lang w:val="sah-RU" w:eastAsia="en-US"/>
        </w:rPr>
        <w:t xml:space="preserve">в, о собаках: инспектор отметил, что </w:t>
      </w:r>
      <w:r w:rsidRPr="00313ED3">
        <w:rPr>
          <w:rFonts w:eastAsia="Calibri"/>
          <w:lang w:val="sah-RU" w:eastAsia="en-US"/>
        </w:rPr>
        <w:t>кинологическая служба</w:t>
      </w:r>
      <w:r w:rsidR="001E4E8D">
        <w:rPr>
          <w:rFonts w:eastAsia="Calibri"/>
          <w:lang w:val="sah-RU" w:eastAsia="en-US"/>
        </w:rPr>
        <w:t xml:space="preserve"> – </w:t>
      </w:r>
      <w:r w:rsidRPr="00313ED3">
        <w:rPr>
          <w:rFonts w:eastAsia="Calibri"/>
          <w:lang w:val="sah-RU" w:eastAsia="en-US"/>
        </w:rPr>
        <w:t>это хорошо слаженная боевая пара, состоящая из кинолога и служебной собаки. Боевая пара в независимости</w:t>
      </w:r>
      <w:r w:rsidR="001E4E8D">
        <w:rPr>
          <w:rFonts w:eastAsia="Calibri"/>
          <w:lang w:val="sah-RU" w:eastAsia="en-US"/>
        </w:rPr>
        <w:t xml:space="preserve"> </w:t>
      </w:r>
      <w:r w:rsidRPr="00313ED3">
        <w:rPr>
          <w:rFonts w:eastAsia="Calibri"/>
          <w:lang w:val="sah-RU" w:eastAsia="en-US"/>
        </w:rPr>
        <w:t>от погодных условий и других факторов готова выполнять любые задачи по задержанию преступника во время охраны обьектов с максимальной эффективностью. Рассказали о породе немецкой овчарки по кличк</w:t>
      </w:r>
      <w:r w:rsidR="001E4E8D">
        <w:rPr>
          <w:rFonts w:eastAsia="Calibri"/>
          <w:lang w:val="sah-RU" w:eastAsia="en-US"/>
        </w:rPr>
        <w:t>е Малыш.  На примере овчарки Малыш</w:t>
      </w:r>
      <w:r w:rsidRPr="00313ED3">
        <w:rPr>
          <w:rFonts w:eastAsia="Calibri"/>
          <w:lang w:val="sah-RU" w:eastAsia="en-US"/>
        </w:rPr>
        <w:t xml:space="preserve"> воспитанники увидели как собаки обеспечивают охрану и безопасность людей и обьектов стратегической важности-аэропортах, морских портах, автовокзалах. Кинолог  со специально обученной собакой Малыш по поиску взрывчатых веществ продемонстрировал как обезопасит жизни тысячи людей. Малыш способен с максимальной точностью определить где находится взрывчатое вещество, не оставляя ни малейшего шанса преступникам. Воспитанникам доступно продемонстрировали работу кинолога, ее экономическую эффективность, физическую охрану людей, обьектов.</w:t>
      </w:r>
      <w:r w:rsidRPr="00313ED3">
        <w:t xml:space="preserve">                          </w:t>
      </w:r>
      <w:r>
        <w:t xml:space="preserve">                  </w:t>
      </w:r>
    </w:p>
    <w:p w:rsidR="00415899" w:rsidRPr="00313ED3" w:rsidRDefault="00415899" w:rsidP="00A55B96">
      <w:pPr>
        <w:spacing w:line="276" w:lineRule="auto"/>
        <w:jc w:val="both"/>
        <w:rPr>
          <w:rFonts w:eastAsia="Calibri"/>
          <w:lang w:val="sah-RU" w:eastAsia="en-US"/>
        </w:rPr>
      </w:pPr>
      <w:r>
        <w:t xml:space="preserve">     </w:t>
      </w:r>
      <w:r w:rsidR="001E4E8D">
        <w:tab/>
      </w:r>
      <w:r w:rsidRPr="00313ED3">
        <w:t xml:space="preserve">Реализация основных направлений воспитания на базовом уровне осуществляется воспитателями. Содержание их планов воспитательной работы является конкретизацией годового плана </w:t>
      </w:r>
      <w:r w:rsidR="001E4E8D">
        <w:t>учреждения</w:t>
      </w:r>
      <w:r w:rsidRPr="00313ED3">
        <w:t xml:space="preserve">, плана </w:t>
      </w:r>
      <w:r w:rsidR="001E4E8D">
        <w:t>отделения коррекции и реабилитации</w:t>
      </w:r>
      <w:r w:rsidRPr="00313ED3">
        <w:t xml:space="preserve"> в рамках программы «Наставник, я и мой друг». Всеми педагогами в системе проводится работа по формированию активной жизненной позиции, ориентация на общечеловеческие ценности, охране жизни и здоровья  воспитанников, по предупреждению детского дорожно-транспортного травматизма, по формированию знаний по технике безопасности. Основой воспитания является целостность, последовательность и преемственность форм и содержания воспитания на различных ступенях. В основе воспитательного процесса лежит формирование социально необходимых умений, навыков, интересов, способствующих социализации личности. Координация действий воспитателей и специалистов </w:t>
      </w:r>
      <w:r w:rsidR="001E4E8D">
        <w:t>учреждения</w:t>
      </w:r>
      <w:r w:rsidRPr="00313ED3">
        <w:t xml:space="preserve">  позволяет реализовать и выполнить планы воспитывающей деятельности: </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 xml:space="preserve">Годовой план воспитательной работы </w:t>
      </w:r>
      <w:r w:rsidR="001E4E8D">
        <w:rPr>
          <w:rFonts w:eastAsia="Calibri"/>
          <w:color w:val="000000"/>
          <w:lang w:eastAsia="en-US"/>
        </w:rPr>
        <w:t xml:space="preserve">МКУ </w:t>
      </w:r>
      <w:proofErr w:type="spellStart"/>
      <w:r w:rsidR="001E4E8D">
        <w:rPr>
          <w:rFonts w:eastAsia="Calibri"/>
          <w:color w:val="000000"/>
          <w:lang w:eastAsia="en-US"/>
        </w:rPr>
        <w:t>ЦПиКС</w:t>
      </w:r>
      <w:proofErr w:type="spellEnd"/>
      <w:r w:rsidR="001E4E8D">
        <w:rPr>
          <w:rFonts w:eastAsia="Calibri"/>
          <w:color w:val="000000"/>
          <w:lang w:eastAsia="en-US"/>
        </w:rPr>
        <w:t xml:space="preserve"> «</w:t>
      </w:r>
      <w:proofErr w:type="spellStart"/>
      <w:r w:rsidR="001E4E8D">
        <w:rPr>
          <w:rFonts w:eastAsia="Calibri"/>
          <w:color w:val="000000"/>
          <w:lang w:eastAsia="en-US"/>
        </w:rPr>
        <w:t>Берегиня</w:t>
      </w:r>
      <w:proofErr w:type="spellEnd"/>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Программу «Наставник, я и мой друг»</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 xml:space="preserve">Программу </w:t>
      </w:r>
      <w:proofErr w:type="gramStart"/>
      <w:r w:rsidRPr="00313ED3">
        <w:rPr>
          <w:rFonts w:eastAsia="Calibri"/>
          <w:color w:val="000000"/>
          <w:lang w:eastAsia="en-US"/>
        </w:rPr>
        <w:t>по</w:t>
      </w:r>
      <w:proofErr w:type="gramEnd"/>
      <w:r w:rsidRPr="00313ED3">
        <w:rPr>
          <w:rFonts w:eastAsia="Calibri"/>
          <w:color w:val="000000"/>
          <w:lang w:eastAsia="en-US"/>
        </w:rPr>
        <w:t xml:space="preserve"> </w:t>
      </w:r>
      <w:proofErr w:type="gramStart"/>
      <w:r w:rsidRPr="00313ED3">
        <w:rPr>
          <w:rFonts w:eastAsia="Calibri"/>
          <w:color w:val="000000"/>
          <w:lang w:eastAsia="en-US"/>
        </w:rPr>
        <w:t>психолого-педагогической</w:t>
      </w:r>
      <w:proofErr w:type="gramEnd"/>
      <w:r w:rsidRPr="00313ED3">
        <w:rPr>
          <w:rFonts w:eastAsia="Calibri"/>
          <w:color w:val="000000"/>
          <w:lang w:eastAsia="en-US"/>
        </w:rPr>
        <w:t xml:space="preserve"> поддержки воспитанников</w:t>
      </w:r>
      <w:r w:rsidR="001E4E8D">
        <w:rPr>
          <w:rFonts w:eastAsia="Calibri"/>
          <w:color w:val="000000"/>
          <w:lang w:eastAsia="en-US"/>
        </w:rPr>
        <w:t>, склонных к самовольным уходам;</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Программу социально-психолого-педагогического сопровождения воспитанников, состоящих на профилактическом учете»</w:t>
      </w:r>
      <w:r w:rsidR="001E4E8D">
        <w:rPr>
          <w:rFonts w:eastAsia="Calibri"/>
          <w:color w:val="000000"/>
          <w:lang w:eastAsia="en-US"/>
        </w:rPr>
        <w:t>;</w:t>
      </w:r>
    </w:p>
    <w:p w:rsidR="00415899" w:rsidRPr="00313ED3" w:rsidRDefault="001E4E8D"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Pr>
          <w:rFonts w:eastAsia="Calibri"/>
          <w:color w:val="000000"/>
          <w:lang w:eastAsia="en-US"/>
        </w:rPr>
        <w:t>Программа по профилактике</w:t>
      </w:r>
      <w:r w:rsidR="00415899" w:rsidRPr="00313ED3">
        <w:rPr>
          <w:rFonts w:eastAsia="Calibri"/>
          <w:color w:val="000000"/>
          <w:lang w:eastAsia="en-US"/>
        </w:rPr>
        <w:t xml:space="preserve"> </w:t>
      </w:r>
      <w:proofErr w:type="spellStart"/>
      <w:r w:rsidR="00415899" w:rsidRPr="00313ED3">
        <w:rPr>
          <w:rFonts w:eastAsia="Calibri"/>
          <w:color w:val="000000"/>
          <w:lang w:eastAsia="en-US"/>
        </w:rPr>
        <w:t>аддиктивн</w:t>
      </w:r>
      <w:r>
        <w:rPr>
          <w:rFonts w:eastAsia="Calibri"/>
          <w:color w:val="000000"/>
          <w:lang w:eastAsia="en-US"/>
        </w:rPr>
        <w:t>ого</w:t>
      </w:r>
      <w:proofErr w:type="spellEnd"/>
      <w:r>
        <w:rPr>
          <w:rFonts w:eastAsia="Calibri"/>
          <w:color w:val="000000"/>
          <w:lang w:eastAsia="en-US"/>
        </w:rPr>
        <w:t xml:space="preserve"> поведения у детей 10-15 лет;</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 xml:space="preserve">Индивидуальная коррекционная программа по профилактике </w:t>
      </w:r>
      <w:proofErr w:type="spellStart"/>
      <w:r w:rsidRPr="00313ED3">
        <w:rPr>
          <w:rFonts w:eastAsia="Calibri"/>
          <w:color w:val="000000"/>
          <w:lang w:eastAsia="en-US"/>
        </w:rPr>
        <w:t>саморазрушающего</w:t>
      </w:r>
      <w:proofErr w:type="spellEnd"/>
      <w:r w:rsidRPr="00313ED3">
        <w:rPr>
          <w:rFonts w:eastAsia="Calibri"/>
          <w:color w:val="000000"/>
          <w:lang w:eastAsia="en-US"/>
        </w:rPr>
        <w:t xml:space="preserve"> поведения</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Курс «Часы здоровья»</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План мероприятий по противопожарной безопасности</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План проведения месячника профилактики безнадзорности и правонарушений</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План провед</w:t>
      </w:r>
      <w:r w:rsidR="001E4E8D">
        <w:rPr>
          <w:rFonts w:eastAsia="Calibri"/>
          <w:color w:val="000000"/>
          <w:lang w:eastAsia="en-US"/>
        </w:rPr>
        <w:t>ения психологического месячника;</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Инструктажи по технике безопасности</w:t>
      </w:r>
      <w:r w:rsidR="001E4E8D">
        <w:rPr>
          <w:rFonts w:eastAsia="Calibri"/>
          <w:color w:val="000000"/>
          <w:lang w:eastAsia="en-US"/>
        </w:rPr>
        <w:t>;</w:t>
      </w:r>
    </w:p>
    <w:p w:rsidR="00415899" w:rsidRPr="00313ED3" w:rsidRDefault="00415899" w:rsidP="00B84173">
      <w:pPr>
        <w:widowControl w:val="0"/>
        <w:numPr>
          <w:ilvl w:val="0"/>
          <w:numId w:val="7"/>
        </w:numPr>
        <w:tabs>
          <w:tab w:val="left" w:pos="993"/>
        </w:tabs>
        <w:autoSpaceDE w:val="0"/>
        <w:autoSpaceDN w:val="0"/>
        <w:adjustRightInd w:val="0"/>
        <w:spacing w:line="276" w:lineRule="auto"/>
        <w:ind w:left="0" w:firstLine="709"/>
        <w:jc w:val="both"/>
        <w:rPr>
          <w:rFonts w:eastAsia="Calibri"/>
          <w:color w:val="000000"/>
          <w:lang w:eastAsia="en-US"/>
        </w:rPr>
      </w:pPr>
      <w:r w:rsidRPr="00313ED3">
        <w:rPr>
          <w:rFonts w:eastAsia="Calibri"/>
          <w:color w:val="000000"/>
          <w:lang w:eastAsia="en-US"/>
        </w:rPr>
        <w:t xml:space="preserve">План  по профилактике употребления </w:t>
      </w:r>
      <w:proofErr w:type="spellStart"/>
      <w:r w:rsidRPr="00313ED3">
        <w:rPr>
          <w:rFonts w:eastAsia="Calibri"/>
          <w:color w:val="000000"/>
          <w:lang w:eastAsia="en-US"/>
        </w:rPr>
        <w:t>психоактивных</w:t>
      </w:r>
      <w:proofErr w:type="spellEnd"/>
      <w:r w:rsidRPr="00313ED3">
        <w:rPr>
          <w:rFonts w:eastAsia="Calibri"/>
          <w:color w:val="000000"/>
          <w:lang w:eastAsia="en-US"/>
        </w:rPr>
        <w:t xml:space="preserve"> веществ, </w:t>
      </w:r>
      <w:proofErr w:type="spellStart"/>
      <w:r w:rsidRPr="00313ED3">
        <w:rPr>
          <w:rFonts w:eastAsia="Calibri"/>
          <w:color w:val="000000"/>
          <w:lang w:eastAsia="en-US"/>
        </w:rPr>
        <w:t>т</w:t>
      </w:r>
      <w:r w:rsidR="001E4E8D">
        <w:rPr>
          <w:rFonts w:eastAsia="Calibri"/>
          <w:color w:val="000000"/>
          <w:lang w:eastAsia="en-US"/>
        </w:rPr>
        <w:t>абакокурения</w:t>
      </w:r>
      <w:proofErr w:type="spellEnd"/>
      <w:r w:rsidR="001E4E8D">
        <w:rPr>
          <w:rFonts w:eastAsia="Calibri"/>
          <w:color w:val="000000"/>
          <w:lang w:eastAsia="en-US"/>
        </w:rPr>
        <w:t>, спиртных напитков;</w:t>
      </w:r>
    </w:p>
    <w:p w:rsidR="00415899" w:rsidRPr="00313ED3" w:rsidRDefault="00415899" w:rsidP="00B84173">
      <w:pPr>
        <w:pStyle w:val="a3"/>
        <w:widowControl w:val="0"/>
        <w:numPr>
          <w:ilvl w:val="0"/>
          <w:numId w:val="7"/>
        </w:numPr>
        <w:tabs>
          <w:tab w:val="left" w:pos="993"/>
        </w:tabs>
        <w:spacing w:line="276" w:lineRule="auto"/>
        <w:ind w:left="0" w:firstLine="709"/>
        <w:jc w:val="both"/>
      </w:pPr>
      <w:r w:rsidRPr="00313ED3">
        <w:rPr>
          <w:rFonts w:eastAsia="Calibri"/>
          <w:color w:val="000000"/>
          <w:lang w:eastAsia="en-US"/>
        </w:rPr>
        <w:lastRenderedPageBreak/>
        <w:t xml:space="preserve">Система профилактики безнадзорности и правонарушений несовершеннолетних 2016-2017 </w:t>
      </w:r>
      <w:proofErr w:type="spellStart"/>
      <w:r w:rsidRPr="00313ED3">
        <w:rPr>
          <w:rFonts w:eastAsia="Calibri"/>
          <w:color w:val="000000"/>
          <w:lang w:eastAsia="en-US"/>
        </w:rPr>
        <w:t>уч.гг</w:t>
      </w:r>
      <w:proofErr w:type="spellEnd"/>
      <w:r w:rsidRPr="00313ED3">
        <w:rPr>
          <w:rFonts w:eastAsia="Calibri"/>
          <w:color w:val="000000"/>
          <w:lang w:eastAsia="en-US"/>
        </w:rPr>
        <w:t>.</w:t>
      </w:r>
      <w:r w:rsidR="001E4E8D">
        <w:t>;</w:t>
      </w:r>
    </w:p>
    <w:p w:rsidR="00415899" w:rsidRPr="00313ED3" w:rsidRDefault="00415899" w:rsidP="00B84173">
      <w:pPr>
        <w:pStyle w:val="a3"/>
        <w:widowControl w:val="0"/>
        <w:numPr>
          <w:ilvl w:val="0"/>
          <w:numId w:val="7"/>
        </w:numPr>
        <w:tabs>
          <w:tab w:val="left" w:pos="993"/>
        </w:tabs>
        <w:spacing w:line="276" w:lineRule="auto"/>
        <w:ind w:left="0" w:firstLine="709"/>
        <w:jc w:val="both"/>
      </w:pPr>
      <w:r w:rsidRPr="00313ED3">
        <w:t>Программа социализац</w:t>
      </w:r>
      <w:r w:rsidR="00A32494">
        <w:t xml:space="preserve">ии и профориентации детей-сирот им детей, оставшихся без попечения родителей. </w:t>
      </w:r>
    </w:p>
    <w:p w:rsidR="00732EA1" w:rsidRDefault="00732EA1" w:rsidP="00A55B96">
      <w:pPr>
        <w:spacing w:line="276" w:lineRule="auto"/>
        <w:jc w:val="both"/>
        <w:rPr>
          <w:b/>
        </w:rPr>
      </w:pPr>
    </w:p>
    <w:p w:rsidR="00415899" w:rsidRPr="00313ED3" w:rsidRDefault="00732EA1" w:rsidP="00732EA1">
      <w:pPr>
        <w:spacing w:line="276" w:lineRule="auto"/>
        <w:ind w:firstLine="708"/>
        <w:jc w:val="both"/>
        <w:rPr>
          <w:rFonts w:eastAsia="Calibri"/>
          <w:b/>
          <w:lang w:val="sah-RU" w:eastAsia="en-US"/>
        </w:rPr>
      </w:pPr>
      <w:r w:rsidRPr="00732EA1">
        <w:t>Дополнительное образовани</w:t>
      </w:r>
      <w:r w:rsidR="00415899" w:rsidRPr="00732EA1">
        <w:t>е</w:t>
      </w:r>
      <w:r>
        <w:t xml:space="preserve"> в МКУ </w:t>
      </w:r>
      <w:proofErr w:type="spellStart"/>
      <w:r>
        <w:t>ЦП</w:t>
      </w:r>
      <w:r w:rsidR="00415899" w:rsidRPr="00313ED3">
        <w:t>иКС</w:t>
      </w:r>
      <w:proofErr w:type="spellEnd"/>
      <w:r w:rsidR="00415899" w:rsidRPr="00313ED3">
        <w:t xml:space="preserve"> «</w:t>
      </w:r>
      <w:proofErr w:type="spellStart"/>
      <w:r w:rsidR="00415899" w:rsidRPr="00313ED3">
        <w:t>Берегиня</w:t>
      </w:r>
      <w:proofErr w:type="spellEnd"/>
      <w:r w:rsidR="00415899" w:rsidRPr="00313ED3">
        <w:t xml:space="preserve">» представляет прикладное творчество, эстетическое направление и обладает широкими возможностями воспитательного воздействия на ребенка. По состоянию на 1 полугодие воспитанники записались спортивные секции и </w:t>
      </w:r>
      <w:proofErr w:type="spellStart"/>
      <w:r>
        <w:t>Лего</w:t>
      </w:r>
      <w:proofErr w:type="spellEnd"/>
      <w:r>
        <w:t>-</w:t>
      </w:r>
      <w:r w:rsidR="00415899" w:rsidRPr="00313ED3">
        <w:t xml:space="preserve">центр, но по состоянию 2 полугодие от спортивных направлений девочки отказались. В Центре действуют кружок по направлению </w:t>
      </w:r>
      <w:proofErr w:type="gramStart"/>
      <w:r>
        <w:t>худож</w:t>
      </w:r>
      <w:r w:rsidR="00415899" w:rsidRPr="00313ED3">
        <w:t>ественно-эстетическое</w:t>
      </w:r>
      <w:proofErr w:type="gramEnd"/>
      <w:r w:rsidR="00415899" w:rsidRPr="00313ED3">
        <w:t xml:space="preserve">. </w:t>
      </w:r>
      <w:r>
        <w:t>К</w:t>
      </w:r>
      <w:r w:rsidR="00415899" w:rsidRPr="00313ED3">
        <w:t xml:space="preserve"> данному направлению идет интеграция курса технологии и хореографии. Руководители работают по составленной программе дополнительного образования «Программа по художественному конструированию и моделированию одежды с элементами национального стиля «Театр мод «Жемчужинка», дополнительная образовательная, общеразвивающая программа танцевального коллектива «Радуга». Также по направлению творческое воображение и эстетическое воспитание один день </w:t>
      </w:r>
      <w:r>
        <w:t xml:space="preserve">в </w:t>
      </w:r>
      <w:r w:rsidR="00415899" w:rsidRPr="00313ED3">
        <w:t>недел</w:t>
      </w:r>
      <w:r>
        <w:t>ю</w:t>
      </w:r>
      <w:r w:rsidR="00415899" w:rsidRPr="00313ED3">
        <w:t xml:space="preserve"> проводится воспитателями кружковые занятия «Умелые руки».</w:t>
      </w:r>
      <w:r w:rsidR="00415899" w:rsidRPr="00313ED3">
        <w:rPr>
          <w:rFonts w:eastAsia="Calibri"/>
          <w:b/>
          <w:lang w:val="sah-RU" w:eastAsia="en-US"/>
        </w:rPr>
        <w:t xml:space="preserve"> </w:t>
      </w:r>
    </w:p>
    <w:p w:rsidR="00415899" w:rsidRPr="00313ED3" w:rsidRDefault="00415899" w:rsidP="00A55B96">
      <w:pPr>
        <w:spacing w:line="276" w:lineRule="auto"/>
        <w:jc w:val="both"/>
        <w:rPr>
          <w:rFonts w:eastAsia="Calibri"/>
          <w:lang w:eastAsia="en-US"/>
        </w:rPr>
      </w:pPr>
    </w:p>
    <w:p w:rsidR="00732EA1" w:rsidRDefault="00415899" w:rsidP="00732EA1">
      <w:pPr>
        <w:spacing w:line="276" w:lineRule="auto"/>
        <w:jc w:val="center"/>
        <w:rPr>
          <w:rFonts w:eastAsia="Calibri"/>
          <w:lang w:eastAsia="en-US"/>
        </w:rPr>
      </w:pPr>
      <w:r w:rsidRPr="00313ED3">
        <w:rPr>
          <w:rFonts w:eastAsia="Calibri"/>
          <w:lang w:eastAsia="en-US"/>
        </w:rPr>
        <w:t>Динамика творческих качеств воспитанников</w:t>
      </w:r>
    </w:p>
    <w:p w:rsidR="00415899" w:rsidRPr="00313ED3" w:rsidRDefault="00415899" w:rsidP="00732EA1">
      <w:pPr>
        <w:spacing w:line="276" w:lineRule="auto"/>
        <w:jc w:val="center"/>
        <w:rPr>
          <w:rFonts w:eastAsia="Calibri"/>
          <w:lang w:eastAsia="en-US"/>
        </w:rPr>
      </w:pPr>
      <w:r w:rsidRPr="00313ED3">
        <w:rPr>
          <w:rFonts w:eastAsia="Calibri"/>
          <w:lang w:eastAsia="en-US"/>
        </w:rPr>
        <w:t xml:space="preserve"> на занятиях танцевального коллектива «Радуга»</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2158"/>
        <w:gridCol w:w="1456"/>
        <w:gridCol w:w="1418"/>
      </w:tblGrid>
      <w:tr w:rsidR="00415899" w:rsidRPr="00313ED3" w:rsidTr="00732EA1">
        <w:trPr>
          <w:trHeight w:val="232"/>
        </w:trPr>
        <w:tc>
          <w:tcPr>
            <w:tcW w:w="4508" w:type="dxa"/>
            <w:vMerge w:val="restart"/>
            <w:tcBorders>
              <w:top w:val="single" w:sz="4" w:space="0" w:color="auto"/>
              <w:left w:val="single" w:sz="4" w:space="0" w:color="auto"/>
              <w:bottom w:val="single" w:sz="4" w:space="0" w:color="auto"/>
              <w:right w:val="single" w:sz="4" w:space="0" w:color="auto"/>
            </w:tcBorders>
          </w:tcPr>
          <w:p w:rsidR="00415899" w:rsidRPr="00313ED3" w:rsidRDefault="00415899" w:rsidP="00732EA1">
            <w:pPr>
              <w:jc w:val="both"/>
              <w:rPr>
                <w:rFonts w:eastAsia="Calibri"/>
                <w:lang w:eastAsia="en-US"/>
              </w:rPr>
            </w:pPr>
          </w:p>
          <w:p w:rsidR="00415899" w:rsidRPr="00313ED3" w:rsidRDefault="00415899" w:rsidP="00732EA1">
            <w:pPr>
              <w:jc w:val="both"/>
              <w:rPr>
                <w:rFonts w:eastAsia="Calibri"/>
                <w:lang w:eastAsia="en-US"/>
              </w:rPr>
            </w:pPr>
            <w:r w:rsidRPr="00313ED3">
              <w:rPr>
                <w:rFonts w:eastAsia="Calibri"/>
                <w:lang w:eastAsia="en-US"/>
              </w:rPr>
              <w:t>Показатели качества усвоения ребенка</w:t>
            </w:r>
          </w:p>
        </w:tc>
        <w:tc>
          <w:tcPr>
            <w:tcW w:w="5032" w:type="dxa"/>
            <w:gridSpan w:val="3"/>
            <w:tcBorders>
              <w:top w:val="single" w:sz="4" w:space="0" w:color="auto"/>
              <w:left w:val="single" w:sz="4" w:space="0" w:color="auto"/>
              <w:bottom w:val="nil"/>
              <w:right w:val="single" w:sz="4" w:space="0" w:color="auto"/>
            </w:tcBorders>
          </w:tcPr>
          <w:p w:rsidR="00415899" w:rsidRPr="00313ED3" w:rsidRDefault="00732EA1" w:rsidP="00732EA1">
            <w:pPr>
              <w:jc w:val="center"/>
              <w:rPr>
                <w:rFonts w:eastAsia="Calibri"/>
                <w:lang w:eastAsia="en-US"/>
              </w:rPr>
            </w:pPr>
            <w:r>
              <w:rPr>
                <w:rFonts w:eastAsia="Calibri"/>
                <w:lang w:eastAsia="en-US"/>
              </w:rPr>
              <w:t>2016-2017</w:t>
            </w:r>
          </w:p>
        </w:tc>
      </w:tr>
      <w:tr w:rsidR="00415899" w:rsidRPr="00313ED3" w:rsidTr="00732EA1">
        <w:trPr>
          <w:trHeight w:val="96"/>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415899" w:rsidRPr="00313ED3" w:rsidRDefault="00415899" w:rsidP="00732EA1">
            <w:pPr>
              <w:jc w:val="both"/>
              <w:rPr>
                <w:rFonts w:eastAsia="Calibri"/>
                <w:lang w:eastAsia="en-US"/>
              </w:rPr>
            </w:pPr>
          </w:p>
        </w:tc>
        <w:tc>
          <w:tcPr>
            <w:tcW w:w="5032" w:type="dxa"/>
            <w:gridSpan w:val="3"/>
            <w:tcBorders>
              <w:top w:val="nil"/>
              <w:left w:val="single" w:sz="4" w:space="0" w:color="auto"/>
              <w:bottom w:val="single" w:sz="4" w:space="0" w:color="auto"/>
              <w:right w:val="single" w:sz="4" w:space="0" w:color="auto"/>
            </w:tcBorders>
          </w:tcPr>
          <w:p w:rsidR="00415899" w:rsidRPr="00313ED3" w:rsidRDefault="00415899" w:rsidP="00732EA1">
            <w:pPr>
              <w:jc w:val="both"/>
              <w:rPr>
                <w:rFonts w:eastAsia="Calibri"/>
                <w:i/>
                <w:lang w:eastAsia="en-US"/>
              </w:rPr>
            </w:pPr>
          </w:p>
        </w:tc>
      </w:tr>
      <w:tr w:rsidR="00415899" w:rsidRPr="00313ED3" w:rsidTr="00732EA1">
        <w:trPr>
          <w:trHeight w:val="96"/>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415899" w:rsidRPr="00313ED3" w:rsidRDefault="00415899" w:rsidP="00732EA1">
            <w:pPr>
              <w:jc w:val="both"/>
              <w:rPr>
                <w:rFonts w:eastAsia="Calibri"/>
                <w:lang w:eastAsia="en-US"/>
              </w:rPr>
            </w:pPr>
          </w:p>
        </w:tc>
        <w:tc>
          <w:tcPr>
            <w:tcW w:w="2158" w:type="dxa"/>
            <w:tcBorders>
              <w:top w:val="single" w:sz="4" w:space="0" w:color="auto"/>
              <w:left w:val="single" w:sz="4" w:space="0" w:color="auto"/>
              <w:bottom w:val="single" w:sz="4" w:space="0" w:color="auto"/>
              <w:right w:val="single" w:sz="4" w:space="0" w:color="auto"/>
            </w:tcBorders>
            <w:hideMark/>
          </w:tcPr>
          <w:p w:rsidR="00415899" w:rsidRPr="00732EA1" w:rsidRDefault="00415899" w:rsidP="00732EA1">
            <w:pPr>
              <w:jc w:val="center"/>
              <w:rPr>
                <w:rFonts w:eastAsia="Calibri"/>
                <w:lang w:eastAsia="en-US"/>
              </w:rPr>
            </w:pPr>
            <w:proofErr w:type="spellStart"/>
            <w:proofErr w:type="gramStart"/>
            <w:r w:rsidRPr="00732EA1">
              <w:rPr>
                <w:rFonts w:eastAsia="Calibri"/>
                <w:lang w:eastAsia="en-US"/>
              </w:rPr>
              <w:t>выс</w:t>
            </w:r>
            <w:proofErr w:type="spellEnd"/>
            <w:proofErr w:type="gramEnd"/>
          </w:p>
        </w:tc>
        <w:tc>
          <w:tcPr>
            <w:tcW w:w="1456" w:type="dxa"/>
            <w:tcBorders>
              <w:top w:val="single" w:sz="4" w:space="0" w:color="auto"/>
              <w:left w:val="single" w:sz="4" w:space="0" w:color="auto"/>
              <w:bottom w:val="single" w:sz="4" w:space="0" w:color="auto"/>
              <w:right w:val="single" w:sz="4" w:space="0" w:color="auto"/>
            </w:tcBorders>
            <w:hideMark/>
          </w:tcPr>
          <w:p w:rsidR="00415899" w:rsidRPr="00732EA1" w:rsidRDefault="00415899" w:rsidP="00732EA1">
            <w:pPr>
              <w:jc w:val="center"/>
              <w:rPr>
                <w:rFonts w:eastAsia="Calibri"/>
                <w:lang w:eastAsia="en-US"/>
              </w:rPr>
            </w:pPr>
            <w:r w:rsidRPr="00732EA1">
              <w:rPr>
                <w:rFonts w:eastAsia="Calibri"/>
                <w:lang w:eastAsia="en-US"/>
              </w:rPr>
              <w:t>сред</w:t>
            </w:r>
          </w:p>
        </w:tc>
        <w:tc>
          <w:tcPr>
            <w:tcW w:w="1418" w:type="dxa"/>
            <w:tcBorders>
              <w:top w:val="single" w:sz="4" w:space="0" w:color="auto"/>
              <w:left w:val="single" w:sz="4" w:space="0" w:color="auto"/>
              <w:bottom w:val="single" w:sz="4" w:space="0" w:color="auto"/>
              <w:right w:val="single" w:sz="4" w:space="0" w:color="auto"/>
            </w:tcBorders>
            <w:hideMark/>
          </w:tcPr>
          <w:p w:rsidR="00415899" w:rsidRPr="00732EA1" w:rsidRDefault="00415899" w:rsidP="00732EA1">
            <w:pPr>
              <w:jc w:val="center"/>
              <w:rPr>
                <w:rFonts w:eastAsia="Calibri"/>
                <w:lang w:eastAsia="en-US"/>
              </w:rPr>
            </w:pPr>
            <w:r w:rsidRPr="00732EA1">
              <w:rPr>
                <w:rFonts w:eastAsia="Calibri"/>
                <w:lang w:eastAsia="en-US"/>
              </w:rPr>
              <w:t>низ</w:t>
            </w:r>
          </w:p>
        </w:tc>
      </w:tr>
      <w:tr w:rsidR="00415899" w:rsidRPr="00313ED3" w:rsidTr="00732EA1">
        <w:trPr>
          <w:trHeight w:val="96"/>
        </w:trPr>
        <w:tc>
          <w:tcPr>
            <w:tcW w:w="45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both"/>
              <w:rPr>
                <w:rFonts w:eastAsia="Calibri"/>
                <w:lang w:eastAsia="en-US"/>
              </w:rPr>
            </w:pPr>
            <w:r w:rsidRPr="00313ED3">
              <w:rPr>
                <w:rFonts w:eastAsia="Calibri"/>
                <w:lang w:eastAsia="en-US"/>
              </w:rPr>
              <w:t>Музыкальность</w:t>
            </w:r>
          </w:p>
        </w:tc>
        <w:tc>
          <w:tcPr>
            <w:tcW w:w="215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44,4</w:t>
            </w:r>
          </w:p>
        </w:tc>
        <w:tc>
          <w:tcPr>
            <w:tcW w:w="145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44,4</w:t>
            </w:r>
          </w:p>
        </w:tc>
        <w:tc>
          <w:tcPr>
            <w:tcW w:w="14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11,2</w:t>
            </w:r>
          </w:p>
        </w:tc>
      </w:tr>
      <w:tr w:rsidR="00415899" w:rsidRPr="00313ED3" w:rsidTr="00732EA1">
        <w:trPr>
          <w:trHeight w:val="96"/>
        </w:trPr>
        <w:tc>
          <w:tcPr>
            <w:tcW w:w="45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both"/>
              <w:rPr>
                <w:rFonts w:eastAsia="Calibri"/>
                <w:lang w:eastAsia="en-US"/>
              </w:rPr>
            </w:pPr>
            <w:r w:rsidRPr="00313ED3">
              <w:rPr>
                <w:rFonts w:eastAsia="Calibri"/>
                <w:lang w:eastAsia="en-US"/>
              </w:rPr>
              <w:t>Двигательные навыки</w:t>
            </w:r>
          </w:p>
        </w:tc>
        <w:tc>
          <w:tcPr>
            <w:tcW w:w="215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55,5</w:t>
            </w:r>
          </w:p>
        </w:tc>
        <w:tc>
          <w:tcPr>
            <w:tcW w:w="145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33,3</w:t>
            </w:r>
          </w:p>
        </w:tc>
        <w:tc>
          <w:tcPr>
            <w:tcW w:w="14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11,2</w:t>
            </w:r>
          </w:p>
        </w:tc>
      </w:tr>
      <w:tr w:rsidR="00415899" w:rsidRPr="00313ED3" w:rsidTr="00732EA1">
        <w:trPr>
          <w:trHeight w:val="96"/>
        </w:trPr>
        <w:tc>
          <w:tcPr>
            <w:tcW w:w="45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both"/>
              <w:rPr>
                <w:rFonts w:eastAsia="Calibri"/>
                <w:lang w:eastAsia="en-US"/>
              </w:rPr>
            </w:pPr>
            <w:r w:rsidRPr="00313ED3">
              <w:rPr>
                <w:rFonts w:eastAsia="Calibri"/>
                <w:lang w:eastAsia="en-US"/>
              </w:rPr>
              <w:t>Эмоциональная сфера</w:t>
            </w:r>
          </w:p>
        </w:tc>
        <w:tc>
          <w:tcPr>
            <w:tcW w:w="215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44,4</w:t>
            </w:r>
          </w:p>
        </w:tc>
        <w:tc>
          <w:tcPr>
            <w:tcW w:w="145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44,4</w:t>
            </w:r>
          </w:p>
        </w:tc>
        <w:tc>
          <w:tcPr>
            <w:tcW w:w="14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11,2</w:t>
            </w:r>
          </w:p>
        </w:tc>
      </w:tr>
      <w:tr w:rsidR="00415899" w:rsidRPr="00313ED3" w:rsidTr="00732EA1">
        <w:trPr>
          <w:trHeight w:val="96"/>
        </w:trPr>
        <w:tc>
          <w:tcPr>
            <w:tcW w:w="450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both"/>
              <w:rPr>
                <w:rFonts w:eastAsia="Calibri"/>
                <w:lang w:eastAsia="en-US"/>
              </w:rPr>
            </w:pPr>
            <w:r w:rsidRPr="00313ED3">
              <w:rPr>
                <w:rFonts w:eastAsia="Calibri"/>
                <w:lang w:eastAsia="en-US"/>
              </w:rPr>
              <w:t>Коммуникативные навыки</w:t>
            </w:r>
          </w:p>
        </w:tc>
        <w:tc>
          <w:tcPr>
            <w:tcW w:w="215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55,5</w:t>
            </w:r>
          </w:p>
        </w:tc>
        <w:tc>
          <w:tcPr>
            <w:tcW w:w="1456"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33,3</w:t>
            </w:r>
          </w:p>
        </w:tc>
        <w:tc>
          <w:tcPr>
            <w:tcW w:w="141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732EA1">
            <w:pPr>
              <w:jc w:val="center"/>
              <w:rPr>
                <w:rFonts w:eastAsia="Calibri"/>
                <w:lang w:eastAsia="en-US"/>
              </w:rPr>
            </w:pPr>
            <w:r w:rsidRPr="00313ED3">
              <w:rPr>
                <w:rFonts w:eastAsia="Calibri"/>
                <w:lang w:eastAsia="en-US"/>
              </w:rPr>
              <w:t>11,2</w:t>
            </w:r>
          </w:p>
        </w:tc>
      </w:tr>
    </w:tbl>
    <w:p w:rsidR="00415899" w:rsidRPr="00313ED3" w:rsidRDefault="00415899" w:rsidP="00A55B96">
      <w:pPr>
        <w:spacing w:line="276" w:lineRule="auto"/>
        <w:jc w:val="both"/>
        <w:rPr>
          <w:rFonts w:eastAsia="Calibri"/>
          <w:b/>
          <w:lang w:eastAsia="en-US"/>
        </w:rPr>
      </w:pPr>
    </w:p>
    <w:p w:rsidR="00415899" w:rsidRPr="00313ED3" w:rsidRDefault="00415899" w:rsidP="00732EA1">
      <w:pPr>
        <w:spacing w:line="276" w:lineRule="auto"/>
        <w:jc w:val="center"/>
        <w:rPr>
          <w:rFonts w:eastAsia="Calibri"/>
          <w:b/>
          <w:lang w:eastAsia="en-US"/>
        </w:rPr>
      </w:pPr>
      <w:r w:rsidRPr="00313ED3">
        <w:rPr>
          <w:rFonts w:eastAsia="Calibri"/>
          <w:lang w:val="sah-RU" w:eastAsia="en-US"/>
        </w:rPr>
        <w:t>Участие детей в муниципальных, региональных, всеросс</w:t>
      </w:r>
      <w:r w:rsidR="00732EA1">
        <w:rPr>
          <w:rFonts w:eastAsia="Calibri"/>
          <w:lang w:val="sah-RU" w:eastAsia="en-US"/>
        </w:rPr>
        <w:t>ийских, международных конкурсах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1"/>
        <w:gridCol w:w="4200"/>
      </w:tblGrid>
      <w:tr w:rsidR="00415899" w:rsidRPr="00313ED3" w:rsidTr="00415899">
        <w:trPr>
          <w:trHeight w:val="272"/>
        </w:trPr>
        <w:tc>
          <w:tcPr>
            <w:tcW w:w="5204" w:type="dxa"/>
          </w:tcPr>
          <w:p w:rsidR="00415899" w:rsidRPr="00313ED3" w:rsidRDefault="00415899" w:rsidP="00732EA1">
            <w:pPr>
              <w:widowControl w:val="0"/>
              <w:autoSpaceDE w:val="0"/>
              <w:autoSpaceDN w:val="0"/>
              <w:adjustRightInd w:val="0"/>
              <w:jc w:val="both"/>
            </w:pPr>
            <w:r w:rsidRPr="00313ED3">
              <w:t>Муниципальный</w:t>
            </w:r>
          </w:p>
        </w:tc>
        <w:tc>
          <w:tcPr>
            <w:tcW w:w="4252" w:type="dxa"/>
          </w:tcPr>
          <w:p w:rsidR="00415899" w:rsidRPr="00313ED3" w:rsidRDefault="00415899" w:rsidP="00732EA1">
            <w:pPr>
              <w:widowControl w:val="0"/>
              <w:autoSpaceDE w:val="0"/>
              <w:autoSpaceDN w:val="0"/>
              <w:adjustRightInd w:val="0"/>
              <w:jc w:val="both"/>
            </w:pPr>
            <w:r w:rsidRPr="00313ED3">
              <w:t>8</w:t>
            </w:r>
          </w:p>
        </w:tc>
      </w:tr>
      <w:tr w:rsidR="00415899" w:rsidRPr="00313ED3" w:rsidTr="00415899">
        <w:trPr>
          <w:trHeight w:val="182"/>
        </w:trPr>
        <w:tc>
          <w:tcPr>
            <w:tcW w:w="5204" w:type="dxa"/>
          </w:tcPr>
          <w:p w:rsidR="00415899" w:rsidRPr="00313ED3" w:rsidRDefault="00415899" w:rsidP="00732EA1">
            <w:pPr>
              <w:widowControl w:val="0"/>
              <w:autoSpaceDE w:val="0"/>
              <w:autoSpaceDN w:val="0"/>
              <w:adjustRightInd w:val="0"/>
              <w:jc w:val="both"/>
            </w:pPr>
            <w:r w:rsidRPr="00313ED3">
              <w:t>Региональный</w:t>
            </w:r>
          </w:p>
        </w:tc>
        <w:tc>
          <w:tcPr>
            <w:tcW w:w="4252" w:type="dxa"/>
          </w:tcPr>
          <w:p w:rsidR="00415899" w:rsidRPr="00313ED3" w:rsidRDefault="00415899" w:rsidP="00732EA1">
            <w:pPr>
              <w:widowControl w:val="0"/>
              <w:autoSpaceDE w:val="0"/>
              <w:autoSpaceDN w:val="0"/>
              <w:adjustRightInd w:val="0"/>
              <w:jc w:val="both"/>
            </w:pPr>
            <w:r w:rsidRPr="00313ED3">
              <w:t>5</w:t>
            </w:r>
          </w:p>
        </w:tc>
      </w:tr>
      <w:tr w:rsidR="00415899" w:rsidRPr="00313ED3" w:rsidTr="00415899">
        <w:trPr>
          <w:trHeight w:val="283"/>
        </w:trPr>
        <w:tc>
          <w:tcPr>
            <w:tcW w:w="5204" w:type="dxa"/>
          </w:tcPr>
          <w:p w:rsidR="00415899" w:rsidRPr="00313ED3" w:rsidRDefault="00415899" w:rsidP="00732EA1">
            <w:pPr>
              <w:widowControl w:val="0"/>
              <w:autoSpaceDE w:val="0"/>
              <w:autoSpaceDN w:val="0"/>
              <w:adjustRightInd w:val="0"/>
              <w:jc w:val="both"/>
            </w:pPr>
            <w:r w:rsidRPr="00313ED3">
              <w:t>Российский</w:t>
            </w:r>
          </w:p>
        </w:tc>
        <w:tc>
          <w:tcPr>
            <w:tcW w:w="4252" w:type="dxa"/>
          </w:tcPr>
          <w:p w:rsidR="00415899" w:rsidRPr="00313ED3" w:rsidRDefault="00415899" w:rsidP="00732EA1">
            <w:pPr>
              <w:widowControl w:val="0"/>
              <w:autoSpaceDE w:val="0"/>
              <w:autoSpaceDN w:val="0"/>
              <w:adjustRightInd w:val="0"/>
              <w:jc w:val="both"/>
            </w:pPr>
            <w:r w:rsidRPr="00313ED3">
              <w:t>8</w:t>
            </w:r>
          </w:p>
        </w:tc>
      </w:tr>
      <w:tr w:rsidR="00415899" w:rsidRPr="00313ED3" w:rsidTr="00415899">
        <w:trPr>
          <w:trHeight w:val="283"/>
        </w:trPr>
        <w:tc>
          <w:tcPr>
            <w:tcW w:w="5204" w:type="dxa"/>
          </w:tcPr>
          <w:p w:rsidR="00415899" w:rsidRPr="00313ED3" w:rsidRDefault="00415899" w:rsidP="00732EA1">
            <w:pPr>
              <w:widowControl w:val="0"/>
              <w:autoSpaceDE w:val="0"/>
              <w:autoSpaceDN w:val="0"/>
              <w:adjustRightInd w:val="0"/>
              <w:jc w:val="both"/>
            </w:pPr>
            <w:r w:rsidRPr="00313ED3">
              <w:t>Международный</w:t>
            </w:r>
          </w:p>
        </w:tc>
        <w:tc>
          <w:tcPr>
            <w:tcW w:w="4252" w:type="dxa"/>
          </w:tcPr>
          <w:p w:rsidR="00415899" w:rsidRPr="00313ED3" w:rsidRDefault="00415899" w:rsidP="00732EA1">
            <w:pPr>
              <w:widowControl w:val="0"/>
              <w:autoSpaceDE w:val="0"/>
              <w:autoSpaceDN w:val="0"/>
              <w:adjustRightInd w:val="0"/>
              <w:jc w:val="both"/>
            </w:pPr>
            <w:r w:rsidRPr="00313ED3">
              <w:t>1</w:t>
            </w:r>
          </w:p>
        </w:tc>
      </w:tr>
    </w:tbl>
    <w:p w:rsidR="00732EA1" w:rsidRDefault="00732EA1" w:rsidP="00A55B96">
      <w:pPr>
        <w:spacing w:line="276" w:lineRule="auto"/>
        <w:jc w:val="both"/>
        <w:rPr>
          <w:rFonts w:eastAsia="Calibri"/>
          <w:b/>
          <w:lang w:eastAsia="en-US"/>
        </w:rPr>
      </w:pPr>
    </w:p>
    <w:p w:rsidR="00732EA1" w:rsidRPr="00732EA1" w:rsidRDefault="00415899" w:rsidP="00732EA1">
      <w:pPr>
        <w:spacing w:line="276" w:lineRule="auto"/>
        <w:ind w:firstLine="708"/>
        <w:jc w:val="both"/>
        <w:rPr>
          <w:rFonts w:eastAsia="Calibri"/>
          <w:b/>
          <w:lang w:eastAsia="en-US"/>
        </w:rPr>
      </w:pPr>
      <w:r w:rsidRPr="00313ED3">
        <w:t xml:space="preserve">Деятельность педагога-психолога осуществляется по адаптированной  программе: </w:t>
      </w:r>
    </w:p>
    <w:p w:rsidR="00732EA1" w:rsidRPr="00732EA1" w:rsidRDefault="00415899" w:rsidP="00B84173">
      <w:pPr>
        <w:pStyle w:val="a3"/>
        <w:numPr>
          <w:ilvl w:val="0"/>
          <w:numId w:val="13"/>
        </w:numPr>
        <w:spacing w:line="276" w:lineRule="auto"/>
        <w:ind w:left="0" w:firstLine="0"/>
        <w:jc w:val="both"/>
        <w:rPr>
          <w:rFonts w:eastAsia="Calibri"/>
          <w:b/>
          <w:lang w:eastAsia="en-US"/>
        </w:rPr>
      </w:pPr>
      <w:r w:rsidRPr="00313ED3">
        <w:t xml:space="preserve">Программа коррекционно-развивающих занятий с </w:t>
      </w:r>
      <w:r w:rsidR="00732EA1">
        <w:t>использованием песочной терапии;</w:t>
      </w:r>
    </w:p>
    <w:p w:rsidR="00732EA1" w:rsidRPr="00732EA1" w:rsidRDefault="00415899" w:rsidP="00B84173">
      <w:pPr>
        <w:pStyle w:val="a3"/>
        <w:numPr>
          <w:ilvl w:val="0"/>
          <w:numId w:val="13"/>
        </w:numPr>
        <w:spacing w:line="276" w:lineRule="auto"/>
        <w:ind w:left="0" w:firstLine="0"/>
        <w:jc w:val="both"/>
        <w:rPr>
          <w:rFonts w:eastAsia="Calibri"/>
          <w:b/>
          <w:lang w:eastAsia="en-US"/>
        </w:rPr>
      </w:pPr>
      <w:r w:rsidRPr="00313ED3">
        <w:t xml:space="preserve">Программа </w:t>
      </w:r>
      <w:proofErr w:type="spellStart"/>
      <w:r w:rsidRPr="00313ED3">
        <w:t>профориентационного</w:t>
      </w:r>
      <w:proofErr w:type="spellEnd"/>
      <w:r w:rsidRPr="00313ED3">
        <w:t xml:space="preserve"> самоопределе</w:t>
      </w:r>
      <w:r w:rsidR="00732EA1">
        <w:t>ния воспитанников и выпускников;</w:t>
      </w:r>
    </w:p>
    <w:p w:rsidR="00415899" w:rsidRPr="00732EA1" w:rsidRDefault="00415899" w:rsidP="00B84173">
      <w:pPr>
        <w:pStyle w:val="a3"/>
        <w:numPr>
          <w:ilvl w:val="0"/>
          <w:numId w:val="13"/>
        </w:numPr>
        <w:spacing w:line="276" w:lineRule="auto"/>
        <w:ind w:left="0" w:firstLine="0"/>
        <w:jc w:val="both"/>
        <w:rPr>
          <w:rFonts w:eastAsia="Calibri"/>
          <w:b/>
          <w:lang w:eastAsia="en-US"/>
        </w:rPr>
      </w:pPr>
      <w:r w:rsidRPr="00313ED3">
        <w:t xml:space="preserve">Программа формирование адекватной самооценки у подростков.  </w:t>
      </w:r>
      <w:r w:rsidRPr="00732EA1">
        <w:rPr>
          <w:rFonts w:eastAsia="Calibri"/>
          <w:lang w:eastAsia="en-US"/>
        </w:rPr>
        <w:t xml:space="preserve">     </w:t>
      </w:r>
    </w:p>
    <w:p w:rsidR="00415899" w:rsidRPr="00313ED3" w:rsidRDefault="00415899" w:rsidP="00A55B96">
      <w:pPr>
        <w:spacing w:line="276" w:lineRule="auto"/>
        <w:jc w:val="both"/>
        <w:rPr>
          <w:rFonts w:eastAsia="Calibri"/>
          <w:lang w:eastAsia="en-US"/>
        </w:rPr>
      </w:pPr>
      <w:r w:rsidRPr="00313ED3">
        <w:rPr>
          <w:rFonts w:eastAsia="Calibri"/>
          <w:lang w:eastAsia="en-US"/>
        </w:rPr>
        <w:t xml:space="preserve">    Индивидуальные образовательные маршруты детей, занимающихся в группе коррекции</w:t>
      </w:r>
      <w:r w:rsidR="00732EA1">
        <w:rPr>
          <w:rFonts w:eastAsia="Calibri"/>
          <w:lang w:eastAsia="en-US"/>
        </w:rPr>
        <w:t xml:space="preserve"> и реабилитации </w:t>
      </w:r>
      <w:r w:rsidRPr="00313ED3">
        <w:rPr>
          <w:rFonts w:eastAsia="Calibri"/>
          <w:lang w:eastAsia="en-US"/>
        </w:rPr>
        <w:t>психических процессов и планирование работы коррекционной группы,  разрабатываются на основании следующих технологий:</w:t>
      </w:r>
      <w:r w:rsidR="00732EA1">
        <w:rPr>
          <w:rFonts w:eastAsia="Calibri"/>
          <w:lang w:eastAsia="en-US"/>
        </w:rPr>
        <w:t xml:space="preserve"> </w:t>
      </w:r>
      <w:r w:rsidRPr="00313ED3">
        <w:rPr>
          <w:rFonts w:eastAsia="Calibri"/>
          <w:lang w:eastAsia="en-US"/>
        </w:rPr>
        <w:t xml:space="preserve">Г.А. </w:t>
      </w:r>
      <w:proofErr w:type="spellStart"/>
      <w:r w:rsidRPr="00313ED3">
        <w:rPr>
          <w:rFonts w:eastAsia="Calibri"/>
          <w:lang w:eastAsia="en-US"/>
        </w:rPr>
        <w:t>Урунтаева</w:t>
      </w:r>
      <w:proofErr w:type="spellEnd"/>
      <w:r w:rsidRPr="00313ED3">
        <w:rPr>
          <w:rFonts w:eastAsia="Calibri"/>
          <w:lang w:eastAsia="en-US"/>
        </w:rPr>
        <w:t xml:space="preserve">, Ю.А. </w:t>
      </w:r>
      <w:proofErr w:type="spellStart"/>
      <w:r w:rsidRPr="00313ED3">
        <w:rPr>
          <w:rFonts w:eastAsia="Calibri"/>
          <w:lang w:eastAsia="en-US"/>
        </w:rPr>
        <w:t>Афонькина</w:t>
      </w:r>
      <w:proofErr w:type="spellEnd"/>
      <w:r w:rsidRPr="00313ED3">
        <w:rPr>
          <w:rFonts w:eastAsia="Calibri"/>
          <w:lang w:eastAsia="en-US"/>
        </w:rPr>
        <w:t xml:space="preserve">. </w:t>
      </w:r>
      <w:r w:rsidR="00732EA1">
        <w:rPr>
          <w:rFonts w:eastAsia="Calibri"/>
          <w:lang w:eastAsia="en-US"/>
        </w:rPr>
        <w:t xml:space="preserve">Практикум по детской психологии; </w:t>
      </w:r>
      <w:r w:rsidRPr="00313ED3">
        <w:rPr>
          <w:rFonts w:eastAsia="Calibri"/>
          <w:lang w:eastAsia="en-US"/>
        </w:rPr>
        <w:t xml:space="preserve">В.Л. </w:t>
      </w:r>
      <w:proofErr w:type="spellStart"/>
      <w:r w:rsidRPr="00313ED3">
        <w:rPr>
          <w:rFonts w:eastAsia="Calibri"/>
          <w:lang w:eastAsia="en-US"/>
        </w:rPr>
        <w:t>Шарохина</w:t>
      </w:r>
      <w:proofErr w:type="spellEnd"/>
      <w:r w:rsidRPr="00313ED3">
        <w:rPr>
          <w:rFonts w:eastAsia="Calibri"/>
          <w:lang w:eastAsia="en-US"/>
        </w:rPr>
        <w:t>. Коррекционно-развивающие занятия  в младшей группе и других авторов.</w:t>
      </w:r>
    </w:p>
    <w:p w:rsidR="00415899" w:rsidRPr="00313ED3" w:rsidRDefault="00415899" w:rsidP="00091771">
      <w:pPr>
        <w:spacing w:line="276" w:lineRule="auto"/>
        <w:ind w:firstLine="708"/>
        <w:jc w:val="both"/>
      </w:pPr>
      <w:r w:rsidRPr="00313ED3">
        <w:rPr>
          <w:color w:val="000000"/>
        </w:rPr>
        <w:lastRenderedPageBreak/>
        <w:t>В течение года проводилась коррекционная развивающая работа по форми</w:t>
      </w:r>
      <w:r w:rsidR="00091771">
        <w:rPr>
          <w:color w:val="000000"/>
        </w:rPr>
        <w:t>рованию психических процессов, с</w:t>
      </w:r>
      <w:r w:rsidRPr="00313ED3">
        <w:rPr>
          <w:color w:val="000000"/>
        </w:rPr>
        <w:t>оставлены индивидуальные планы работы. С каждым ребенком были проведены развивающие игры и упражнения по развитию определенных познавательных процессов: внимания, памяти, мышления, воображения, восприятия. Даны рекомендации воспитателям  как развивать познавательные процессы каждого ребенка</w:t>
      </w:r>
    </w:p>
    <w:p w:rsidR="00415899" w:rsidRPr="00313ED3" w:rsidRDefault="00415899" w:rsidP="00A55B96">
      <w:pPr>
        <w:shd w:val="clear" w:color="auto" w:fill="FFFFFF"/>
        <w:spacing w:line="276" w:lineRule="auto"/>
        <w:contextualSpacing/>
        <w:jc w:val="both"/>
        <w:rPr>
          <w:color w:val="000000"/>
          <w:lang w:val="sah-RU"/>
        </w:rPr>
      </w:pPr>
      <w:r w:rsidRPr="00313ED3">
        <w:rPr>
          <w:color w:val="000000"/>
        </w:rPr>
        <w:t xml:space="preserve">   Исходя из деятельности педагога-психолога,  можно сделать вывод, что индивидуальная и групповая коррекционная развивающая работа с детьми, имеющими первоначально низкий и средний уровень развития познавательных процессов эффективна, но в данном случае необходима систематическая психолого-педагогическая поддержка </w:t>
      </w:r>
      <w:r w:rsidRPr="00313ED3">
        <w:rPr>
          <w:color w:val="000000"/>
          <w:lang w:val="sah-RU"/>
        </w:rPr>
        <w:t>педагогов.</w:t>
      </w:r>
      <w:r w:rsidRPr="00313ED3">
        <w:rPr>
          <w:color w:val="000000"/>
        </w:rPr>
        <w:t xml:space="preserve"> </w:t>
      </w:r>
    </w:p>
    <w:p w:rsidR="00415899" w:rsidRPr="00313ED3" w:rsidRDefault="00415899" w:rsidP="00465507">
      <w:pPr>
        <w:shd w:val="clear" w:color="auto" w:fill="FFFFFF"/>
        <w:spacing w:line="276" w:lineRule="auto"/>
        <w:ind w:firstLine="708"/>
        <w:contextualSpacing/>
        <w:jc w:val="both"/>
        <w:rPr>
          <w:color w:val="000000"/>
        </w:rPr>
      </w:pPr>
      <w:r w:rsidRPr="00313ED3">
        <w:rPr>
          <w:color w:val="000000"/>
        </w:rPr>
        <w:t xml:space="preserve">Изучение статуса каждого ребенка характера отношений со сверстниками осуществлялось с помощью </w:t>
      </w:r>
      <w:proofErr w:type="gramStart"/>
      <w:r w:rsidRPr="00313ED3">
        <w:rPr>
          <w:color w:val="000000"/>
        </w:rPr>
        <w:t>экспресс-социометрии</w:t>
      </w:r>
      <w:proofErr w:type="gramEnd"/>
      <w:r w:rsidRPr="00313ED3">
        <w:rPr>
          <w:color w:val="000000"/>
        </w:rPr>
        <w:t>. По результатам обследования выявилось, что характер отношений ребят со сверстниками положительный. Дети имеют положительные выборы, но есть ребята, которые являются изолированными, т.е. не имеют ни одного предпочтения у сверстников</w:t>
      </w:r>
      <w:r w:rsidRPr="00313ED3">
        <w:rPr>
          <w:color w:val="000000"/>
          <w:lang w:val="sah-RU"/>
        </w:rPr>
        <w:t xml:space="preserve">. </w:t>
      </w:r>
    </w:p>
    <w:p w:rsidR="00415899" w:rsidRPr="00313ED3" w:rsidRDefault="00415899" w:rsidP="00465507">
      <w:pPr>
        <w:shd w:val="clear" w:color="auto" w:fill="FFFFFF"/>
        <w:spacing w:line="276" w:lineRule="auto"/>
        <w:ind w:firstLine="708"/>
        <w:contextualSpacing/>
        <w:jc w:val="both"/>
        <w:rPr>
          <w:color w:val="000000"/>
          <w:lang w:val="sah-RU"/>
        </w:rPr>
      </w:pPr>
      <w:r w:rsidRPr="00313ED3">
        <w:rPr>
          <w:color w:val="000000"/>
        </w:rPr>
        <w:t>С целью определения самооценки была проведена методика «Лесенка», анкета.</w:t>
      </w:r>
      <w:r w:rsidR="00465507">
        <w:rPr>
          <w:color w:val="000000"/>
        </w:rPr>
        <w:t xml:space="preserve"> Были получены следующие данные (рис):</w:t>
      </w:r>
    </w:p>
    <w:p w:rsidR="00415899" w:rsidRPr="00313ED3" w:rsidRDefault="00415899" w:rsidP="00465507">
      <w:pPr>
        <w:shd w:val="clear" w:color="auto" w:fill="FFFFFF"/>
        <w:spacing w:line="276" w:lineRule="auto"/>
        <w:contextualSpacing/>
        <w:jc w:val="center"/>
        <w:rPr>
          <w:color w:val="000000"/>
          <w:lang w:val="sah-RU"/>
        </w:rPr>
      </w:pPr>
      <w:r w:rsidRPr="00313ED3">
        <w:rPr>
          <w:noProof/>
          <w:color w:val="000000"/>
        </w:rPr>
        <w:drawing>
          <wp:inline distT="0" distB="0" distL="0" distR="0" wp14:anchorId="52D18F98" wp14:editId="4C7E946F">
            <wp:extent cx="4827270" cy="1581150"/>
            <wp:effectExtent l="0" t="0" r="11430"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5507" w:rsidRDefault="00465507" w:rsidP="00465507">
      <w:pPr>
        <w:shd w:val="clear" w:color="auto" w:fill="FFFFFF"/>
        <w:spacing w:line="276" w:lineRule="auto"/>
        <w:ind w:firstLine="708"/>
        <w:contextualSpacing/>
        <w:jc w:val="both"/>
        <w:rPr>
          <w:color w:val="000000"/>
          <w:lang w:val="sah-RU"/>
        </w:rPr>
      </w:pPr>
    </w:p>
    <w:p w:rsidR="00415899" w:rsidRPr="00313ED3" w:rsidRDefault="00415899" w:rsidP="00465507">
      <w:pPr>
        <w:shd w:val="clear" w:color="auto" w:fill="FFFFFF"/>
        <w:spacing w:line="276" w:lineRule="auto"/>
        <w:ind w:firstLine="708"/>
        <w:contextualSpacing/>
        <w:jc w:val="both"/>
        <w:rPr>
          <w:color w:val="000000"/>
          <w:lang w:val="sah-RU"/>
        </w:rPr>
      </w:pPr>
      <w:r w:rsidRPr="00313ED3">
        <w:rPr>
          <w:color w:val="000000"/>
          <w:lang w:val="sah-RU"/>
        </w:rPr>
        <w:t>Также было изучен</w:t>
      </w:r>
      <w:r w:rsidR="00465507">
        <w:rPr>
          <w:color w:val="000000"/>
          <w:lang w:val="sah-RU"/>
        </w:rPr>
        <w:t>ы</w:t>
      </w:r>
      <w:r w:rsidRPr="00313ED3">
        <w:rPr>
          <w:color w:val="000000"/>
          <w:lang w:val="sah-RU"/>
        </w:rPr>
        <w:t xml:space="preserve"> особенности</w:t>
      </w:r>
      <w:r w:rsidR="00465507">
        <w:rPr>
          <w:color w:val="000000"/>
          <w:lang w:val="sah-RU"/>
        </w:rPr>
        <w:t xml:space="preserve"> темперамента и его подвижности:</w:t>
      </w:r>
    </w:p>
    <w:p w:rsidR="00415899" w:rsidRPr="00313ED3" w:rsidRDefault="00415899" w:rsidP="00465507">
      <w:pPr>
        <w:shd w:val="clear" w:color="auto" w:fill="FFFFFF"/>
        <w:spacing w:line="276" w:lineRule="auto"/>
        <w:contextualSpacing/>
        <w:jc w:val="center"/>
        <w:rPr>
          <w:color w:val="000000"/>
          <w:lang w:val="sah-RU"/>
        </w:rPr>
      </w:pPr>
      <w:r w:rsidRPr="00313ED3">
        <w:rPr>
          <w:noProof/>
          <w:color w:val="000000"/>
        </w:rPr>
        <w:drawing>
          <wp:inline distT="0" distB="0" distL="0" distR="0" wp14:anchorId="13C16CCB" wp14:editId="7E77596C">
            <wp:extent cx="4476466" cy="1869743"/>
            <wp:effectExtent l="0" t="0" r="19685" b="165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5507" w:rsidRDefault="00415899" w:rsidP="00A55B96">
      <w:pPr>
        <w:shd w:val="clear" w:color="auto" w:fill="FFFFFF"/>
        <w:spacing w:line="276" w:lineRule="auto"/>
        <w:contextualSpacing/>
        <w:jc w:val="both"/>
        <w:rPr>
          <w:color w:val="000000"/>
        </w:rPr>
      </w:pPr>
      <w:r w:rsidRPr="00313ED3">
        <w:rPr>
          <w:color w:val="000000"/>
        </w:rPr>
        <w:t xml:space="preserve">   </w:t>
      </w:r>
      <w:r w:rsidR="00465507">
        <w:rPr>
          <w:color w:val="000000"/>
        </w:rPr>
        <w:tab/>
      </w:r>
    </w:p>
    <w:p w:rsidR="00415899" w:rsidRPr="00313ED3" w:rsidRDefault="00415899" w:rsidP="00465507">
      <w:pPr>
        <w:shd w:val="clear" w:color="auto" w:fill="FFFFFF"/>
        <w:spacing w:line="276" w:lineRule="auto"/>
        <w:ind w:firstLine="708"/>
        <w:contextualSpacing/>
        <w:jc w:val="both"/>
        <w:rPr>
          <w:color w:val="000000"/>
          <w:lang w:val="sah-RU"/>
        </w:rPr>
      </w:pPr>
      <w:r w:rsidRPr="00313ED3">
        <w:rPr>
          <w:color w:val="000000"/>
        </w:rPr>
        <w:t>Одной из важных и актуальных проблем с воспитанниками является проблема внимания.</w:t>
      </w:r>
    </w:p>
    <w:p w:rsidR="00415899" w:rsidRPr="00313ED3" w:rsidRDefault="00415899" w:rsidP="00465507">
      <w:pPr>
        <w:shd w:val="clear" w:color="auto" w:fill="FFFFFF"/>
        <w:spacing w:line="276" w:lineRule="auto"/>
        <w:ind w:firstLine="708"/>
        <w:contextualSpacing/>
        <w:jc w:val="both"/>
        <w:rPr>
          <w:bCs/>
          <w:color w:val="000000"/>
        </w:rPr>
      </w:pPr>
      <w:r w:rsidRPr="00313ED3">
        <w:rPr>
          <w:bCs/>
          <w:color w:val="000000"/>
        </w:rPr>
        <w:t xml:space="preserve">Диагностика эмоционального благополучия детей в учреждении: определение межличностных взаимоотношений в средних и старших группах (социометрия). Выявлено, что 72 % детей очень хорошо ладят между собой, а у остальных нейтральное отношение к сверстникам и к Центру. Отношение к занятиям: у 70% детей – хорошее, у 11 % - плохое, у 19 % - нейтральное. Отношение ко сну: у 16 % детей – хорошее, у 22 % - плохое, у 62 % - нейтральное. Отношение к обеду: у 58 % детей – хорошее, у 15 % - </w:t>
      </w:r>
      <w:r w:rsidRPr="00313ED3">
        <w:rPr>
          <w:bCs/>
          <w:color w:val="000000"/>
        </w:rPr>
        <w:lastRenderedPageBreak/>
        <w:t xml:space="preserve">плохое, у 27 % - нейтральное. Отношение к игре: у 77 % детей хорошее, у 23 % - нейтральное. Большинству детей комфортно в  учреждении, с удовольствием занимаются и играют. </w:t>
      </w:r>
    </w:p>
    <w:p w:rsidR="00415899" w:rsidRPr="00313ED3" w:rsidRDefault="00415899" w:rsidP="00A55B96">
      <w:pPr>
        <w:shd w:val="clear" w:color="auto" w:fill="FFFFFF"/>
        <w:spacing w:line="276" w:lineRule="auto"/>
        <w:contextualSpacing/>
        <w:jc w:val="both"/>
        <w:rPr>
          <w:bCs/>
          <w:color w:val="000000"/>
        </w:rPr>
      </w:pPr>
      <w:r w:rsidRPr="00313ED3">
        <w:rPr>
          <w:bCs/>
          <w:color w:val="000000"/>
        </w:rPr>
        <w:t xml:space="preserve">  Эмоционально-личностная диагностика детей   проводилось в феврале месяце по методикам: «Рисунок семьи», «Рисунок несуществующего животного». Обследование проводилось индивидуально. В результате обследования в группе были выявлены популярные и неблагополучные, тревожные и агрессивные дети; дети, у которых количество страхов выше нормы. Дети, которые имеют проблемы, были включены в коррекционные группы.</w:t>
      </w:r>
      <w:r w:rsidRPr="00313ED3">
        <w:rPr>
          <w:noProof/>
        </w:rPr>
        <w:t xml:space="preserve"> </w:t>
      </w:r>
    </w:p>
    <w:p w:rsidR="00415899" w:rsidRPr="00313ED3" w:rsidRDefault="00415899" w:rsidP="00465507">
      <w:pPr>
        <w:shd w:val="clear" w:color="auto" w:fill="FFFFFF"/>
        <w:spacing w:line="276" w:lineRule="auto"/>
        <w:contextualSpacing/>
        <w:jc w:val="center"/>
        <w:rPr>
          <w:color w:val="000000"/>
        </w:rPr>
      </w:pPr>
      <w:r w:rsidRPr="00313ED3">
        <w:rPr>
          <w:noProof/>
        </w:rPr>
        <w:drawing>
          <wp:inline distT="0" distB="0" distL="0" distR="0" wp14:anchorId="46443D1B" wp14:editId="42E909ED">
            <wp:extent cx="4708800" cy="1303200"/>
            <wp:effectExtent l="0" t="0" r="1587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899" w:rsidRPr="00313ED3" w:rsidRDefault="00415899" w:rsidP="00A55B96">
      <w:pPr>
        <w:shd w:val="clear" w:color="auto" w:fill="FFFFFF"/>
        <w:spacing w:line="276" w:lineRule="auto"/>
        <w:contextualSpacing/>
        <w:jc w:val="both"/>
        <w:rPr>
          <w:color w:val="000000"/>
        </w:rPr>
      </w:pPr>
    </w:p>
    <w:p w:rsidR="00415899" w:rsidRPr="00313ED3" w:rsidRDefault="00415899" w:rsidP="00A55B96">
      <w:pPr>
        <w:spacing w:line="276" w:lineRule="auto"/>
        <w:ind w:firstLine="567"/>
        <w:jc w:val="both"/>
        <w:rPr>
          <w:rFonts w:eastAsia="Calibri"/>
          <w:lang w:eastAsia="en-US"/>
        </w:rPr>
      </w:pPr>
      <w:r w:rsidRPr="00313ED3">
        <w:rPr>
          <w:rFonts w:eastAsia="Calibri"/>
          <w:lang w:eastAsia="en-US"/>
        </w:rPr>
        <w:t xml:space="preserve">Преемственность в работе учителя-дефектолога и воспитателей  групп наблюдалось  в течение  учебного года, когда группа уже сформирована. Совместную работу учителя-дефектолога </w:t>
      </w:r>
      <w:proofErr w:type="spellStart"/>
      <w:r w:rsidRPr="00313ED3">
        <w:rPr>
          <w:rFonts w:eastAsia="Calibri"/>
          <w:lang w:eastAsia="en-US"/>
        </w:rPr>
        <w:t>Матчитовой</w:t>
      </w:r>
      <w:proofErr w:type="spellEnd"/>
      <w:r w:rsidRPr="00313ED3">
        <w:rPr>
          <w:rFonts w:eastAsia="Calibri"/>
          <w:lang w:eastAsia="en-US"/>
        </w:rPr>
        <w:t xml:space="preserve"> С.Н. и воспитателей можно разделить на 4 функции:  </w:t>
      </w:r>
      <w:proofErr w:type="gramStart"/>
      <w:r w:rsidRPr="00313ED3">
        <w:rPr>
          <w:rFonts w:eastAsia="Calibri"/>
          <w:lang w:eastAsia="en-US"/>
        </w:rPr>
        <w:t>планово-диагностическая</w:t>
      </w:r>
      <w:proofErr w:type="gramEnd"/>
      <w:r w:rsidRPr="00313ED3">
        <w:rPr>
          <w:rFonts w:eastAsia="Calibri"/>
          <w:lang w:eastAsia="en-US"/>
        </w:rPr>
        <w:t xml:space="preserve">, коррекционно-развивающая, аналитическое направление, консультационно-просветительское. </w:t>
      </w:r>
      <w:proofErr w:type="gramStart"/>
      <w:r w:rsidRPr="00313ED3">
        <w:rPr>
          <w:rFonts w:eastAsia="Calibri"/>
          <w:lang w:eastAsia="en-US"/>
        </w:rPr>
        <w:t xml:space="preserve">На организационном этапе взаимодействия  </w:t>
      </w:r>
      <w:proofErr w:type="spellStart"/>
      <w:r w:rsidRPr="00313ED3">
        <w:rPr>
          <w:rFonts w:eastAsia="Calibri"/>
          <w:lang w:eastAsia="en-US"/>
        </w:rPr>
        <w:t>Матчитова</w:t>
      </w:r>
      <w:proofErr w:type="spellEnd"/>
      <w:r w:rsidRPr="00313ED3">
        <w:rPr>
          <w:rFonts w:eastAsia="Calibri"/>
          <w:lang w:eastAsia="en-US"/>
        </w:rPr>
        <w:t xml:space="preserve"> С.Н. знакомила воспитателей с заключениями психолого-медико-педагогическ</w:t>
      </w:r>
      <w:r w:rsidR="00465507">
        <w:rPr>
          <w:rFonts w:eastAsia="Calibri"/>
          <w:lang w:eastAsia="en-US"/>
        </w:rPr>
        <w:t>ой комиссии, провела комплексную</w:t>
      </w:r>
      <w:r w:rsidRPr="00313ED3">
        <w:rPr>
          <w:rFonts w:eastAsia="Calibri"/>
          <w:lang w:eastAsia="en-US"/>
        </w:rPr>
        <w:t xml:space="preserve"> диагностику и мониторинг уровня развития детей  поступивших в группу, и заполнила протоколы обследования, также провела совместное обсуждение и анализ результатов комплексной диагностики и мониторинга уровня развития детей  Рекомендации учителя-деф</w:t>
      </w:r>
      <w:r w:rsidR="00465507">
        <w:rPr>
          <w:rFonts w:eastAsia="Calibri"/>
          <w:lang w:eastAsia="en-US"/>
        </w:rPr>
        <w:t>ектолога воспитателям составлены и озвучены на планерках отделения коррекции и реабилитации</w:t>
      </w:r>
      <w:r w:rsidRPr="00313ED3">
        <w:rPr>
          <w:rFonts w:eastAsia="Calibri"/>
          <w:lang w:eastAsia="en-US"/>
        </w:rPr>
        <w:t>, с помощью которых планируется групповая и</w:t>
      </w:r>
      <w:proofErr w:type="gramEnd"/>
      <w:r w:rsidRPr="00313ED3">
        <w:rPr>
          <w:rFonts w:eastAsia="Calibri"/>
          <w:lang w:eastAsia="en-US"/>
        </w:rPr>
        <w:t xml:space="preserve"> индивидуальная работа с воспитанниками.  </w:t>
      </w:r>
    </w:p>
    <w:p w:rsidR="00415899" w:rsidRPr="00313ED3" w:rsidRDefault="00415899" w:rsidP="00A55B96">
      <w:pPr>
        <w:spacing w:line="276" w:lineRule="auto"/>
        <w:ind w:firstLine="567"/>
        <w:jc w:val="both"/>
        <w:rPr>
          <w:rFonts w:eastAsia="Calibri"/>
          <w:lang w:eastAsia="en-US"/>
        </w:rPr>
      </w:pPr>
      <w:proofErr w:type="spellStart"/>
      <w:proofErr w:type="gramStart"/>
      <w:r w:rsidRPr="00313ED3">
        <w:rPr>
          <w:rFonts w:eastAsia="Calibri"/>
          <w:lang w:eastAsia="en-US"/>
        </w:rPr>
        <w:t>Взаимопосещение</w:t>
      </w:r>
      <w:proofErr w:type="spellEnd"/>
      <w:r w:rsidRPr="00313ED3">
        <w:rPr>
          <w:rFonts w:eastAsia="Calibri"/>
          <w:lang w:eastAsia="en-US"/>
        </w:rPr>
        <w:t xml:space="preserve"> занятий и мероприятий групп «Солнышко»  (воспитатель, </w:t>
      </w:r>
      <w:r w:rsidR="00465507">
        <w:rPr>
          <w:rFonts w:eastAsia="Calibri"/>
          <w:lang w:eastAsia="en-US"/>
        </w:rPr>
        <w:t>педагог-</w:t>
      </w:r>
      <w:r w:rsidRPr="00313ED3">
        <w:rPr>
          <w:rFonts w:eastAsia="Calibri"/>
          <w:lang w:eastAsia="en-US"/>
        </w:rPr>
        <w:t>психолог,</w:t>
      </w:r>
      <w:r w:rsidR="004D51CD">
        <w:rPr>
          <w:rFonts w:eastAsia="Calibri"/>
          <w:lang w:eastAsia="en-US"/>
        </w:rPr>
        <w:t xml:space="preserve"> </w:t>
      </w:r>
      <w:r w:rsidR="00465507">
        <w:rPr>
          <w:rFonts w:eastAsia="Calibri"/>
          <w:lang w:eastAsia="en-US"/>
        </w:rPr>
        <w:t>учитель-</w:t>
      </w:r>
      <w:r w:rsidRPr="00313ED3">
        <w:rPr>
          <w:rFonts w:eastAsia="Calibri"/>
          <w:lang w:eastAsia="en-US"/>
        </w:rPr>
        <w:t xml:space="preserve">дефектолог), интеграция деятельности специалистов и воспитателей можно наблюдать не только во время учебных занятий, но и </w:t>
      </w:r>
      <w:r w:rsidR="00465507">
        <w:rPr>
          <w:rFonts w:eastAsia="Calibri"/>
          <w:lang w:eastAsia="en-US"/>
        </w:rPr>
        <w:t xml:space="preserve">на </w:t>
      </w:r>
      <w:r w:rsidR="004D51CD">
        <w:rPr>
          <w:rFonts w:eastAsia="Calibri"/>
          <w:lang w:eastAsia="en-US"/>
        </w:rPr>
        <w:t>воспитательских мероприятий: о</w:t>
      </w:r>
      <w:r w:rsidRPr="00313ED3">
        <w:rPr>
          <w:rFonts w:eastAsia="Calibri"/>
          <w:lang w:eastAsia="en-US"/>
        </w:rPr>
        <w:t>ткрытое интегрирован</w:t>
      </w:r>
      <w:r w:rsidR="00465507">
        <w:rPr>
          <w:rFonts w:eastAsia="Calibri"/>
          <w:lang w:eastAsia="en-US"/>
        </w:rPr>
        <w:t>ное занятие «Скоро Новый год», к</w:t>
      </w:r>
      <w:r w:rsidRPr="00313ED3">
        <w:rPr>
          <w:rFonts w:eastAsia="Calibri"/>
          <w:lang w:eastAsia="en-US"/>
        </w:rPr>
        <w:t>омандная игра «Игра по станциям» профилактика детского травматизма, интегрированное занятие «Традиция празднования рождества».</w:t>
      </w:r>
      <w:proofErr w:type="gramEnd"/>
      <w:r w:rsidRPr="00313ED3">
        <w:rPr>
          <w:rFonts w:eastAsia="Calibri"/>
          <w:lang w:eastAsia="en-US"/>
        </w:rPr>
        <w:t xml:space="preserve"> В течение года дефектолог </w:t>
      </w:r>
      <w:r w:rsidR="004D51CD">
        <w:rPr>
          <w:rFonts w:eastAsia="Calibri"/>
          <w:lang w:eastAsia="en-US"/>
        </w:rPr>
        <w:t>осуществила системный контроль</w:t>
      </w:r>
      <w:r w:rsidRPr="00313ED3">
        <w:rPr>
          <w:rFonts w:eastAsia="Calibri"/>
          <w:lang w:eastAsia="en-US"/>
        </w:rPr>
        <w:t xml:space="preserve"> выполнение домашних заданий, на планерках и педагогических часах организовались обсуждение итогов коррекционной работы с детьми, анализ динамики развития воспитанников,</w:t>
      </w:r>
      <w:r w:rsidR="004D51CD">
        <w:rPr>
          <w:rFonts w:eastAsia="Calibri"/>
          <w:lang w:eastAsia="en-US"/>
        </w:rPr>
        <w:t xml:space="preserve"> </w:t>
      </w:r>
      <w:r w:rsidRPr="00313ED3">
        <w:rPr>
          <w:rFonts w:eastAsia="Calibri"/>
          <w:lang w:eastAsia="en-US"/>
        </w:rPr>
        <w:t xml:space="preserve">составлены характеристики на воспитанников, помощь в подготовке и проведении групповых мероприятий, обзор новинок книгоиздательской продукции, </w:t>
      </w:r>
      <w:r w:rsidRPr="00313ED3">
        <w:rPr>
          <w:rFonts w:eastAsia="Calibri"/>
          <w:bCs/>
          <w:lang w:eastAsia="en-US"/>
        </w:rPr>
        <w:t>методические </w:t>
      </w:r>
      <w:r w:rsidRPr="004D51CD">
        <w:rPr>
          <w:rFonts w:eastAsia="Calibri"/>
          <w:bCs/>
          <w:lang w:eastAsia="en-US"/>
        </w:rPr>
        <w:t>рекомендации</w:t>
      </w:r>
      <w:hyperlink r:id="rId11" w:history="1">
        <w:r w:rsidRPr="004D51CD">
          <w:rPr>
            <w:rStyle w:val="a4"/>
            <w:rFonts w:eastAsia="Calibri"/>
            <w:bCs/>
            <w:color w:val="auto"/>
            <w:u w:val="none"/>
            <w:lang w:eastAsia="en-US"/>
          </w:rPr>
          <w:t> </w:t>
        </w:r>
      </w:hyperlink>
      <w:hyperlink r:id="rId12" w:history="1">
        <w:r w:rsidRPr="004D51CD">
          <w:rPr>
            <w:rStyle w:val="a4"/>
            <w:rFonts w:eastAsia="Calibri"/>
            <w:bCs/>
            <w:color w:val="auto"/>
            <w:u w:val="none"/>
            <w:lang w:eastAsia="en-US"/>
          </w:rPr>
          <w:t>для воспитателей</w:t>
        </w:r>
      </w:hyperlink>
      <w:r w:rsidRPr="004D51CD">
        <w:rPr>
          <w:rFonts w:eastAsia="Calibri"/>
          <w:bCs/>
          <w:lang w:eastAsia="en-US"/>
        </w:rPr>
        <w:t xml:space="preserve">, </w:t>
      </w:r>
      <w:r w:rsidR="004D51CD">
        <w:rPr>
          <w:rFonts w:eastAsia="Calibri"/>
          <w:bCs/>
          <w:lang w:eastAsia="en-US"/>
        </w:rPr>
        <w:t xml:space="preserve">работающих с детьми с </w:t>
      </w:r>
      <w:r w:rsidRPr="00313ED3">
        <w:rPr>
          <w:rFonts w:eastAsia="Calibri"/>
          <w:bCs/>
          <w:lang w:eastAsia="en-US"/>
        </w:rPr>
        <w:t>ОВЗ.</w:t>
      </w:r>
    </w:p>
    <w:p w:rsidR="00415899" w:rsidRPr="00313ED3" w:rsidRDefault="00415899" w:rsidP="00A55B96">
      <w:pPr>
        <w:spacing w:line="276" w:lineRule="auto"/>
        <w:jc w:val="both"/>
        <w:rPr>
          <w:color w:val="000000"/>
        </w:rPr>
      </w:pPr>
    </w:p>
    <w:p w:rsidR="00415899" w:rsidRPr="004D51CD" w:rsidRDefault="00415899" w:rsidP="004D51CD">
      <w:pPr>
        <w:spacing w:line="276" w:lineRule="auto"/>
        <w:jc w:val="center"/>
        <w:rPr>
          <w:rFonts w:eastAsia="Calibri"/>
          <w:b/>
          <w:lang w:eastAsia="en-US"/>
        </w:rPr>
      </w:pPr>
      <w:r w:rsidRPr="004D51CD">
        <w:rPr>
          <w:b/>
          <w:color w:val="000000"/>
        </w:rPr>
        <w:t>Профилактика безнадзорности и правонарушений</w:t>
      </w:r>
      <w:r w:rsidR="004D51CD">
        <w:rPr>
          <w:b/>
          <w:color w:val="000000"/>
        </w:rPr>
        <w:t>.</w:t>
      </w:r>
    </w:p>
    <w:p w:rsidR="00415899" w:rsidRPr="00313ED3" w:rsidRDefault="00415899" w:rsidP="00A55B96">
      <w:pPr>
        <w:shd w:val="clear" w:color="auto" w:fill="FFFFFF"/>
        <w:spacing w:line="276" w:lineRule="auto"/>
        <w:ind w:left="57" w:firstLine="851"/>
        <w:jc w:val="both"/>
      </w:pPr>
      <w:r w:rsidRPr="00313ED3">
        <w:t xml:space="preserve">В начале каждого учебного года проводятся изучение личных документов  воспитанников и составление социально-педагогических карт на каждого воспитанника, также отдельных карт на детей, состоящих в «группе риска» по итогам </w:t>
      </w:r>
      <w:r w:rsidRPr="00313ED3">
        <w:lastRenderedPageBreak/>
        <w:t>реше</w:t>
      </w:r>
      <w:r w:rsidR="00922068">
        <w:t>ния Совета профилактики, который</w:t>
      </w:r>
      <w:r w:rsidRPr="00313ED3">
        <w:t xml:space="preserve"> обязательно проводится в начале каждого учебного года, где формируется по заявлениям воспитателей и по наблюдениям психолога-педагога.</w:t>
      </w:r>
    </w:p>
    <w:p w:rsidR="00415899" w:rsidRPr="00313ED3" w:rsidRDefault="00415899" w:rsidP="00A55B96">
      <w:pPr>
        <w:shd w:val="clear" w:color="auto" w:fill="FFFFFF"/>
        <w:spacing w:line="276" w:lineRule="auto"/>
        <w:ind w:left="57" w:firstLine="992"/>
        <w:jc w:val="both"/>
      </w:pPr>
      <w:r w:rsidRPr="00313ED3">
        <w:rPr>
          <w:bdr w:val="none" w:sz="0" w:space="0" w:color="auto" w:frame="1"/>
        </w:rPr>
        <w:t>На внутреннем контроле в 2016-2017 учебном году состоял  1 воспитанник, как «группа риска», на данный момент снят с учета 1 воспитанник.</w:t>
      </w:r>
    </w:p>
    <w:p w:rsidR="00415899" w:rsidRPr="00313ED3" w:rsidRDefault="00415899" w:rsidP="00A55B96">
      <w:pPr>
        <w:shd w:val="clear" w:color="auto" w:fill="FFFFFF"/>
        <w:spacing w:line="276" w:lineRule="auto"/>
        <w:ind w:left="57" w:firstLine="992"/>
        <w:jc w:val="both"/>
      </w:pPr>
      <w:r w:rsidRPr="00313ED3">
        <w:rPr>
          <w:bdr w:val="none" w:sz="0" w:space="0" w:color="auto" w:frame="1"/>
        </w:rPr>
        <w:t xml:space="preserve">С начала учебного года прибыли 22 детей, из них 7 детей возвращены в семью, 3 детей переведены в РСРЦН. С воспитанниками ведется индивидуальная </w:t>
      </w:r>
      <w:proofErr w:type="spellStart"/>
      <w:r w:rsidRPr="00313ED3">
        <w:rPr>
          <w:bdr w:val="none" w:sz="0" w:space="0" w:color="auto" w:frame="1"/>
        </w:rPr>
        <w:t>воспитательно</w:t>
      </w:r>
      <w:proofErr w:type="spellEnd"/>
      <w:r w:rsidRPr="00313ED3">
        <w:rPr>
          <w:bdr w:val="none" w:sz="0" w:space="0" w:color="auto" w:frame="1"/>
        </w:rPr>
        <w:t xml:space="preserve">-профилактическая работа: осуществлялся </w:t>
      </w:r>
      <w:proofErr w:type="gramStart"/>
      <w:r w:rsidRPr="00313ED3">
        <w:rPr>
          <w:bdr w:val="none" w:sz="0" w:space="0" w:color="auto" w:frame="1"/>
        </w:rPr>
        <w:t>контроль за</w:t>
      </w:r>
      <w:proofErr w:type="gramEnd"/>
      <w:r w:rsidRPr="00313ED3">
        <w:rPr>
          <w:bdr w:val="none" w:sz="0" w:space="0" w:color="auto" w:frame="1"/>
        </w:rPr>
        <w:t xml:space="preserve"> успеваемостью и посещаемостью уроков, посещение уроков с целью наблюдения за учебной активностью, поведением.</w:t>
      </w:r>
      <w:r w:rsidRPr="00313ED3">
        <w:t xml:space="preserve"> </w:t>
      </w:r>
      <w:r w:rsidRPr="00313ED3">
        <w:rPr>
          <w:bdr w:val="none" w:sz="0" w:space="0" w:color="auto" w:frame="1"/>
        </w:rPr>
        <w:t xml:space="preserve">В течение года администрацией и педагогами проводился постоянный контроль исполнения Правил внутреннего распорядка, соблюдения  норм </w:t>
      </w:r>
      <w:r w:rsidR="00922068">
        <w:rPr>
          <w:bdr w:val="none" w:sz="0" w:space="0" w:color="auto" w:frame="1"/>
        </w:rPr>
        <w:t>учреждения</w:t>
      </w:r>
      <w:r w:rsidRPr="00313ED3">
        <w:rPr>
          <w:bdr w:val="none" w:sz="0" w:space="0" w:color="auto" w:frame="1"/>
        </w:rPr>
        <w:t>, режима дня воспитанников.</w:t>
      </w:r>
    </w:p>
    <w:p w:rsidR="00415899" w:rsidRPr="00313ED3" w:rsidRDefault="00415899" w:rsidP="00922068">
      <w:pPr>
        <w:shd w:val="clear" w:color="auto" w:fill="FFFFFF"/>
        <w:spacing w:line="276" w:lineRule="auto"/>
        <w:ind w:left="57" w:firstLine="652"/>
        <w:jc w:val="both"/>
      </w:pPr>
      <w:r w:rsidRPr="00313ED3">
        <w:rPr>
          <w:bdr w:val="none" w:sz="0" w:space="0" w:color="auto" w:frame="1"/>
        </w:rPr>
        <w:t>Основная нагрузка по работе с «трудными» детьми и подростками возложена на «Совет по профилактики»</w:t>
      </w:r>
      <w:r w:rsidR="00922068">
        <w:rPr>
          <w:bdr w:val="none" w:sz="0" w:space="0" w:color="auto" w:frame="1"/>
        </w:rPr>
        <w:t xml:space="preserve">. </w:t>
      </w:r>
      <w:r w:rsidRPr="00313ED3">
        <w:rPr>
          <w:bdr w:val="none" w:sz="0" w:space="0" w:color="auto" w:frame="1"/>
        </w:rPr>
        <w:t>Задачами его являются:</w:t>
      </w:r>
      <w:r w:rsidR="00922068">
        <w:rPr>
          <w:bdr w:val="none" w:sz="0" w:space="0" w:color="auto" w:frame="1"/>
        </w:rPr>
        <w:t xml:space="preserve"> </w:t>
      </w:r>
    </w:p>
    <w:p w:rsidR="00415899" w:rsidRPr="00313ED3" w:rsidRDefault="00415899" w:rsidP="00922068">
      <w:pPr>
        <w:shd w:val="clear" w:color="auto" w:fill="FFFFFF"/>
        <w:spacing w:line="276" w:lineRule="auto"/>
        <w:ind w:left="57" w:firstLine="652"/>
        <w:jc w:val="both"/>
      </w:pPr>
      <w:r w:rsidRPr="00313ED3">
        <w:rPr>
          <w:bdr w:val="none" w:sz="0" w:space="0" w:color="auto" w:frame="1"/>
        </w:rPr>
        <w:t>1.</w:t>
      </w:r>
      <w:r w:rsidR="00922068">
        <w:rPr>
          <w:bdr w:val="none" w:sz="0" w:space="0" w:color="auto" w:frame="1"/>
        </w:rPr>
        <w:t xml:space="preserve"> </w:t>
      </w:r>
      <w:r w:rsidRPr="00313ED3">
        <w:rPr>
          <w:bdr w:val="none" w:sz="0" w:space="0" w:color="auto" w:frame="1"/>
        </w:rPr>
        <w:t>Разработка и осуществление комплекса мероприятий по профилактике правонарушений, самов</w:t>
      </w:r>
      <w:r w:rsidR="001A2804">
        <w:rPr>
          <w:bdr w:val="none" w:sz="0" w:space="0" w:color="auto" w:frame="1"/>
        </w:rPr>
        <w:t>ольных уходов, наркомании,   </w:t>
      </w:r>
      <w:proofErr w:type="spellStart"/>
      <w:r w:rsidRPr="00313ED3">
        <w:rPr>
          <w:bdr w:val="none" w:sz="0" w:space="0" w:color="auto" w:frame="1"/>
        </w:rPr>
        <w:t>табакокурения</w:t>
      </w:r>
      <w:proofErr w:type="spellEnd"/>
      <w:r w:rsidRPr="00313ED3">
        <w:rPr>
          <w:bdr w:val="none" w:sz="0" w:space="0" w:color="auto" w:frame="1"/>
        </w:rPr>
        <w:t xml:space="preserve"> и алкоголизма среди воспитанников.</w:t>
      </w:r>
    </w:p>
    <w:p w:rsidR="00415899" w:rsidRPr="00313ED3" w:rsidRDefault="00415899" w:rsidP="00922068">
      <w:pPr>
        <w:shd w:val="clear" w:color="auto" w:fill="FFFFFF"/>
        <w:spacing w:line="276" w:lineRule="auto"/>
        <w:ind w:left="57" w:firstLine="652"/>
        <w:jc w:val="both"/>
      </w:pPr>
      <w:r w:rsidRPr="00313ED3">
        <w:rPr>
          <w:bdr w:val="none" w:sz="0" w:space="0" w:color="auto" w:frame="1"/>
        </w:rPr>
        <w:t>2.</w:t>
      </w:r>
      <w:r w:rsidR="00922068">
        <w:rPr>
          <w:bdr w:val="none" w:sz="0" w:space="0" w:color="auto" w:frame="1"/>
        </w:rPr>
        <w:t xml:space="preserve"> </w:t>
      </w:r>
      <w:r w:rsidRPr="00313ED3">
        <w:rPr>
          <w:bdr w:val="none" w:sz="0" w:space="0" w:color="auto" w:frame="1"/>
        </w:rPr>
        <w:t>Разъяснение существующего законодательства РФ, прав и обязанностей.</w:t>
      </w:r>
    </w:p>
    <w:p w:rsidR="00415899" w:rsidRPr="00313ED3" w:rsidRDefault="00415899" w:rsidP="00922068">
      <w:pPr>
        <w:shd w:val="clear" w:color="auto" w:fill="FFFFFF"/>
        <w:spacing w:line="276" w:lineRule="auto"/>
        <w:ind w:left="57" w:firstLine="652"/>
        <w:jc w:val="both"/>
      </w:pPr>
      <w:r w:rsidRPr="00313ED3">
        <w:rPr>
          <w:bdr w:val="none" w:sz="0" w:space="0" w:color="auto" w:frame="1"/>
        </w:rPr>
        <w:t>3.</w:t>
      </w:r>
      <w:r w:rsidR="00922068">
        <w:rPr>
          <w:bdr w:val="none" w:sz="0" w:space="0" w:color="auto" w:frame="1"/>
        </w:rPr>
        <w:t xml:space="preserve"> </w:t>
      </w:r>
      <w:r w:rsidRPr="00313ED3">
        <w:rPr>
          <w:bdr w:val="none" w:sz="0" w:space="0" w:color="auto" w:frame="1"/>
        </w:rPr>
        <w:t>Проведение индивидуально-воспитательной работы с подростками.</w:t>
      </w:r>
    </w:p>
    <w:p w:rsidR="00415899" w:rsidRPr="00313ED3" w:rsidRDefault="00415899" w:rsidP="00922068">
      <w:pPr>
        <w:shd w:val="clear" w:color="auto" w:fill="FFFFFF"/>
        <w:spacing w:line="276" w:lineRule="auto"/>
        <w:ind w:left="57" w:firstLine="652"/>
        <w:jc w:val="both"/>
      </w:pPr>
      <w:r w:rsidRPr="00313ED3">
        <w:rPr>
          <w:bdr w:val="none" w:sz="0" w:space="0" w:color="auto" w:frame="1"/>
        </w:rPr>
        <w:t>4.</w:t>
      </w:r>
      <w:r w:rsidR="00922068">
        <w:rPr>
          <w:bdr w:val="none" w:sz="0" w:space="0" w:color="auto" w:frame="1"/>
        </w:rPr>
        <w:t xml:space="preserve"> </w:t>
      </w:r>
      <w:r w:rsidRPr="00313ED3">
        <w:rPr>
          <w:bdr w:val="none" w:sz="0" w:space="0" w:color="auto" w:frame="1"/>
        </w:rPr>
        <w:t>Проведение просветительской деятельности по данной проблеме.</w:t>
      </w:r>
    </w:p>
    <w:p w:rsidR="00415899" w:rsidRPr="00313ED3" w:rsidRDefault="00415899" w:rsidP="00922068">
      <w:pPr>
        <w:shd w:val="clear" w:color="auto" w:fill="FFFFFF"/>
        <w:spacing w:line="276" w:lineRule="auto"/>
        <w:ind w:left="57" w:firstLine="652"/>
        <w:jc w:val="both"/>
      </w:pPr>
      <w:r w:rsidRPr="00313ED3">
        <w:rPr>
          <w:bdr w:val="none" w:sz="0" w:space="0" w:color="auto" w:frame="1"/>
        </w:rPr>
        <w:t>Работа по профилактике правонарушений начинается с составления плано</w:t>
      </w:r>
      <w:r w:rsidR="009B7F12">
        <w:rPr>
          <w:bdr w:val="none" w:sz="0" w:space="0" w:color="auto" w:frame="1"/>
        </w:rPr>
        <w:t>в, составляющихся ежегодно:</w:t>
      </w:r>
    </w:p>
    <w:p w:rsidR="00415899" w:rsidRPr="00313ED3" w:rsidRDefault="00415899" w:rsidP="001A2804">
      <w:pPr>
        <w:shd w:val="clear" w:color="auto" w:fill="FFFFFF"/>
        <w:spacing w:line="276" w:lineRule="auto"/>
        <w:ind w:left="57" w:firstLine="652"/>
        <w:jc w:val="both"/>
      </w:pPr>
      <w:r w:rsidRPr="00313ED3">
        <w:rPr>
          <w:bdr w:val="none" w:sz="0" w:space="0" w:color="auto" w:frame="1"/>
        </w:rPr>
        <w:t>- план работы Совета профилактики;</w:t>
      </w:r>
    </w:p>
    <w:p w:rsidR="00415899" w:rsidRPr="00313ED3" w:rsidRDefault="00415899" w:rsidP="001A2804">
      <w:pPr>
        <w:shd w:val="clear" w:color="auto" w:fill="FFFFFF"/>
        <w:spacing w:line="276" w:lineRule="auto"/>
        <w:ind w:left="57" w:firstLine="652"/>
        <w:jc w:val="both"/>
      </w:pPr>
      <w:r w:rsidRPr="00313ED3">
        <w:rPr>
          <w:bdr w:val="none" w:sz="0" w:space="0" w:color="auto" w:frame="1"/>
        </w:rPr>
        <w:t>- комплексный план практических мероприятий по профилактике правонарушений;</w:t>
      </w:r>
    </w:p>
    <w:p w:rsidR="00415899" w:rsidRPr="00313ED3" w:rsidRDefault="00415899" w:rsidP="001A2804">
      <w:pPr>
        <w:shd w:val="clear" w:color="auto" w:fill="FFFFFF"/>
        <w:spacing w:line="276" w:lineRule="auto"/>
        <w:ind w:left="57" w:firstLine="652"/>
        <w:jc w:val="both"/>
      </w:pPr>
      <w:r w:rsidRPr="00313ED3">
        <w:rPr>
          <w:bdr w:val="none" w:sz="0" w:space="0" w:color="auto" w:frame="1"/>
        </w:rPr>
        <w:t>- правовая пропаганда;</w:t>
      </w:r>
    </w:p>
    <w:p w:rsidR="00415899" w:rsidRPr="00313ED3" w:rsidRDefault="00415899" w:rsidP="001A2804">
      <w:pPr>
        <w:shd w:val="clear" w:color="auto" w:fill="FFFFFF"/>
        <w:spacing w:line="276" w:lineRule="auto"/>
        <w:ind w:left="57" w:firstLine="652"/>
        <w:jc w:val="both"/>
      </w:pPr>
      <w:r w:rsidRPr="00313ED3">
        <w:rPr>
          <w:bdr w:val="none" w:sz="0" w:space="0" w:color="auto" w:frame="1"/>
        </w:rPr>
        <w:t>- совместный с ПДН, КДН и ЗП, ОБППСП МУ МВД России «Якутское» план работы по профилактике правонарушений;</w:t>
      </w:r>
    </w:p>
    <w:p w:rsidR="001A2804" w:rsidRDefault="00415899" w:rsidP="001A2804">
      <w:pPr>
        <w:shd w:val="clear" w:color="auto" w:fill="FFFFFF"/>
        <w:spacing w:line="276" w:lineRule="auto"/>
        <w:ind w:left="57"/>
        <w:jc w:val="both"/>
      </w:pPr>
      <w:r w:rsidRPr="00313ED3">
        <w:t xml:space="preserve">     </w:t>
      </w:r>
      <w:r w:rsidR="001A2804">
        <w:tab/>
      </w:r>
      <w:proofErr w:type="gramStart"/>
      <w:r w:rsidRPr="00313ED3">
        <w:t xml:space="preserve">В соответствии с ФЗ № 120 от 24.06.1999 года  МКУ </w:t>
      </w:r>
      <w:proofErr w:type="spellStart"/>
      <w:r w:rsidRPr="00313ED3">
        <w:t>ЦПиКС</w:t>
      </w:r>
      <w:proofErr w:type="spellEnd"/>
      <w:r w:rsidRPr="00313ED3">
        <w:t xml:space="preserve"> «</w:t>
      </w:r>
      <w:proofErr w:type="spellStart"/>
      <w:r w:rsidRPr="00313ED3">
        <w:t>Берегиня</w:t>
      </w:r>
      <w:proofErr w:type="spellEnd"/>
      <w:r w:rsidRPr="00313ED3">
        <w:t>» осуществляет меры профилактики безнадзорности и правонарушений несовершеннолетних воспитанников, в  котором  принимают активное участие структурны</w:t>
      </w:r>
      <w:r w:rsidR="001A2804">
        <w:t>е органы и социальные партнеры:</w:t>
      </w:r>
      <w:proofErr w:type="gramEnd"/>
    </w:p>
    <w:p w:rsidR="001A2804" w:rsidRDefault="00415899" w:rsidP="00B84173">
      <w:pPr>
        <w:pStyle w:val="a3"/>
        <w:numPr>
          <w:ilvl w:val="0"/>
          <w:numId w:val="14"/>
        </w:numPr>
        <w:shd w:val="clear" w:color="auto" w:fill="FFFFFF"/>
        <w:spacing w:line="276" w:lineRule="auto"/>
        <w:jc w:val="both"/>
      </w:pPr>
      <w:r w:rsidRPr="00313ED3">
        <w:t xml:space="preserve">Отдел опеки и попечительства г. Якутска; </w:t>
      </w:r>
    </w:p>
    <w:p w:rsidR="001A2804" w:rsidRDefault="00415899" w:rsidP="00B84173">
      <w:pPr>
        <w:pStyle w:val="a3"/>
        <w:numPr>
          <w:ilvl w:val="0"/>
          <w:numId w:val="14"/>
        </w:numPr>
        <w:shd w:val="clear" w:color="auto" w:fill="FFFFFF"/>
        <w:spacing w:line="276" w:lineRule="auto"/>
        <w:jc w:val="both"/>
      </w:pPr>
      <w:r w:rsidRPr="00313ED3">
        <w:t>Центр занятости населения г.</w:t>
      </w:r>
      <w:r w:rsidR="001A2804">
        <w:t xml:space="preserve"> </w:t>
      </w:r>
      <w:r w:rsidRPr="00313ED3">
        <w:t>Якутска;</w:t>
      </w:r>
    </w:p>
    <w:p w:rsidR="001A2804" w:rsidRDefault="00415899" w:rsidP="00B84173">
      <w:pPr>
        <w:pStyle w:val="a3"/>
        <w:numPr>
          <w:ilvl w:val="0"/>
          <w:numId w:val="14"/>
        </w:numPr>
        <w:shd w:val="clear" w:color="auto" w:fill="FFFFFF"/>
        <w:spacing w:line="276" w:lineRule="auto"/>
        <w:jc w:val="both"/>
      </w:pPr>
      <w:r w:rsidRPr="00313ED3">
        <w:t>Следственное управление Следственного комитета г.</w:t>
      </w:r>
      <w:r w:rsidR="001A2804">
        <w:t xml:space="preserve"> </w:t>
      </w:r>
      <w:r w:rsidRPr="00313ED3">
        <w:t>Якутска;</w:t>
      </w:r>
    </w:p>
    <w:p w:rsidR="001A2804" w:rsidRDefault="00415899" w:rsidP="00B84173">
      <w:pPr>
        <w:pStyle w:val="a3"/>
        <w:numPr>
          <w:ilvl w:val="0"/>
          <w:numId w:val="14"/>
        </w:numPr>
        <w:shd w:val="clear" w:color="auto" w:fill="FFFFFF"/>
        <w:spacing w:line="276" w:lineRule="auto"/>
        <w:jc w:val="both"/>
      </w:pPr>
      <w:r w:rsidRPr="00313ED3">
        <w:t xml:space="preserve">Комиссия по делам несовершеннолетних </w:t>
      </w:r>
      <w:r w:rsidR="001A2804">
        <w:t xml:space="preserve">и защите прав </w:t>
      </w:r>
      <w:r w:rsidRPr="00313ED3">
        <w:t>г.</w:t>
      </w:r>
      <w:r w:rsidR="001A2804">
        <w:t xml:space="preserve"> </w:t>
      </w:r>
      <w:r w:rsidRPr="00313ED3">
        <w:t>Якутска;</w:t>
      </w:r>
    </w:p>
    <w:p w:rsidR="001A2804" w:rsidRDefault="00415899" w:rsidP="00B84173">
      <w:pPr>
        <w:pStyle w:val="a3"/>
        <w:numPr>
          <w:ilvl w:val="0"/>
          <w:numId w:val="14"/>
        </w:numPr>
        <w:shd w:val="clear" w:color="auto" w:fill="FFFFFF"/>
        <w:spacing w:line="276" w:lineRule="auto"/>
        <w:jc w:val="both"/>
      </w:pPr>
      <w:r w:rsidRPr="00313ED3">
        <w:t>ОБППСП МУ МВД России «Якутское»;</w:t>
      </w:r>
    </w:p>
    <w:p w:rsidR="001A2804" w:rsidRDefault="00415899" w:rsidP="00B84173">
      <w:pPr>
        <w:pStyle w:val="a3"/>
        <w:numPr>
          <w:ilvl w:val="0"/>
          <w:numId w:val="14"/>
        </w:numPr>
        <w:shd w:val="clear" w:color="auto" w:fill="FFFFFF"/>
        <w:spacing w:line="276" w:lineRule="auto"/>
        <w:jc w:val="both"/>
      </w:pPr>
      <w:r w:rsidRPr="00313ED3">
        <w:t>Служба спасения Р</w:t>
      </w:r>
      <w:proofErr w:type="gramStart"/>
      <w:r w:rsidRPr="00313ED3">
        <w:t>С(</w:t>
      </w:r>
      <w:proofErr w:type="gramEnd"/>
      <w:r w:rsidRPr="00313ED3">
        <w:t>Я);</w:t>
      </w:r>
    </w:p>
    <w:p w:rsidR="001A2804" w:rsidRDefault="00415899" w:rsidP="00B84173">
      <w:pPr>
        <w:pStyle w:val="a3"/>
        <w:numPr>
          <w:ilvl w:val="0"/>
          <w:numId w:val="14"/>
        </w:numPr>
        <w:shd w:val="clear" w:color="auto" w:fill="FFFFFF"/>
        <w:spacing w:line="276" w:lineRule="auto"/>
        <w:jc w:val="both"/>
      </w:pPr>
      <w:r w:rsidRPr="00313ED3">
        <w:t>СОБР МВД по Р</w:t>
      </w:r>
      <w:proofErr w:type="gramStart"/>
      <w:r w:rsidRPr="00313ED3">
        <w:t>С(</w:t>
      </w:r>
      <w:proofErr w:type="gramEnd"/>
      <w:r w:rsidRPr="00313ED3">
        <w:t>Я)</w:t>
      </w:r>
      <w:r w:rsidR="001A2804">
        <w:t>;</w:t>
      </w:r>
    </w:p>
    <w:p w:rsidR="001A2804" w:rsidRDefault="00415899" w:rsidP="00B84173">
      <w:pPr>
        <w:pStyle w:val="a3"/>
        <w:numPr>
          <w:ilvl w:val="0"/>
          <w:numId w:val="14"/>
        </w:numPr>
        <w:shd w:val="clear" w:color="auto" w:fill="FFFFFF"/>
        <w:spacing w:line="276" w:lineRule="auto"/>
        <w:jc w:val="both"/>
      </w:pPr>
      <w:r w:rsidRPr="00313ED3">
        <w:t>НОУ ВСК «Молодой десантник»</w:t>
      </w:r>
      <w:r w:rsidR="001A2804">
        <w:t>;</w:t>
      </w:r>
    </w:p>
    <w:p w:rsidR="00415899" w:rsidRPr="00313ED3" w:rsidRDefault="00415899" w:rsidP="00B84173">
      <w:pPr>
        <w:pStyle w:val="a3"/>
        <w:numPr>
          <w:ilvl w:val="0"/>
          <w:numId w:val="14"/>
        </w:numPr>
        <w:shd w:val="clear" w:color="auto" w:fill="FFFFFF"/>
        <w:spacing w:line="276" w:lineRule="auto"/>
        <w:jc w:val="both"/>
      </w:pPr>
      <w:r w:rsidRPr="00313ED3">
        <w:t>Национальная Ассоциация молодых юристов и т. д.</w:t>
      </w:r>
    </w:p>
    <w:p w:rsidR="00415899" w:rsidRPr="00313ED3" w:rsidRDefault="00415899" w:rsidP="001A2804">
      <w:pPr>
        <w:shd w:val="clear" w:color="auto" w:fill="FFFFFF"/>
        <w:spacing w:line="276" w:lineRule="auto"/>
        <w:ind w:left="57" w:firstLine="651"/>
        <w:jc w:val="both"/>
      </w:pPr>
      <w:r w:rsidRPr="00313ED3">
        <w:t xml:space="preserve">Профилактическая работа с детьми, состоящими на профилактическом учете, проводится тесно в контакте с сотрудниками ПДН, </w:t>
      </w:r>
      <w:proofErr w:type="spellStart"/>
      <w:r w:rsidRPr="00313ED3">
        <w:t>КДНиЗП</w:t>
      </w:r>
      <w:proofErr w:type="spellEnd"/>
      <w:r w:rsidRPr="00313ED3">
        <w:t>, психологами, также со</w:t>
      </w:r>
      <w:r w:rsidR="001A2804">
        <w:t xml:space="preserve">вместно со школой. </w:t>
      </w:r>
      <w:proofErr w:type="gramStart"/>
      <w:r w:rsidR="001A2804">
        <w:t>Разработано П</w:t>
      </w:r>
      <w:r w:rsidRPr="00313ED3">
        <w:t>оложение о п</w:t>
      </w:r>
      <w:r w:rsidR="001A2804">
        <w:t>рофилактическом совете Центра, П</w:t>
      </w:r>
      <w:r w:rsidRPr="00313ED3">
        <w:t>оложение о постановке на учет д</w:t>
      </w:r>
      <w:r w:rsidR="001A2804">
        <w:t>етей «группы риска», А</w:t>
      </w:r>
      <w:r w:rsidRPr="00313ED3">
        <w:t xml:space="preserve">лгоритм действия педагогических работников при токсическом, алкогольном опьянение, </w:t>
      </w:r>
      <w:r w:rsidR="001A2804">
        <w:t>А</w:t>
      </w:r>
      <w:r w:rsidRPr="00313ED3">
        <w:t xml:space="preserve">лгоритм при </w:t>
      </w:r>
      <w:r w:rsidRPr="00313ED3">
        <w:lastRenderedPageBreak/>
        <w:t xml:space="preserve">самовольных уходах с </w:t>
      </w:r>
      <w:r w:rsidR="001A2804">
        <w:t>Центра,  П</w:t>
      </w:r>
      <w:r w:rsidRPr="00313ED3">
        <w:t>лан работы по предупреждению правонарушений, наркомании, бродяжничеству, негативных привычек.</w:t>
      </w:r>
      <w:proofErr w:type="gramEnd"/>
    </w:p>
    <w:p w:rsidR="00415899" w:rsidRPr="00313ED3" w:rsidRDefault="00415899" w:rsidP="001A2804">
      <w:pPr>
        <w:shd w:val="clear" w:color="auto" w:fill="FFFFFF"/>
        <w:spacing w:line="276" w:lineRule="auto"/>
        <w:ind w:left="57" w:firstLine="651"/>
        <w:jc w:val="both"/>
      </w:pPr>
      <w:r w:rsidRPr="00313ED3">
        <w:t>Постоянно проводится индивидуальные профилактические  беседы с подростками, урегулирование конфликтных ситуаций, коррекционные работы по раннему  выявлению признаков употребления ПАВ. Создаются условия для оздоровления, профилактики заболеваний и психологического комфорта детей в каникулярные дни по итогам диспансеризации.   Ведется работа по развитию практических навыков посредством творческих видов деятельности, физической культуры, трудового воспитания.</w:t>
      </w:r>
    </w:p>
    <w:p w:rsidR="00415899" w:rsidRPr="00313ED3" w:rsidRDefault="00415899" w:rsidP="00A55B96">
      <w:pPr>
        <w:spacing w:line="276" w:lineRule="auto"/>
        <w:ind w:left="57"/>
        <w:jc w:val="both"/>
        <w:rPr>
          <w:rFonts w:eastAsia="Calibri"/>
          <w:lang w:eastAsia="en-US"/>
        </w:rPr>
      </w:pPr>
      <w:r w:rsidRPr="00313ED3">
        <w:t xml:space="preserve">В течение года проводится мониторинг здоровья воспитанников. Изучаются личностные особенности и воспитанников и выявляются причины асоциального и аддитивного поведения. Организовываются встречи с инспектором ПДН, следователями СУ СК </w:t>
      </w:r>
      <w:proofErr w:type="spellStart"/>
      <w:r w:rsidRPr="00313ED3">
        <w:t>г</w:t>
      </w:r>
      <w:proofErr w:type="gramStart"/>
      <w:r w:rsidRPr="00313ED3">
        <w:t>.Я</w:t>
      </w:r>
      <w:proofErr w:type="gramEnd"/>
      <w:r w:rsidRPr="00313ED3">
        <w:t>кутска</w:t>
      </w:r>
      <w:proofErr w:type="spellEnd"/>
      <w:r w:rsidRPr="00313ED3">
        <w:t>, сотрудниками ОБППСП МУ МВД России.</w:t>
      </w:r>
      <w:r w:rsidRPr="00313ED3">
        <w:rPr>
          <w:rFonts w:eastAsia="Calibri"/>
          <w:lang w:eastAsia="en-US"/>
        </w:rPr>
        <w:t xml:space="preserve">            </w:t>
      </w:r>
    </w:p>
    <w:p w:rsidR="00415899" w:rsidRPr="00313ED3" w:rsidRDefault="00415899" w:rsidP="00A55B96">
      <w:pPr>
        <w:spacing w:line="276" w:lineRule="auto"/>
        <w:ind w:left="57"/>
        <w:jc w:val="both"/>
        <w:rPr>
          <w:rFonts w:eastAsia="Calibri"/>
          <w:lang w:eastAsia="en-US"/>
        </w:rPr>
      </w:pPr>
      <w:r w:rsidRPr="00313ED3">
        <w:rPr>
          <w:rFonts w:eastAsia="Calibri"/>
          <w:lang w:eastAsia="en-US"/>
        </w:rPr>
        <w:t xml:space="preserve">     </w:t>
      </w:r>
      <w:r w:rsidR="007545A0">
        <w:rPr>
          <w:rFonts w:eastAsia="Calibri"/>
          <w:lang w:eastAsia="en-US"/>
        </w:rPr>
        <w:tab/>
      </w:r>
      <w:r w:rsidRPr="00313ED3">
        <w:rPr>
          <w:rFonts w:eastAsia="Calibri"/>
          <w:lang w:eastAsia="en-US"/>
        </w:rPr>
        <w:t>В соответствии с Указом Президента Р</w:t>
      </w:r>
      <w:proofErr w:type="gramStart"/>
      <w:r w:rsidRPr="00313ED3">
        <w:rPr>
          <w:rFonts w:eastAsia="Calibri"/>
          <w:lang w:eastAsia="en-US"/>
        </w:rPr>
        <w:t>С(</w:t>
      </w:r>
      <w:proofErr w:type="gramEnd"/>
      <w:r w:rsidRPr="00313ED3">
        <w:rPr>
          <w:rFonts w:eastAsia="Calibri"/>
          <w:lang w:eastAsia="en-US"/>
        </w:rPr>
        <w:t>Я) от 05.10.2010г. №284«О дне правовых знаний в РС(Я)» 23 марта объявлено Днем правовых знаний в РС(Я).</w:t>
      </w:r>
      <w:r w:rsidR="007545A0">
        <w:rPr>
          <w:rFonts w:eastAsia="Calibri"/>
          <w:lang w:eastAsia="en-US"/>
        </w:rPr>
        <w:t xml:space="preserve"> </w:t>
      </w:r>
      <w:r w:rsidRPr="00313ED3">
        <w:rPr>
          <w:rFonts w:eastAsia="Calibri"/>
          <w:lang w:eastAsia="en-US"/>
        </w:rPr>
        <w:t>В целях реализации Указа ежегодно для просвещения детей и подростков в области прав и обязанностей, привлечения внимания общественности и жителей республики к проблемам правовой защиты детей от информации, причиняющей вред их здоровью и развитию, проводится республиканская акция «Детям о праве». В 2017г</w:t>
      </w:r>
      <w:r w:rsidR="007545A0">
        <w:rPr>
          <w:rFonts w:eastAsia="Calibri"/>
          <w:lang w:eastAsia="en-US"/>
        </w:rPr>
        <w:t>оду девиз акции «</w:t>
      </w:r>
      <w:proofErr w:type="gramStart"/>
      <w:r w:rsidR="007545A0">
        <w:rPr>
          <w:rFonts w:eastAsia="Calibri"/>
          <w:lang w:eastAsia="en-US"/>
        </w:rPr>
        <w:t>Я-патриот</w:t>
      </w:r>
      <w:proofErr w:type="gramEnd"/>
      <w:r w:rsidR="007545A0">
        <w:rPr>
          <w:rFonts w:eastAsia="Calibri"/>
          <w:lang w:eastAsia="en-US"/>
        </w:rPr>
        <w:t xml:space="preserve">». </w:t>
      </w:r>
      <w:r w:rsidRPr="00313ED3">
        <w:rPr>
          <w:rFonts w:eastAsia="Calibri"/>
          <w:lang w:eastAsia="en-US"/>
        </w:rPr>
        <w:t xml:space="preserve">В рамках акции «Я </w:t>
      </w:r>
      <w:r w:rsidR="007545A0">
        <w:rPr>
          <w:rFonts w:eastAsia="Calibri"/>
          <w:lang w:eastAsia="en-US"/>
        </w:rPr>
        <w:t xml:space="preserve">- патриот» МКУ </w:t>
      </w:r>
      <w:proofErr w:type="spellStart"/>
      <w:r w:rsidR="007545A0">
        <w:rPr>
          <w:rFonts w:eastAsia="Calibri"/>
          <w:lang w:eastAsia="en-US"/>
        </w:rPr>
        <w:t>ЦПи</w:t>
      </w:r>
      <w:r w:rsidRPr="00313ED3">
        <w:rPr>
          <w:rFonts w:eastAsia="Calibri"/>
          <w:lang w:eastAsia="en-US"/>
        </w:rPr>
        <w:t>КС</w:t>
      </w:r>
      <w:proofErr w:type="spellEnd"/>
      <w:r w:rsidR="007545A0">
        <w:rPr>
          <w:rFonts w:eastAsia="Calibri"/>
          <w:lang w:eastAsia="en-US"/>
        </w:rPr>
        <w:t xml:space="preserve"> «</w:t>
      </w:r>
      <w:proofErr w:type="spellStart"/>
      <w:r w:rsidR="007545A0">
        <w:rPr>
          <w:rFonts w:eastAsia="Calibri"/>
          <w:lang w:eastAsia="en-US"/>
        </w:rPr>
        <w:t>Берегиня</w:t>
      </w:r>
      <w:proofErr w:type="spellEnd"/>
      <w:r w:rsidR="007545A0">
        <w:rPr>
          <w:rFonts w:eastAsia="Calibri"/>
          <w:lang w:eastAsia="en-US"/>
        </w:rPr>
        <w:t>»</w:t>
      </w:r>
      <w:r w:rsidRPr="00313ED3">
        <w:rPr>
          <w:rFonts w:eastAsia="Calibri"/>
          <w:lang w:eastAsia="en-US"/>
        </w:rPr>
        <w:t xml:space="preserve"> проводятся мероприятия, посвященная дню правовых знаний. Это воспитательские часы «Дети и взрослые. Их права и обязанности», «Кодекс законов о семье», психологические тренинги «Как научиться ставить цели», конкурс рисунков «Закон и мы». Также Консультативный совет СУ СК России по Р</w:t>
      </w:r>
      <w:proofErr w:type="gramStart"/>
      <w:r w:rsidRPr="00313ED3">
        <w:rPr>
          <w:rFonts w:eastAsia="Calibri"/>
          <w:lang w:eastAsia="en-US"/>
        </w:rPr>
        <w:t>С(</w:t>
      </w:r>
      <w:proofErr w:type="gramEnd"/>
      <w:r w:rsidRPr="00313ED3">
        <w:rPr>
          <w:rFonts w:eastAsia="Calibri"/>
          <w:lang w:eastAsia="en-US"/>
        </w:rPr>
        <w:t>Я) каждый год организует консультации, лекции, диспуты в игровой форме для детей</w:t>
      </w:r>
      <w:r w:rsidR="007545A0">
        <w:rPr>
          <w:rFonts w:eastAsia="Calibri"/>
          <w:lang w:eastAsia="en-US"/>
        </w:rPr>
        <w:t>-</w:t>
      </w:r>
      <w:r w:rsidRPr="00313ED3">
        <w:rPr>
          <w:rFonts w:eastAsia="Calibri"/>
          <w:lang w:eastAsia="en-US"/>
        </w:rPr>
        <w:t>сирот и детей</w:t>
      </w:r>
      <w:r w:rsidR="007545A0">
        <w:rPr>
          <w:rFonts w:eastAsia="Calibri"/>
          <w:lang w:eastAsia="en-US"/>
        </w:rPr>
        <w:t xml:space="preserve">, оставшихся без попечения. </w:t>
      </w:r>
      <w:r w:rsidRPr="00313ED3">
        <w:rPr>
          <w:rFonts w:eastAsia="Calibri"/>
          <w:lang w:eastAsia="en-US"/>
        </w:rPr>
        <w:t>Так</w:t>
      </w:r>
      <w:r w:rsidR="007545A0">
        <w:rPr>
          <w:rFonts w:eastAsia="Calibri"/>
          <w:lang w:eastAsia="en-US"/>
        </w:rPr>
        <w:t>,</w:t>
      </w:r>
      <w:r w:rsidRPr="00313ED3">
        <w:rPr>
          <w:rFonts w:eastAsia="Calibri"/>
          <w:lang w:eastAsia="en-US"/>
        </w:rPr>
        <w:t xml:space="preserve"> 24 марта  инспектор отдела процессуального контроля Попов А.Г. организовал мероприятие «Детям о праве»:  консультации, лекции в игровой форме. Алексей </w:t>
      </w:r>
      <w:proofErr w:type="spellStart"/>
      <w:r w:rsidRPr="00313ED3">
        <w:rPr>
          <w:rFonts w:eastAsia="Calibri"/>
          <w:lang w:eastAsia="en-US"/>
        </w:rPr>
        <w:t>Гаврильевич</w:t>
      </w:r>
      <w:proofErr w:type="spellEnd"/>
      <w:r w:rsidRPr="00313ED3">
        <w:rPr>
          <w:rFonts w:eastAsia="Calibri"/>
          <w:lang w:eastAsia="en-US"/>
        </w:rPr>
        <w:t xml:space="preserve"> в доступной форме – форме рассказа и ответа объяснял воспитанникам то, что только законопослушные граждане являются настоящими патриотами. Мероприятие сопровождалось слайдами о законод</w:t>
      </w:r>
      <w:r w:rsidR="007545A0">
        <w:rPr>
          <w:rFonts w:eastAsia="Calibri"/>
          <w:lang w:eastAsia="en-US"/>
        </w:rPr>
        <w:t>ательстве РФ, о правах ребенка, т</w:t>
      </w:r>
      <w:r w:rsidRPr="00313ED3">
        <w:rPr>
          <w:rFonts w:eastAsia="Calibri"/>
          <w:lang w:eastAsia="en-US"/>
        </w:rPr>
        <w:t xml:space="preserve">акже рассказал об ответственности ребенка перед обществом. Воспитанники с интересом слушали Алексея </w:t>
      </w:r>
      <w:proofErr w:type="spellStart"/>
      <w:r w:rsidRPr="00313ED3">
        <w:rPr>
          <w:rFonts w:eastAsia="Calibri"/>
          <w:lang w:eastAsia="en-US"/>
        </w:rPr>
        <w:t>Гаврильевича</w:t>
      </w:r>
      <w:proofErr w:type="spellEnd"/>
      <w:r w:rsidRPr="00313ED3">
        <w:rPr>
          <w:rFonts w:eastAsia="Calibri"/>
          <w:lang w:eastAsia="en-US"/>
        </w:rPr>
        <w:t>, задавали вопросы, общались. Мероприятие получилось познавательным и полезным для детей, воспитанники и сотрудники Центра выразили пожелания сотрудничать с сотрудни</w:t>
      </w:r>
      <w:r w:rsidR="007545A0">
        <w:rPr>
          <w:rFonts w:eastAsia="Calibri"/>
          <w:lang w:eastAsia="en-US"/>
        </w:rPr>
        <w:t>ками следственного управления по столь важной и нужной теме</w:t>
      </w:r>
      <w:r w:rsidRPr="00313ED3">
        <w:rPr>
          <w:rFonts w:eastAsia="Calibri"/>
          <w:lang w:eastAsia="en-US"/>
        </w:rPr>
        <w:t xml:space="preserve"> как воспита</w:t>
      </w:r>
      <w:r w:rsidR="007545A0">
        <w:rPr>
          <w:rFonts w:eastAsia="Calibri"/>
          <w:lang w:eastAsia="en-US"/>
        </w:rPr>
        <w:t xml:space="preserve">ние законопослушного гражданина – </w:t>
      </w:r>
      <w:r w:rsidRPr="00313ED3">
        <w:rPr>
          <w:rFonts w:eastAsia="Calibri"/>
          <w:lang w:eastAsia="en-US"/>
        </w:rPr>
        <w:t xml:space="preserve">настоящего патриота Родины. </w:t>
      </w:r>
    </w:p>
    <w:p w:rsidR="00415899" w:rsidRPr="00313ED3" w:rsidRDefault="00415899" w:rsidP="007545A0">
      <w:pPr>
        <w:spacing w:line="276" w:lineRule="auto"/>
        <w:ind w:left="57" w:firstLine="651"/>
        <w:jc w:val="both"/>
      </w:pPr>
      <w:r w:rsidRPr="00313ED3">
        <w:t>В целях профилактики правонарушений среди воспитанников были проведены с 1 по 31 октября 2016 г., с 1 по 31</w:t>
      </w:r>
      <w:r w:rsidR="00C81A03">
        <w:t xml:space="preserve"> </w:t>
      </w:r>
      <w:r w:rsidRPr="00313ED3">
        <w:t xml:space="preserve">марта  2017 г.,  были проведены месячники по профилактике безнадзорности и правонарушений несовершеннолетних. За время месячника были проведены разные мероприятия: для воспитанников, педагогов. </w:t>
      </w:r>
    </w:p>
    <w:p w:rsidR="00415899" w:rsidRDefault="00415899" w:rsidP="00A55B96">
      <w:pPr>
        <w:spacing w:line="276" w:lineRule="auto"/>
        <w:ind w:left="57" w:firstLine="708"/>
        <w:jc w:val="both"/>
        <w:rPr>
          <w:lang w:eastAsia="en-US"/>
        </w:rPr>
      </w:pPr>
      <w:r w:rsidRPr="00313ED3">
        <w:rPr>
          <w:lang w:eastAsia="en-US"/>
        </w:rPr>
        <w:t>В целях профилактики употребления  ПАВ 14-25 марта 201</w:t>
      </w:r>
      <w:r w:rsidR="00C81A03">
        <w:rPr>
          <w:lang w:eastAsia="en-US"/>
        </w:rPr>
        <w:t>7</w:t>
      </w:r>
      <w:r w:rsidRPr="00313ED3">
        <w:rPr>
          <w:lang w:eastAsia="en-US"/>
        </w:rPr>
        <w:t xml:space="preserve"> г. приняли участие в  акции «Сообщи, где торгуют смертью». В рамках акции проведены различные меро</w:t>
      </w:r>
      <w:r w:rsidR="00C81A03">
        <w:rPr>
          <w:lang w:eastAsia="en-US"/>
        </w:rPr>
        <w:t>приятия: православные беседы с о</w:t>
      </w:r>
      <w:r w:rsidRPr="00313ED3">
        <w:rPr>
          <w:lang w:eastAsia="en-US"/>
        </w:rPr>
        <w:t>тцом Максимом, воспитательские часы по тематике, выставка обзор литературы по формированию ЗОЖ, тренинги отказа от употребления ПАВ, тренинг профилактики зависимого поведения.</w:t>
      </w:r>
    </w:p>
    <w:p w:rsidR="00250E1E" w:rsidRPr="00313ED3" w:rsidRDefault="00250E1E" w:rsidP="00A55B96">
      <w:pPr>
        <w:spacing w:line="276" w:lineRule="auto"/>
        <w:ind w:left="57" w:firstLine="708"/>
        <w:jc w:val="both"/>
        <w:rPr>
          <w:lang w:eastAsia="en-US"/>
        </w:rPr>
      </w:pPr>
    </w:p>
    <w:p w:rsidR="00415899" w:rsidRPr="00250E1E" w:rsidRDefault="00250E1E" w:rsidP="00250E1E">
      <w:pPr>
        <w:spacing w:line="276" w:lineRule="auto"/>
        <w:jc w:val="center"/>
        <w:rPr>
          <w:rFonts w:eastAsia="Calibri"/>
          <w:b/>
          <w:lang w:eastAsia="en-US"/>
        </w:rPr>
      </w:pPr>
      <w:r>
        <w:rPr>
          <w:rFonts w:eastAsia="Calibri"/>
          <w:b/>
          <w:lang w:eastAsia="en-US"/>
        </w:rPr>
        <w:t>Библиотека – ц</w:t>
      </w:r>
      <w:r w:rsidR="00415899" w:rsidRPr="00250E1E">
        <w:rPr>
          <w:rFonts w:eastAsia="Calibri"/>
          <w:b/>
          <w:lang w:eastAsia="en-US"/>
        </w:rPr>
        <w:t>ентр досуга, духовно-нравственного воспитания</w:t>
      </w:r>
    </w:p>
    <w:p w:rsidR="00415899" w:rsidRPr="00313ED3" w:rsidRDefault="00415899" w:rsidP="00250E1E">
      <w:pPr>
        <w:spacing w:line="276" w:lineRule="auto"/>
        <w:ind w:firstLine="708"/>
        <w:jc w:val="both"/>
        <w:rPr>
          <w:rFonts w:eastAsia="Calibri"/>
          <w:lang w:eastAsia="en-US"/>
        </w:rPr>
      </w:pPr>
      <w:r w:rsidRPr="00313ED3">
        <w:rPr>
          <w:rFonts w:eastAsia="Calibri"/>
          <w:lang w:eastAsia="en-US"/>
        </w:rPr>
        <w:lastRenderedPageBreak/>
        <w:t>Организация деятельности библиотеки как информационного, образовательного центра включает: обеспечение доступности, оперативности и комфортности получения информации пользователями библиотеки; оказание помощи пользователям в процессе образования, формирования личности, развитии творческих способностей и воображения; формирование информационной культуры и культуры чтения пользователей; продвижение книги и чтения среди учащихся и работников и повышения уровня читательской активности, проведение социологических исследований с целью выявление интересов  и потребностей пользователей, их отношения к библиотеке, а также получение оценки качества предоставляемых ею библиотечных услуг; совместная работа с другими библиотеками.</w:t>
      </w:r>
    </w:p>
    <w:p w:rsidR="00415899" w:rsidRPr="00393346" w:rsidRDefault="00415899" w:rsidP="00A55B96">
      <w:pPr>
        <w:spacing w:line="276" w:lineRule="auto"/>
        <w:jc w:val="both"/>
        <w:rPr>
          <w:rFonts w:eastAsia="Calibri"/>
          <w:lang w:eastAsia="en-US"/>
        </w:rPr>
      </w:pPr>
      <w:r>
        <w:rPr>
          <w:rFonts w:eastAsia="Calibri"/>
          <w:b/>
          <w:lang w:eastAsia="en-US"/>
        </w:rPr>
        <w:t xml:space="preserve">    </w:t>
      </w:r>
      <w:r w:rsidR="00393346">
        <w:rPr>
          <w:rFonts w:eastAsia="Calibri"/>
          <w:b/>
          <w:lang w:eastAsia="en-US"/>
        </w:rPr>
        <w:tab/>
      </w:r>
      <w:r w:rsidRPr="00393346">
        <w:rPr>
          <w:rFonts w:eastAsia="Calibri"/>
          <w:lang w:eastAsia="en-US"/>
        </w:rPr>
        <w:t>Основное направление работы</w:t>
      </w:r>
      <w:r w:rsidRPr="00313ED3">
        <w:rPr>
          <w:rFonts w:eastAsia="Calibri"/>
          <w:lang w:eastAsia="en-US"/>
        </w:rPr>
        <w:t xml:space="preserve"> библиотеки: духовно-нравственное воспитание.</w:t>
      </w:r>
      <w:r w:rsidRPr="00313ED3">
        <w:rPr>
          <w:rFonts w:eastAsia="Calibri"/>
          <w:lang w:val="sah-RU" w:eastAsia="en-US"/>
        </w:rPr>
        <w:t xml:space="preserve"> </w:t>
      </w:r>
      <w:r w:rsidRPr="00313ED3">
        <w:rPr>
          <w:rFonts w:eastAsia="Calibri"/>
          <w:lang w:eastAsia="en-US"/>
        </w:rPr>
        <w:t>На протяжении года библиотека обслуживала все категории пользователей, проводила массовые мероприятие, оформляла книжные выставки. 2016</w:t>
      </w:r>
      <w:r w:rsidRPr="00313ED3">
        <w:rPr>
          <w:rFonts w:eastAsia="Calibri"/>
          <w:lang w:val="sah-RU" w:eastAsia="en-US"/>
        </w:rPr>
        <w:t>-2017 у.</w:t>
      </w:r>
      <w:r w:rsidRPr="00313ED3">
        <w:rPr>
          <w:rFonts w:eastAsia="Calibri"/>
          <w:lang w:eastAsia="en-US"/>
        </w:rPr>
        <w:t xml:space="preserve">г. реализована программа по эстетическому воспитанию </w:t>
      </w:r>
      <w:r w:rsidRPr="00393346">
        <w:rPr>
          <w:rFonts w:eastAsia="Calibri"/>
          <w:lang w:eastAsia="en-US"/>
        </w:rPr>
        <w:t>«Этика поведения», целью</w:t>
      </w:r>
      <w:r w:rsidRPr="00313ED3">
        <w:rPr>
          <w:rFonts w:eastAsia="Calibri"/>
          <w:lang w:eastAsia="en-US"/>
        </w:rPr>
        <w:t xml:space="preserve"> которой являлось формирование и развитие духовно-нра</w:t>
      </w:r>
      <w:r w:rsidR="00393346">
        <w:rPr>
          <w:rFonts w:eastAsia="Calibri"/>
          <w:lang w:eastAsia="en-US"/>
        </w:rPr>
        <w:t xml:space="preserve">вственного воспитания </w:t>
      </w:r>
      <w:proofErr w:type="spellStart"/>
      <w:r w:rsidR="00393346">
        <w:rPr>
          <w:rFonts w:eastAsia="Calibri"/>
          <w:lang w:eastAsia="en-US"/>
        </w:rPr>
        <w:t>личности</w:t>
      </w:r>
      <w:proofErr w:type="gramStart"/>
      <w:r w:rsidR="00393346">
        <w:rPr>
          <w:rFonts w:eastAsia="Calibri"/>
          <w:lang w:eastAsia="en-US"/>
        </w:rPr>
        <w:t>.</w:t>
      </w:r>
      <w:r w:rsidRPr="00313ED3">
        <w:rPr>
          <w:rFonts w:eastAsia="Calibri"/>
          <w:lang w:eastAsia="en-US"/>
        </w:rPr>
        <w:t>В</w:t>
      </w:r>
      <w:proofErr w:type="spellEnd"/>
      <w:proofErr w:type="gramEnd"/>
      <w:r w:rsidRPr="00313ED3">
        <w:rPr>
          <w:rFonts w:eastAsia="Calibri"/>
          <w:lang w:eastAsia="en-US"/>
        </w:rPr>
        <w:t xml:space="preserve"> рамках програм</w:t>
      </w:r>
      <w:r w:rsidR="00393346">
        <w:rPr>
          <w:rFonts w:eastAsia="Calibri"/>
          <w:lang w:eastAsia="en-US"/>
        </w:rPr>
        <w:t>мы проводились викторины, громко</w:t>
      </w:r>
      <w:r w:rsidRPr="00313ED3">
        <w:rPr>
          <w:rFonts w:eastAsia="Calibri"/>
          <w:lang w:eastAsia="en-US"/>
        </w:rPr>
        <w:t>е чтение произведений, выставки книг на различную тему, показ мультфильмов и отечественных фильмов по нравственному воспитанию. В октябре ко Дню Матери организован устный журнал «Мама</w:t>
      </w:r>
      <w:r w:rsidR="00393346">
        <w:rPr>
          <w:rFonts w:eastAsia="Calibri"/>
          <w:lang w:eastAsia="en-US"/>
        </w:rPr>
        <w:t xml:space="preserve"> – </w:t>
      </w:r>
      <w:r w:rsidRPr="00313ED3">
        <w:rPr>
          <w:rFonts w:eastAsia="Calibri"/>
          <w:lang w:eastAsia="en-US"/>
        </w:rPr>
        <w:t>это гордость и честь!».  Организован</w:t>
      </w:r>
      <w:r w:rsidR="00393346">
        <w:rPr>
          <w:rFonts w:eastAsia="Calibri"/>
          <w:lang w:eastAsia="en-US"/>
        </w:rPr>
        <w:t>а</w:t>
      </w:r>
      <w:r w:rsidRPr="00313ED3">
        <w:rPr>
          <w:rFonts w:eastAsia="Calibri"/>
          <w:lang w:eastAsia="en-US"/>
        </w:rPr>
        <w:t xml:space="preserve"> номинация  «Активный читатель», «Любознательный ребенок». Так в октябре «Активным читатель»   </w:t>
      </w:r>
      <w:proofErr w:type="spellStart"/>
      <w:r w:rsidRPr="00313ED3">
        <w:rPr>
          <w:rFonts w:eastAsia="Calibri"/>
          <w:lang w:eastAsia="en-US"/>
        </w:rPr>
        <w:t>Алена</w:t>
      </w:r>
      <w:r w:rsidR="00393346">
        <w:rPr>
          <w:rFonts w:eastAsia="Calibri"/>
          <w:lang w:eastAsia="en-US"/>
        </w:rPr>
        <w:t>М</w:t>
      </w:r>
      <w:proofErr w:type="spellEnd"/>
      <w:r w:rsidR="00393346">
        <w:rPr>
          <w:rFonts w:eastAsia="Calibri"/>
          <w:lang w:eastAsia="en-US"/>
        </w:rPr>
        <w:t>.</w:t>
      </w:r>
      <w:r w:rsidRPr="00313ED3">
        <w:rPr>
          <w:rFonts w:eastAsia="Calibri"/>
          <w:lang w:eastAsia="en-US"/>
        </w:rPr>
        <w:t>, в ноябре</w:t>
      </w:r>
      <w:r w:rsidR="00393346">
        <w:rPr>
          <w:rFonts w:eastAsia="Calibri"/>
          <w:lang w:eastAsia="en-US"/>
        </w:rPr>
        <w:t xml:space="preserve"> – </w:t>
      </w:r>
      <w:r w:rsidRPr="00313ED3">
        <w:rPr>
          <w:rFonts w:eastAsia="Calibri"/>
          <w:lang w:eastAsia="en-US"/>
        </w:rPr>
        <w:t>Ира</w:t>
      </w:r>
      <w:r w:rsidR="00393346">
        <w:rPr>
          <w:rFonts w:eastAsia="Calibri"/>
          <w:lang w:eastAsia="en-US"/>
        </w:rPr>
        <w:t xml:space="preserve"> Р.</w:t>
      </w:r>
      <w:r w:rsidRPr="00313ED3">
        <w:rPr>
          <w:rFonts w:eastAsia="Calibri"/>
          <w:lang w:eastAsia="en-US"/>
        </w:rPr>
        <w:t>, в декабре</w:t>
      </w:r>
      <w:r w:rsidR="00393346">
        <w:rPr>
          <w:rFonts w:eastAsia="Calibri"/>
          <w:lang w:eastAsia="en-US"/>
        </w:rPr>
        <w:t xml:space="preserve"> – </w:t>
      </w:r>
      <w:proofErr w:type="spellStart"/>
      <w:r w:rsidRPr="00313ED3">
        <w:rPr>
          <w:rFonts w:eastAsia="Calibri"/>
          <w:lang w:eastAsia="en-US"/>
        </w:rPr>
        <w:t>Айта</w:t>
      </w:r>
      <w:proofErr w:type="spellEnd"/>
      <w:r w:rsidR="00393346">
        <w:rPr>
          <w:rFonts w:eastAsia="Calibri"/>
          <w:lang w:eastAsia="en-US"/>
        </w:rPr>
        <w:t xml:space="preserve"> С.</w:t>
      </w:r>
      <w:r w:rsidRPr="00313ED3">
        <w:rPr>
          <w:rFonts w:eastAsia="Calibri"/>
          <w:lang w:eastAsia="en-US"/>
        </w:rPr>
        <w:t>,</w:t>
      </w:r>
      <w:r w:rsidRPr="00313ED3">
        <w:rPr>
          <w:rFonts w:eastAsia="Calibri"/>
          <w:lang w:val="sah-RU" w:eastAsia="en-US"/>
        </w:rPr>
        <w:t xml:space="preserve"> в</w:t>
      </w:r>
      <w:r w:rsidRPr="00313ED3">
        <w:rPr>
          <w:rFonts w:eastAsia="Calibri"/>
          <w:lang w:eastAsia="en-US"/>
        </w:rPr>
        <w:t xml:space="preserve"> январе </w:t>
      </w:r>
      <w:r w:rsidRPr="00313ED3">
        <w:rPr>
          <w:rFonts w:eastAsia="Calibri"/>
          <w:lang w:val="sah-RU" w:eastAsia="en-US"/>
        </w:rPr>
        <w:t>“</w:t>
      </w:r>
      <w:r w:rsidRPr="00313ED3">
        <w:rPr>
          <w:rFonts w:eastAsia="Calibri"/>
          <w:lang w:eastAsia="en-US"/>
        </w:rPr>
        <w:t>Активным читателем</w:t>
      </w:r>
      <w:r w:rsidRPr="00313ED3">
        <w:rPr>
          <w:rFonts w:eastAsia="Calibri"/>
          <w:lang w:val="sah-RU" w:eastAsia="en-US"/>
        </w:rPr>
        <w:t>”</w:t>
      </w:r>
      <w:r w:rsidRPr="00313ED3">
        <w:rPr>
          <w:rFonts w:eastAsia="Calibri"/>
          <w:lang w:eastAsia="en-US"/>
        </w:rPr>
        <w:t xml:space="preserve"> стал Максим</w:t>
      </w:r>
      <w:r w:rsidR="00393346">
        <w:rPr>
          <w:rFonts w:eastAsia="Calibri"/>
          <w:lang w:eastAsia="en-US"/>
        </w:rPr>
        <w:t xml:space="preserve"> У., в феврале-мае  – </w:t>
      </w:r>
      <w:r w:rsidRPr="00313ED3">
        <w:rPr>
          <w:rFonts w:eastAsia="Calibri"/>
          <w:lang w:eastAsia="en-US"/>
        </w:rPr>
        <w:t>Ира</w:t>
      </w:r>
      <w:r w:rsidR="00393346">
        <w:rPr>
          <w:rFonts w:eastAsia="Calibri"/>
          <w:lang w:eastAsia="en-US"/>
        </w:rPr>
        <w:t xml:space="preserve"> Р.</w:t>
      </w:r>
      <w:r w:rsidRPr="00313ED3">
        <w:rPr>
          <w:rFonts w:eastAsia="Calibri"/>
          <w:lang w:val="sah-RU" w:eastAsia="en-US"/>
        </w:rPr>
        <w:t xml:space="preserve"> </w:t>
      </w:r>
      <w:r w:rsidRPr="00313ED3">
        <w:rPr>
          <w:rFonts w:eastAsia="Calibri"/>
          <w:lang w:eastAsia="en-US"/>
        </w:rPr>
        <w:t>По итогам года номинантом «Активный читатель»</w:t>
      </w:r>
      <w:r w:rsidRPr="00313ED3">
        <w:rPr>
          <w:rFonts w:eastAsia="Calibri"/>
          <w:lang w:val="sah-RU" w:eastAsia="en-US"/>
        </w:rPr>
        <w:t xml:space="preserve"> стала Ира</w:t>
      </w:r>
      <w:r w:rsidR="00393346">
        <w:rPr>
          <w:rFonts w:eastAsia="Calibri"/>
          <w:lang w:val="sah-RU" w:eastAsia="en-US"/>
        </w:rPr>
        <w:t xml:space="preserve"> Р. “Выразительный чтец” Вика В.Р.</w:t>
      </w:r>
      <w:r w:rsidR="00393346">
        <w:rPr>
          <w:rFonts w:eastAsia="Calibri"/>
          <w:lang w:eastAsia="en-US"/>
        </w:rPr>
        <w:t xml:space="preserve">, «Любознательный ребенок» - </w:t>
      </w:r>
      <w:r w:rsidRPr="00313ED3">
        <w:rPr>
          <w:rFonts w:eastAsia="Calibri"/>
          <w:lang w:eastAsia="en-US"/>
        </w:rPr>
        <w:t>Максим</w:t>
      </w:r>
      <w:r w:rsidR="00393346">
        <w:rPr>
          <w:rFonts w:eastAsia="Calibri"/>
          <w:lang w:eastAsia="en-US"/>
        </w:rPr>
        <w:t xml:space="preserve"> У</w:t>
      </w:r>
      <w:r w:rsidRPr="00313ED3">
        <w:rPr>
          <w:rFonts w:eastAsia="Calibri"/>
          <w:lang w:val="sah-RU" w:eastAsia="en-US"/>
        </w:rPr>
        <w:t>.</w:t>
      </w:r>
    </w:p>
    <w:p w:rsidR="00415899" w:rsidRPr="00313ED3" w:rsidRDefault="00415899" w:rsidP="00393346">
      <w:pPr>
        <w:spacing w:line="276" w:lineRule="auto"/>
        <w:ind w:firstLine="708"/>
        <w:jc w:val="both"/>
        <w:rPr>
          <w:rFonts w:eastAsia="Calibri"/>
          <w:lang w:val="sah-RU" w:eastAsia="en-US"/>
        </w:rPr>
      </w:pPr>
      <w:r w:rsidRPr="00313ED3">
        <w:rPr>
          <w:rFonts w:eastAsia="Calibri"/>
          <w:lang w:eastAsia="en-US"/>
        </w:rPr>
        <w:t xml:space="preserve">Библиотека МКУ </w:t>
      </w:r>
      <w:proofErr w:type="spellStart"/>
      <w:r w:rsidRPr="00313ED3">
        <w:rPr>
          <w:rFonts w:eastAsia="Calibri"/>
          <w:lang w:eastAsia="en-US"/>
        </w:rPr>
        <w:t>ЦПиКС</w:t>
      </w:r>
      <w:proofErr w:type="spellEnd"/>
      <w:r w:rsidRPr="00313ED3">
        <w:rPr>
          <w:rFonts w:eastAsia="Calibri"/>
          <w:lang w:eastAsia="en-US"/>
        </w:rPr>
        <w:t xml:space="preserve"> «</w:t>
      </w:r>
      <w:proofErr w:type="spellStart"/>
      <w:r w:rsidRPr="00313ED3">
        <w:rPr>
          <w:rFonts w:eastAsia="Calibri"/>
          <w:lang w:eastAsia="en-US"/>
        </w:rPr>
        <w:t>Берегиня</w:t>
      </w:r>
      <w:proofErr w:type="spellEnd"/>
      <w:r w:rsidRPr="00313ED3">
        <w:rPr>
          <w:rFonts w:eastAsia="Calibri"/>
          <w:lang w:eastAsia="en-US"/>
        </w:rPr>
        <w:t>» сотрудничает с городской детской библиотекой</w:t>
      </w:r>
      <w:r w:rsidRPr="00313ED3">
        <w:rPr>
          <w:rFonts w:eastAsia="Calibri"/>
          <w:lang w:val="sah-RU" w:eastAsia="en-US"/>
        </w:rPr>
        <w:t xml:space="preserve"> МКУ ЦБС Филиал № 21</w:t>
      </w:r>
      <w:r w:rsidRPr="00313ED3">
        <w:rPr>
          <w:rFonts w:eastAsia="Calibri"/>
          <w:lang w:eastAsia="en-US"/>
        </w:rPr>
        <w:t xml:space="preserve"> «Созвездие».</w:t>
      </w:r>
      <w:r w:rsidRPr="00313ED3">
        <w:rPr>
          <w:rFonts w:eastAsia="Calibri"/>
          <w:lang w:val="sah-RU" w:eastAsia="en-US"/>
        </w:rPr>
        <w:t xml:space="preserve"> </w:t>
      </w:r>
      <w:r w:rsidR="00393346">
        <w:rPr>
          <w:rFonts w:eastAsia="Calibri"/>
          <w:lang w:val="sah-RU" w:eastAsia="en-US"/>
        </w:rPr>
        <w:t>В</w:t>
      </w:r>
      <w:r w:rsidRPr="00313ED3">
        <w:rPr>
          <w:rFonts w:eastAsia="Calibri"/>
          <w:lang w:eastAsia="en-US"/>
        </w:rPr>
        <w:t xml:space="preserve"> 2016</w:t>
      </w:r>
      <w:r w:rsidRPr="00313ED3">
        <w:rPr>
          <w:rFonts w:eastAsia="Calibri"/>
          <w:lang w:val="sah-RU" w:eastAsia="en-US"/>
        </w:rPr>
        <w:t>-201</w:t>
      </w:r>
      <w:r w:rsidR="00393346">
        <w:rPr>
          <w:rFonts w:eastAsia="Calibri"/>
          <w:lang w:val="sah-RU" w:eastAsia="en-US"/>
        </w:rPr>
        <w:t>7 уч.</w:t>
      </w:r>
      <w:r w:rsidRPr="00313ED3">
        <w:rPr>
          <w:rFonts w:eastAsia="Calibri"/>
          <w:lang w:val="sah-RU" w:eastAsia="en-US"/>
        </w:rPr>
        <w:t xml:space="preserve"> год</w:t>
      </w:r>
      <w:r w:rsidR="00393346">
        <w:rPr>
          <w:rFonts w:eastAsia="Calibri"/>
          <w:lang w:val="sah-RU" w:eastAsia="en-US"/>
        </w:rPr>
        <w:t>у</w:t>
      </w:r>
      <w:r w:rsidRPr="00313ED3">
        <w:rPr>
          <w:rFonts w:eastAsia="Calibri"/>
          <w:lang w:val="sah-RU" w:eastAsia="en-US"/>
        </w:rPr>
        <w:t xml:space="preserve"> воспитанни</w:t>
      </w:r>
      <w:r w:rsidR="00393346">
        <w:rPr>
          <w:rFonts w:eastAsia="Calibri"/>
          <w:lang w:val="sah-RU" w:eastAsia="en-US"/>
        </w:rPr>
        <w:t>ки</w:t>
      </w:r>
      <w:r w:rsidRPr="00313ED3">
        <w:rPr>
          <w:rFonts w:eastAsia="Calibri"/>
          <w:lang w:eastAsia="en-US"/>
        </w:rPr>
        <w:t xml:space="preserve"> </w:t>
      </w:r>
      <w:r w:rsidRPr="00313ED3">
        <w:rPr>
          <w:rFonts w:eastAsia="Calibri"/>
          <w:lang w:val="sah-RU" w:eastAsia="en-US"/>
        </w:rPr>
        <w:t xml:space="preserve">активно </w:t>
      </w:r>
      <w:r w:rsidRPr="00313ED3">
        <w:rPr>
          <w:rFonts w:eastAsia="Calibri"/>
          <w:lang w:eastAsia="en-US"/>
        </w:rPr>
        <w:t>посещали библио</w:t>
      </w:r>
      <w:r w:rsidR="00393346">
        <w:rPr>
          <w:rFonts w:eastAsia="Calibri"/>
          <w:lang w:eastAsia="en-US"/>
        </w:rPr>
        <w:t>теку «Созвездие». Участвовали в</w:t>
      </w:r>
      <w:r w:rsidRPr="00313ED3">
        <w:rPr>
          <w:rFonts w:eastAsia="Calibri"/>
          <w:lang w:eastAsia="en-US"/>
        </w:rPr>
        <w:t xml:space="preserve"> </w:t>
      </w:r>
      <w:r w:rsidR="00393346">
        <w:rPr>
          <w:rFonts w:eastAsia="Calibri"/>
          <w:lang w:val="sah-RU" w:eastAsia="en-US"/>
        </w:rPr>
        <w:t>тематическом мероприятии</w:t>
      </w:r>
      <w:r w:rsidR="00562194">
        <w:rPr>
          <w:rFonts w:eastAsia="Calibri"/>
          <w:lang w:val="sah-RU" w:eastAsia="en-US"/>
        </w:rPr>
        <w:t xml:space="preserve">, посвященнме </w:t>
      </w:r>
      <w:r w:rsidRPr="00313ED3">
        <w:rPr>
          <w:rFonts w:eastAsia="Calibri"/>
          <w:lang w:val="sah-RU" w:eastAsia="en-US"/>
        </w:rPr>
        <w:t xml:space="preserve"> году Экологии (рисунки “Защити природу!”, викторина “Реки, речки и моря по земле текут не зря”). 25 мая 2017г. МКУ ЦП</w:t>
      </w:r>
      <w:r w:rsidR="00562194">
        <w:rPr>
          <w:rFonts w:eastAsia="Calibri"/>
          <w:lang w:val="sah-RU" w:eastAsia="en-US"/>
        </w:rPr>
        <w:t>иКС “Берегиня” показали</w:t>
      </w:r>
      <w:r w:rsidRPr="00313ED3">
        <w:rPr>
          <w:rFonts w:eastAsia="Calibri"/>
          <w:lang w:val="sah-RU" w:eastAsia="en-US"/>
        </w:rPr>
        <w:t xml:space="preserve"> литературно- музыкальную композицию “Память героям”, где участвовали воспитанники, сотрудники Центра, члены Попечительского совета</w:t>
      </w:r>
      <w:r w:rsidR="00562194">
        <w:rPr>
          <w:rFonts w:eastAsia="Calibri"/>
          <w:lang w:val="sah-RU" w:eastAsia="en-US"/>
        </w:rPr>
        <w:t xml:space="preserve"> – </w:t>
      </w:r>
      <w:r w:rsidRPr="00313ED3">
        <w:rPr>
          <w:rFonts w:eastAsia="Calibri"/>
          <w:lang w:val="sah-RU" w:eastAsia="en-US"/>
        </w:rPr>
        <w:t xml:space="preserve">детутат </w:t>
      </w:r>
      <w:r w:rsidR="00562194">
        <w:rPr>
          <w:rFonts w:eastAsia="Calibri"/>
          <w:lang w:val="sah-RU" w:eastAsia="en-US"/>
        </w:rPr>
        <w:t xml:space="preserve">Якутской </w:t>
      </w:r>
      <w:r w:rsidRPr="00313ED3">
        <w:rPr>
          <w:rFonts w:eastAsia="Calibri"/>
          <w:lang w:val="sah-RU" w:eastAsia="en-US"/>
        </w:rPr>
        <w:t>городской Думы А.С.Титова, руководитель Гагаринского округа Платонов Р.М.</w:t>
      </w:r>
    </w:p>
    <w:p w:rsidR="00415899" w:rsidRPr="00313ED3" w:rsidRDefault="00415899" w:rsidP="00A55B96">
      <w:pPr>
        <w:spacing w:line="276" w:lineRule="auto"/>
        <w:ind w:firstLine="567"/>
        <w:jc w:val="both"/>
      </w:pPr>
      <w:r>
        <w:rPr>
          <w:rFonts w:eastAsia="Calibri"/>
          <w:lang w:val="sah-RU" w:eastAsia="en-US"/>
        </w:rPr>
        <w:t>С целью изучения деятельности воспитателей и специалистов проводится оперативный и тематический контроль. Целью тематического контроля является изучение  выполнения программы по конкретным разделам. Результатом тематического контроля является мониторинг по развитию семейных ценностей, развитие личности воспитанника, отношение к трудовой деятельности, отслеживание качества учебно-воспитательной деятельности и содержание воспитанников.</w:t>
      </w:r>
      <w:r w:rsidRPr="00313ED3">
        <w:rPr>
          <w:rFonts w:eastAsia="Calibri"/>
          <w:lang w:val="sah-RU" w:eastAsia="en-US"/>
        </w:rPr>
        <w:t xml:space="preserve">  </w:t>
      </w:r>
      <w:r w:rsidRPr="00313ED3">
        <w:rPr>
          <w:rFonts w:eastAsia="Calibri"/>
          <w:lang w:eastAsia="en-US"/>
        </w:rPr>
        <w:t xml:space="preserve">    </w:t>
      </w:r>
    </w:p>
    <w:p w:rsidR="00415899" w:rsidRPr="00313ED3" w:rsidRDefault="00415899" w:rsidP="00A55B96">
      <w:pPr>
        <w:spacing w:line="276" w:lineRule="auto"/>
        <w:jc w:val="both"/>
        <w:rPr>
          <w:rFonts w:eastAsia="Calibri"/>
          <w:b/>
          <w:lang w:eastAsia="en-US"/>
        </w:rPr>
      </w:pPr>
      <w:r w:rsidRPr="00313ED3">
        <w:rPr>
          <w:rFonts w:eastAsia="Calibri"/>
          <w:b/>
          <w:lang w:eastAsia="en-US"/>
        </w:rPr>
        <w:t xml:space="preserve">            </w:t>
      </w:r>
    </w:p>
    <w:p w:rsidR="00562194" w:rsidRDefault="00415899" w:rsidP="00562194">
      <w:pPr>
        <w:spacing w:line="276" w:lineRule="auto"/>
        <w:jc w:val="center"/>
        <w:rPr>
          <w:rFonts w:eastAsia="Calibri"/>
          <w:b/>
          <w:lang w:eastAsia="en-US"/>
        </w:rPr>
      </w:pPr>
      <w:r w:rsidRPr="00562194">
        <w:rPr>
          <w:b/>
        </w:rPr>
        <w:t>Сводные таблицы исполнения Программы «Наставник, я и мой друг»</w:t>
      </w:r>
      <w:r w:rsidR="00562194">
        <w:rPr>
          <w:b/>
        </w:rPr>
        <w:t>.</w:t>
      </w:r>
    </w:p>
    <w:p w:rsidR="00562194" w:rsidRDefault="00415899" w:rsidP="00562194">
      <w:pPr>
        <w:spacing w:line="276" w:lineRule="auto"/>
        <w:ind w:firstLine="708"/>
        <w:jc w:val="both"/>
      </w:pPr>
      <w:r w:rsidRPr="00562194">
        <w:t>Диагностика отношения воспитанников к трудовой деятельности</w:t>
      </w:r>
      <w:r w:rsidR="00562194">
        <w:t xml:space="preserve">. </w:t>
      </w:r>
    </w:p>
    <w:p w:rsidR="00415899" w:rsidRPr="00313ED3" w:rsidRDefault="00562194" w:rsidP="00562194">
      <w:pPr>
        <w:spacing w:line="276" w:lineRule="auto"/>
        <w:ind w:firstLine="708"/>
        <w:jc w:val="both"/>
      </w:pPr>
      <w:r>
        <w:t xml:space="preserve">Количество детей на начало </w:t>
      </w:r>
      <w:proofErr w:type="spellStart"/>
      <w:r>
        <w:t>уч</w:t>
      </w:r>
      <w:proofErr w:type="gramStart"/>
      <w:r>
        <w:t>.г</w:t>
      </w:r>
      <w:proofErr w:type="gramEnd"/>
      <w:r>
        <w:t>ода</w:t>
      </w:r>
      <w:proofErr w:type="spellEnd"/>
      <w:r>
        <w:t xml:space="preserve"> – 12, на конец – </w:t>
      </w:r>
      <w:r w:rsidR="00415899" w:rsidRPr="00313ED3">
        <w:t>18</w:t>
      </w:r>
      <w:r>
        <w:t xml:space="preserve"> детей. </w:t>
      </w:r>
    </w:p>
    <w:p w:rsidR="00415899" w:rsidRPr="00313ED3" w:rsidRDefault="00415899" w:rsidP="00A55B96">
      <w:pPr>
        <w:spacing w:line="276" w:lineRule="auto"/>
        <w:jc w:val="both"/>
        <w:rPr>
          <w:b/>
        </w:rPr>
      </w:pPr>
    </w:p>
    <w:p w:rsidR="00415899" w:rsidRPr="00313ED3" w:rsidRDefault="00415899" w:rsidP="00A55B96">
      <w:pPr>
        <w:spacing w:line="276" w:lineRule="auto"/>
        <w:jc w:val="both"/>
      </w:pPr>
      <w:r w:rsidRPr="00313ED3">
        <w:t xml:space="preserve">                                   Сводный протокол  семейных ценностей </w:t>
      </w:r>
    </w:p>
    <w:tbl>
      <w:tblPr>
        <w:tblStyle w:val="5"/>
        <w:tblW w:w="0" w:type="auto"/>
        <w:jc w:val="center"/>
        <w:tblLook w:val="04A0" w:firstRow="1" w:lastRow="0" w:firstColumn="1" w:lastColumn="0" w:noHBand="0" w:noVBand="1"/>
      </w:tblPr>
      <w:tblGrid>
        <w:gridCol w:w="1702"/>
        <w:gridCol w:w="1984"/>
        <w:gridCol w:w="1559"/>
        <w:gridCol w:w="2370"/>
        <w:gridCol w:w="1771"/>
      </w:tblGrid>
      <w:tr w:rsidR="00415899" w:rsidRPr="00313ED3" w:rsidTr="00415899">
        <w:trPr>
          <w:jc w:val="center"/>
        </w:trPr>
        <w:tc>
          <w:tcPr>
            <w:tcW w:w="17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Уровень</w:t>
            </w:r>
          </w:p>
        </w:tc>
        <w:tc>
          <w:tcPr>
            <w:tcW w:w="3543"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 xml:space="preserve">Начало </w:t>
            </w:r>
            <w:proofErr w:type="spellStart"/>
            <w:r w:rsidRPr="00313ED3">
              <w:t>уч</w:t>
            </w:r>
            <w:proofErr w:type="gramStart"/>
            <w:r w:rsidRPr="00313ED3">
              <w:t>.г</w:t>
            </w:r>
            <w:proofErr w:type="gramEnd"/>
            <w:r w:rsidRPr="00313ED3">
              <w:t>ода</w:t>
            </w:r>
            <w:proofErr w:type="spellEnd"/>
            <w:r w:rsidRPr="00313ED3">
              <w:t xml:space="preserve">  (12детей)</w:t>
            </w:r>
          </w:p>
        </w:tc>
        <w:tc>
          <w:tcPr>
            <w:tcW w:w="4141"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 xml:space="preserve">Конец </w:t>
            </w:r>
            <w:proofErr w:type="spellStart"/>
            <w:r w:rsidRPr="00313ED3">
              <w:t>уч</w:t>
            </w:r>
            <w:proofErr w:type="gramStart"/>
            <w:r w:rsidRPr="00313ED3">
              <w:t>.г</w:t>
            </w:r>
            <w:proofErr w:type="gramEnd"/>
            <w:r w:rsidRPr="00313ED3">
              <w:t>ода</w:t>
            </w:r>
            <w:proofErr w:type="spellEnd"/>
            <w:r w:rsidRPr="00313ED3">
              <w:t xml:space="preserve">  (18детей)</w:t>
            </w:r>
          </w:p>
        </w:tc>
      </w:tr>
      <w:tr w:rsidR="00415899" w:rsidRPr="00313ED3" w:rsidTr="00415899">
        <w:trPr>
          <w:jc w:val="center"/>
        </w:trPr>
        <w:tc>
          <w:tcPr>
            <w:tcW w:w="1702" w:type="dxa"/>
            <w:tcBorders>
              <w:top w:val="single" w:sz="4" w:space="0" w:color="auto"/>
              <w:left w:val="single" w:sz="4" w:space="0" w:color="auto"/>
              <w:bottom w:val="single" w:sz="4" w:space="0" w:color="auto"/>
              <w:right w:val="single" w:sz="4" w:space="0" w:color="auto"/>
            </w:tcBorders>
          </w:tcPr>
          <w:p w:rsidR="00415899" w:rsidRPr="00313ED3" w:rsidRDefault="00415899" w:rsidP="00A55B96">
            <w:pPr>
              <w:spacing w:line="276" w:lineRule="auto"/>
              <w:jc w:val="both"/>
            </w:pP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spacing w:line="276" w:lineRule="auto"/>
              <w:jc w:val="center"/>
            </w:pPr>
            <w:r>
              <w:t>Кол-</w:t>
            </w:r>
            <w:r w:rsidR="00415899" w:rsidRPr="00313ED3">
              <w:t>во детей</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w:t>
            </w:r>
          </w:p>
        </w:tc>
        <w:tc>
          <w:tcPr>
            <w:tcW w:w="2370"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spacing w:line="276" w:lineRule="auto"/>
              <w:jc w:val="center"/>
            </w:pPr>
            <w:r>
              <w:t>Кол-</w:t>
            </w:r>
            <w:r w:rsidR="00415899" w:rsidRPr="00313ED3">
              <w:t>во детей</w:t>
            </w:r>
          </w:p>
        </w:tc>
        <w:tc>
          <w:tcPr>
            <w:tcW w:w="177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w:t>
            </w:r>
          </w:p>
        </w:tc>
      </w:tr>
      <w:tr w:rsidR="00415899" w:rsidRPr="00313ED3" w:rsidTr="00415899">
        <w:trPr>
          <w:jc w:val="center"/>
        </w:trPr>
        <w:tc>
          <w:tcPr>
            <w:tcW w:w="17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lastRenderedPageBreak/>
              <w:t xml:space="preserve">Высокий </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3</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25%</w:t>
            </w:r>
          </w:p>
        </w:tc>
        <w:tc>
          <w:tcPr>
            <w:tcW w:w="2370"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6</w:t>
            </w:r>
          </w:p>
        </w:tc>
        <w:tc>
          <w:tcPr>
            <w:tcW w:w="177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33%</w:t>
            </w:r>
          </w:p>
        </w:tc>
      </w:tr>
      <w:tr w:rsidR="00415899" w:rsidRPr="00313ED3" w:rsidTr="00415899">
        <w:trPr>
          <w:jc w:val="center"/>
        </w:trPr>
        <w:tc>
          <w:tcPr>
            <w:tcW w:w="17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Средний </w:t>
            </w:r>
          </w:p>
        </w:tc>
        <w:tc>
          <w:tcPr>
            <w:tcW w:w="198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6</w:t>
            </w:r>
          </w:p>
        </w:tc>
        <w:tc>
          <w:tcPr>
            <w:tcW w:w="155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49%</w:t>
            </w:r>
          </w:p>
        </w:tc>
        <w:tc>
          <w:tcPr>
            <w:tcW w:w="2370"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8</w:t>
            </w:r>
          </w:p>
        </w:tc>
        <w:tc>
          <w:tcPr>
            <w:tcW w:w="1771"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44%</w:t>
            </w:r>
          </w:p>
        </w:tc>
      </w:tr>
      <w:tr w:rsidR="00415899" w:rsidRPr="00313ED3" w:rsidTr="00415899">
        <w:trPr>
          <w:jc w:val="center"/>
        </w:trPr>
        <w:tc>
          <w:tcPr>
            <w:tcW w:w="1702"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3</w:t>
            </w:r>
          </w:p>
        </w:tc>
        <w:tc>
          <w:tcPr>
            <w:tcW w:w="1559"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26%</w:t>
            </w:r>
          </w:p>
        </w:tc>
        <w:tc>
          <w:tcPr>
            <w:tcW w:w="2370"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4</w:t>
            </w:r>
          </w:p>
        </w:tc>
        <w:tc>
          <w:tcPr>
            <w:tcW w:w="1771"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22%</w:t>
            </w:r>
          </w:p>
        </w:tc>
      </w:tr>
    </w:tbl>
    <w:p w:rsidR="00562194" w:rsidRDefault="00562194" w:rsidP="00562194">
      <w:pPr>
        <w:spacing w:line="276" w:lineRule="auto"/>
        <w:jc w:val="center"/>
      </w:pPr>
    </w:p>
    <w:p w:rsidR="00562194" w:rsidRDefault="00562194" w:rsidP="00562194">
      <w:pPr>
        <w:spacing w:line="276" w:lineRule="auto"/>
        <w:jc w:val="center"/>
      </w:pPr>
    </w:p>
    <w:p w:rsidR="00562194" w:rsidRDefault="00562194" w:rsidP="00562194">
      <w:pPr>
        <w:spacing w:line="276" w:lineRule="auto"/>
        <w:jc w:val="center"/>
      </w:pPr>
    </w:p>
    <w:p w:rsidR="00562194" w:rsidRDefault="00562194" w:rsidP="00562194">
      <w:pPr>
        <w:spacing w:line="276" w:lineRule="auto"/>
        <w:jc w:val="center"/>
      </w:pPr>
    </w:p>
    <w:p w:rsidR="00562194" w:rsidRDefault="00562194" w:rsidP="00562194">
      <w:pPr>
        <w:spacing w:line="276" w:lineRule="auto"/>
        <w:jc w:val="center"/>
      </w:pPr>
    </w:p>
    <w:p w:rsidR="006A6CC0" w:rsidRDefault="006A6CC0" w:rsidP="00562194">
      <w:pPr>
        <w:spacing w:line="276" w:lineRule="auto"/>
        <w:jc w:val="center"/>
        <w:rPr>
          <w:b/>
        </w:rPr>
      </w:pPr>
    </w:p>
    <w:p w:rsidR="006A6CC0" w:rsidRDefault="006A6CC0" w:rsidP="00562194">
      <w:pPr>
        <w:spacing w:line="276" w:lineRule="auto"/>
        <w:jc w:val="center"/>
        <w:rPr>
          <w:b/>
        </w:rPr>
      </w:pPr>
    </w:p>
    <w:p w:rsidR="00415899" w:rsidRPr="006A6CC0" w:rsidRDefault="00415899" w:rsidP="00562194">
      <w:pPr>
        <w:spacing w:line="276" w:lineRule="auto"/>
        <w:jc w:val="center"/>
        <w:rPr>
          <w:rFonts w:eastAsia="Calibri"/>
          <w:b/>
          <w:lang w:eastAsia="en-US"/>
        </w:rPr>
      </w:pPr>
      <w:r w:rsidRPr="006A6CC0">
        <w:rPr>
          <w:b/>
        </w:rPr>
        <w:t>Сводный протокол развитие личности (воспитанность)</w:t>
      </w:r>
    </w:p>
    <w:tbl>
      <w:tblPr>
        <w:tblStyle w:val="5"/>
        <w:tblpPr w:leftFromText="180" w:rightFromText="180" w:vertAnchor="text" w:horzAnchor="margin" w:tblpY="307"/>
        <w:tblW w:w="0" w:type="auto"/>
        <w:tblLook w:val="04A0" w:firstRow="1" w:lastRow="0" w:firstColumn="1" w:lastColumn="0" w:noHBand="0" w:noVBand="1"/>
      </w:tblPr>
      <w:tblGrid>
        <w:gridCol w:w="1914"/>
        <w:gridCol w:w="1914"/>
        <w:gridCol w:w="1914"/>
        <w:gridCol w:w="1914"/>
        <w:gridCol w:w="1915"/>
      </w:tblGrid>
      <w:tr w:rsidR="00415899" w:rsidRPr="00313ED3" w:rsidTr="00415899">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Уровень</w:t>
            </w:r>
          </w:p>
        </w:tc>
        <w:tc>
          <w:tcPr>
            <w:tcW w:w="3828"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 xml:space="preserve">Начало </w:t>
            </w:r>
            <w:proofErr w:type="spellStart"/>
            <w:r w:rsidRPr="00313ED3">
              <w:t>уч</w:t>
            </w:r>
            <w:proofErr w:type="gramStart"/>
            <w:r w:rsidRPr="00313ED3">
              <w:t>.г</w:t>
            </w:r>
            <w:proofErr w:type="gramEnd"/>
            <w:r w:rsidRPr="00313ED3">
              <w:t>ода</w:t>
            </w:r>
            <w:proofErr w:type="spellEnd"/>
            <w:r w:rsidRPr="00313ED3">
              <w:t xml:space="preserve">  (12Детей)</w:t>
            </w:r>
          </w:p>
        </w:tc>
        <w:tc>
          <w:tcPr>
            <w:tcW w:w="3829"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 xml:space="preserve">Конец </w:t>
            </w:r>
            <w:proofErr w:type="spellStart"/>
            <w:r w:rsidRPr="00313ED3">
              <w:t>уч</w:t>
            </w:r>
            <w:proofErr w:type="gramStart"/>
            <w:r w:rsidRPr="00313ED3">
              <w:t>.г</w:t>
            </w:r>
            <w:proofErr w:type="gramEnd"/>
            <w:r w:rsidRPr="00313ED3">
              <w:t>ода</w:t>
            </w:r>
            <w:proofErr w:type="spellEnd"/>
            <w:r w:rsidRPr="00313ED3">
              <w:t xml:space="preserve"> (18детей)</w:t>
            </w:r>
          </w:p>
        </w:tc>
      </w:tr>
      <w:tr w:rsidR="00415899" w:rsidRPr="00313ED3" w:rsidTr="00415899">
        <w:tc>
          <w:tcPr>
            <w:tcW w:w="1914"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jc w:val="both"/>
            </w:pP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jc w:val="center"/>
            </w:pPr>
            <w:r>
              <w:t>Кол-</w:t>
            </w:r>
            <w:r w:rsidR="00415899" w:rsidRPr="00313ED3">
              <w:t>во детей</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jc w:val="center"/>
            </w:pPr>
            <w:r>
              <w:t>Кол-</w:t>
            </w:r>
            <w:r w:rsidR="00415899" w:rsidRPr="00313ED3">
              <w:t>во детей</w:t>
            </w:r>
          </w:p>
        </w:tc>
        <w:tc>
          <w:tcPr>
            <w:tcW w:w="191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r>
      <w:tr w:rsidR="00415899" w:rsidRPr="00313ED3" w:rsidTr="00415899">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Ярко проявляется</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4</w:t>
            </w:r>
          </w:p>
        </w:tc>
        <w:tc>
          <w:tcPr>
            <w:tcW w:w="191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22%</w:t>
            </w:r>
          </w:p>
        </w:tc>
      </w:tr>
      <w:tr w:rsidR="00415899" w:rsidRPr="00313ED3" w:rsidTr="00415899">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проявляется</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8</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66.4.%</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10</w:t>
            </w:r>
          </w:p>
        </w:tc>
        <w:tc>
          <w:tcPr>
            <w:tcW w:w="191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55%%</w:t>
            </w:r>
          </w:p>
        </w:tc>
      </w:tr>
      <w:tr w:rsidR="00415899" w:rsidRPr="00313ED3" w:rsidTr="00415899">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both"/>
            </w:pPr>
            <w:r w:rsidRPr="00313ED3">
              <w:t>Слабо проявляется</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5</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33.6%</w:t>
            </w:r>
          </w:p>
        </w:tc>
        <w:tc>
          <w:tcPr>
            <w:tcW w:w="191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4</w:t>
            </w:r>
          </w:p>
        </w:tc>
        <w:tc>
          <w:tcPr>
            <w:tcW w:w="191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22.5 %</w:t>
            </w:r>
          </w:p>
        </w:tc>
      </w:tr>
    </w:tbl>
    <w:p w:rsidR="00415899" w:rsidRPr="00313ED3" w:rsidRDefault="00415899" w:rsidP="00A55B96">
      <w:pPr>
        <w:spacing w:line="276" w:lineRule="auto"/>
        <w:jc w:val="both"/>
        <w:rPr>
          <w:rFonts w:eastAsia="Calibri"/>
          <w:b/>
          <w:lang w:eastAsia="en-US"/>
        </w:rPr>
      </w:pPr>
    </w:p>
    <w:p w:rsidR="00415899" w:rsidRPr="00313ED3" w:rsidRDefault="00415899" w:rsidP="00562194">
      <w:pPr>
        <w:spacing w:line="276" w:lineRule="auto"/>
        <w:jc w:val="center"/>
      </w:pPr>
      <w:r w:rsidRPr="00313ED3">
        <w:t>Отношение к трудовой деятельности</w:t>
      </w:r>
    </w:p>
    <w:tbl>
      <w:tblPr>
        <w:tblStyle w:val="5"/>
        <w:tblW w:w="0" w:type="auto"/>
        <w:tblInd w:w="-34" w:type="dxa"/>
        <w:tblLook w:val="04A0" w:firstRow="1" w:lastRow="0" w:firstColumn="1" w:lastColumn="0" w:noHBand="0" w:noVBand="1"/>
      </w:tblPr>
      <w:tblGrid>
        <w:gridCol w:w="2188"/>
        <w:gridCol w:w="2119"/>
        <w:gridCol w:w="1704"/>
        <w:gridCol w:w="2119"/>
        <w:gridCol w:w="1475"/>
      </w:tblGrid>
      <w:tr w:rsidR="00415899" w:rsidRPr="00313ED3" w:rsidTr="00562194">
        <w:tc>
          <w:tcPr>
            <w:tcW w:w="2188" w:type="dxa"/>
            <w:vMerge w:val="restart"/>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Уровень </w:t>
            </w:r>
          </w:p>
        </w:tc>
        <w:tc>
          <w:tcPr>
            <w:tcW w:w="3823"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На начало учебного года 12детей</w:t>
            </w:r>
          </w:p>
        </w:tc>
        <w:tc>
          <w:tcPr>
            <w:tcW w:w="3594" w:type="dxa"/>
            <w:gridSpan w:val="2"/>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На конец учебного года 18 детей</w:t>
            </w:r>
          </w:p>
        </w:tc>
      </w:tr>
      <w:tr w:rsidR="00415899" w:rsidRPr="00313ED3" w:rsidTr="00562194">
        <w:tc>
          <w:tcPr>
            <w:tcW w:w="2188" w:type="dxa"/>
            <w:vMerge/>
            <w:tcBorders>
              <w:top w:val="single" w:sz="4" w:space="0" w:color="auto"/>
              <w:left w:val="single" w:sz="4" w:space="0" w:color="auto"/>
              <w:bottom w:val="single" w:sz="4" w:space="0" w:color="auto"/>
              <w:right w:val="single" w:sz="4" w:space="0" w:color="auto"/>
            </w:tcBorders>
            <w:vAlign w:val="center"/>
            <w:hideMark/>
          </w:tcPr>
          <w:p w:rsidR="00415899" w:rsidRPr="00313ED3" w:rsidRDefault="00415899" w:rsidP="00A55B96">
            <w:pPr>
              <w:spacing w:line="276" w:lineRule="auto"/>
              <w:jc w:val="both"/>
            </w:pP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spacing w:line="276" w:lineRule="auto"/>
              <w:jc w:val="center"/>
            </w:pPr>
            <w:r>
              <w:t>Кол-</w:t>
            </w:r>
            <w:r w:rsidR="00415899" w:rsidRPr="00313ED3">
              <w:t>во детей</w:t>
            </w:r>
          </w:p>
        </w:tc>
        <w:tc>
          <w:tcPr>
            <w:tcW w:w="170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w:t>
            </w: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spacing w:line="276" w:lineRule="auto"/>
              <w:jc w:val="center"/>
            </w:pPr>
            <w:r>
              <w:t>Кол-</w:t>
            </w:r>
            <w:r w:rsidR="00415899" w:rsidRPr="00313ED3">
              <w:t>во детей</w:t>
            </w:r>
          </w:p>
        </w:tc>
        <w:tc>
          <w:tcPr>
            <w:tcW w:w="14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w:t>
            </w:r>
          </w:p>
        </w:tc>
      </w:tr>
      <w:tr w:rsidR="00415899" w:rsidRPr="00313ED3" w:rsidTr="00562194">
        <w:tc>
          <w:tcPr>
            <w:tcW w:w="218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Высокий </w:t>
            </w: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w:t>
            </w:r>
          </w:p>
        </w:tc>
        <w:tc>
          <w:tcPr>
            <w:tcW w:w="1704"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2</w:t>
            </w:r>
          </w:p>
        </w:tc>
        <w:tc>
          <w:tcPr>
            <w:tcW w:w="14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11%</w:t>
            </w:r>
          </w:p>
        </w:tc>
      </w:tr>
      <w:tr w:rsidR="00415899" w:rsidRPr="00313ED3" w:rsidTr="00562194">
        <w:tc>
          <w:tcPr>
            <w:tcW w:w="218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средний </w:t>
            </w: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9</w:t>
            </w:r>
          </w:p>
        </w:tc>
        <w:tc>
          <w:tcPr>
            <w:tcW w:w="170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74%</w:t>
            </w: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9</w:t>
            </w:r>
          </w:p>
        </w:tc>
        <w:tc>
          <w:tcPr>
            <w:tcW w:w="14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49%</w:t>
            </w:r>
          </w:p>
        </w:tc>
      </w:tr>
      <w:tr w:rsidR="00415899" w:rsidRPr="00313ED3" w:rsidTr="00562194">
        <w:tc>
          <w:tcPr>
            <w:tcW w:w="2188" w:type="dxa"/>
            <w:tcBorders>
              <w:top w:val="single" w:sz="4" w:space="0" w:color="auto"/>
              <w:left w:val="single" w:sz="4" w:space="0" w:color="auto"/>
              <w:bottom w:val="single" w:sz="4" w:space="0" w:color="auto"/>
              <w:right w:val="single" w:sz="4" w:space="0" w:color="auto"/>
            </w:tcBorders>
            <w:hideMark/>
          </w:tcPr>
          <w:p w:rsidR="00415899" w:rsidRPr="00313ED3" w:rsidRDefault="00415899" w:rsidP="00A55B96">
            <w:pPr>
              <w:spacing w:line="276" w:lineRule="auto"/>
              <w:jc w:val="both"/>
            </w:pPr>
            <w:r w:rsidRPr="00313ED3">
              <w:t xml:space="preserve">Низкий </w:t>
            </w:r>
          </w:p>
        </w:tc>
        <w:tc>
          <w:tcPr>
            <w:tcW w:w="2119"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3</w:t>
            </w:r>
          </w:p>
        </w:tc>
        <w:tc>
          <w:tcPr>
            <w:tcW w:w="1704"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spacing w:line="276" w:lineRule="auto"/>
              <w:jc w:val="center"/>
            </w:pPr>
            <w:r w:rsidRPr="00313ED3">
              <w:t>26%</w:t>
            </w:r>
          </w:p>
        </w:tc>
        <w:tc>
          <w:tcPr>
            <w:tcW w:w="2119"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rPr>
                <w:b/>
              </w:rPr>
            </w:pPr>
            <w:r w:rsidRPr="00313ED3">
              <w:rPr>
                <w:b/>
              </w:rPr>
              <w:t>3</w:t>
            </w:r>
          </w:p>
        </w:tc>
        <w:tc>
          <w:tcPr>
            <w:tcW w:w="1475"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spacing w:line="276" w:lineRule="auto"/>
              <w:jc w:val="center"/>
            </w:pPr>
            <w:r w:rsidRPr="00313ED3">
              <w:t>16.5</w:t>
            </w:r>
          </w:p>
        </w:tc>
      </w:tr>
    </w:tbl>
    <w:p w:rsidR="00415899" w:rsidRDefault="00415899" w:rsidP="00A55B96">
      <w:pPr>
        <w:spacing w:line="276" w:lineRule="auto"/>
        <w:jc w:val="both"/>
      </w:pPr>
      <w:r w:rsidRPr="00313ED3">
        <w:t xml:space="preserve">                                                          </w:t>
      </w:r>
    </w:p>
    <w:p w:rsidR="00415899" w:rsidRPr="00313ED3" w:rsidRDefault="00415899" w:rsidP="00562194">
      <w:pPr>
        <w:spacing w:line="276" w:lineRule="auto"/>
        <w:jc w:val="center"/>
      </w:pPr>
      <w:r w:rsidRPr="00313ED3">
        <w:t>Пропуски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09"/>
        <w:gridCol w:w="850"/>
        <w:gridCol w:w="993"/>
        <w:gridCol w:w="992"/>
        <w:gridCol w:w="992"/>
        <w:gridCol w:w="992"/>
        <w:gridCol w:w="993"/>
        <w:gridCol w:w="1275"/>
        <w:gridCol w:w="1276"/>
      </w:tblGrid>
      <w:tr w:rsidR="00415899" w:rsidRPr="00313ED3" w:rsidTr="00562194">
        <w:trPr>
          <w:trHeight w:val="96"/>
        </w:trPr>
        <w:tc>
          <w:tcPr>
            <w:tcW w:w="1560" w:type="dxa"/>
            <w:gridSpan w:val="2"/>
          </w:tcPr>
          <w:p w:rsidR="00415899" w:rsidRPr="00313ED3" w:rsidRDefault="00415899" w:rsidP="00562194">
            <w:pPr>
              <w:jc w:val="both"/>
            </w:pPr>
            <w:r w:rsidRPr="00313ED3">
              <w:t>1 четверть</w:t>
            </w:r>
          </w:p>
        </w:tc>
        <w:tc>
          <w:tcPr>
            <w:tcW w:w="1843" w:type="dxa"/>
            <w:gridSpan w:val="2"/>
          </w:tcPr>
          <w:p w:rsidR="00415899" w:rsidRPr="00313ED3" w:rsidRDefault="00415899" w:rsidP="00562194">
            <w:pPr>
              <w:jc w:val="both"/>
            </w:pPr>
            <w:r w:rsidRPr="00313ED3">
              <w:t>2 четверть</w:t>
            </w:r>
          </w:p>
        </w:tc>
        <w:tc>
          <w:tcPr>
            <w:tcW w:w="1984" w:type="dxa"/>
            <w:gridSpan w:val="2"/>
          </w:tcPr>
          <w:p w:rsidR="00415899" w:rsidRPr="00313ED3" w:rsidRDefault="00415899" w:rsidP="00562194">
            <w:pPr>
              <w:jc w:val="both"/>
            </w:pPr>
            <w:r w:rsidRPr="00313ED3">
              <w:t>3 четверть</w:t>
            </w:r>
          </w:p>
        </w:tc>
        <w:tc>
          <w:tcPr>
            <w:tcW w:w="1985" w:type="dxa"/>
            <w:gridSpan w:val="2"/>
          </w:tcPr>
          <w:p w:rsidR="00415899" w:rsidRPr="00313ED3" w:rsidRDefault="00415899" w:rsidP="00562194">
            <w:pPr>
              <w:jc w:val="both"/>
            </w:pPr>
            <w:r w:rsidRPr="00313ED3">
              <w:t>4 четверть</w:t>
            </w:r>
          </w:p>
        </w:tc>
        <w:tc>
          <w:tcPr>
            <w:tcW w:w="2551" w:type="dxa"/>
            <w:gridSpan w:val="2"/>
          </w:tcPr>
          <w:p w:rsidR="00415899" w:rsidRPr="00313ED3" w:rsidRDefault="00415899" w:rsidP="00562194">
            <w:pPr>
              <w:jc w:val="both"/>
            </w:pPr>
            <w:r w:rsidRPr="00313ED3">
              <w:t>За год</w:t>
            </w:r>
          </w:p>
        </w:tc>
      </w:tr>
      <w:tr w:rsidR="00415899" w:rsidRPr="00313ED3" w:rsidTr="00562194">
        <w:trPr>
          <w:trHeight w:val="229"/>
        </w:trPr>
        <w:tc>
          <w:tcPr>
            <w:tcW w:w="851" w:type="dxa"/>
          </w:tcPr>
          <w:p w:rsidR="00415899" w:rsidRPr="00313ED3" w:rsidRDefault="00415899" w:rsidP="00562194">
            <w:pPr>
              <w:jc w:val="both"/>
            </w:pPr>
            <w:proofErr w:type="spellStart"/>
            <w:r w:rsidRPr="00313ED3">
              <w:t>у</w:t>
            </w:r>
            <w:proofErr w:type="gramStart"/>
            <w:r w:rsidRPr="00313ED3">
              <w:t>.п</w:t>
            </w:r>
            <w:proofErr w:type="spellEnd"/>
            <w:proofErr w:type="gramEnd"/>
          </w:p>
        </w:tc>
        <w:tc>
          <w:tcPr>
            <w:tcW w:w="709" w:type="dxa"/>
          </w:tcPr>
          <w:p w:rsidR="00415899" w:rsidRPr="00313ED3" w:rsidRDefault="00415899" w:rsidP="00562194">
            <w:pPr>
              <w:jc w:val="both"/>
            </w:pPr>
            <w:proofErr w:type="spellStart"/>
            <w:r w:rsidRPr="00313ED3">
              <w:t>неув</w:t>
            </w:r>
            <w:proofErr w:type="spellEnd"/>
            <w:r w:rsidRPr="00313ED3">
              <w:t xml:space="preserve"> </w:t>
            </w:r>
          </w:p>
        </w:tc>
        <w:tc>
          <w:tcPr>
            <w:tcW w:w="850" w:type="dxa"/>
          </w:tcPr>
          <w:p w:rsidR="00415899" w:rsidRPr="00313ED3" w:rsidRDefault="00415899" w:rsidP="00562194">
            <w:pPr>
              <w:jc w:val="both"/>
            </w:pPr>
            <w:proofErr w:type="spellStart"/>
            <w:r w:rsidRPr="00313ED3">
              <w:t>у</w:t>
            </w:r>
            <w:proofErr w:type="gramStart"/>
            <w:r w:rsidRPr="00313ED3">
              <w:t>.п</w:t>
            </w:r>
            <w:proofErr w:type="spellEnd"/>
            <w:proofErr w:type="gramEnd"/>
          </w:p>
        </w:tc>
        <w:tc>
          <w:tcPr>
            <w:tcW w:w="993" w:type="dxa"/>
          </w:tcPr>
          <w:p w:rsidR="00415899" w:rsidRPr="00313ED3" w:rsidRDefault="00415899" w:rsidP="00562194">
            <w:pPr>
              <w:jc w:val="both"/>
            </w:pPr>
            <w:proofErr w:type="spellStart"/>
            <w:r w:rsidRPr="00313ED3">
              <w:t>неув</w:t>
            </w:r>
            <w:proofErr w:type="spellEnd"/>
          </w:p>
        </w:tc>
        <w:tc>
          <w:tcPr>
            <w:tcW w:w="992" w:type="dxa"/>
          </w:tcPr>
          <w:p w:rsidR="00415899" w:rsidRPr="00313ED3" w:rsidRDefault="00415899" w:rsidP="00562194">
            <w:pPr>
              <w:jc w:val="both"/>
            </w:pPr>
            <w:proofErr w:type="spellStart"/>
            <w:r w:rsidRPr="00313ED3">
              <w:t>у.п</w:t>
            </w:r>
            <w:proofErr w:type="spellEnd"/>
            <w:r w:rsidRPr="00313ED3">
              <w:t>.</w:t>
            </w:r>
          </w:p>
        </w:tc>
        <w:tc>
          <w:tcPr>
            <w:tcW w:w="992" w:type="dxa"/>
          </w:tcPr>
          <w:p w:rsidR="00415899" w:rsidRPr="00313ED3" w:rsidRDefault="00415899" w:rsidP="00562194">
            <w:pPr>
              <w:jc w:val="both"/>
            </w:pPr>
            <w:proofErr w:type="spellStart"/>
            <w:r w:rsidRPr="00313ED3">
              <w:t>неув</w:t>
            </w:r>
            <w:proofErr w:type="spellEnd"/>
          </w:p>
        </w:tc>
        <w:tc>
          <w:tcPr>
            <w:tcW w:w="992" w:type="dxa"/>
          </w:tcPr>
          <w:p w:rsidR="00415899" w:rsidRPr="00313ED3" w:rsidRDefault="00415899" w:rsidP="00562194">
            <w:pPr>
              <w:jc w:val="both"/>
            </w:pPr>
            <w:proofErr w:type="spellStart"/>
            <w:r w:rsidRPr="00313ED3">
              <w:t>уп</w:t>
            </w:r>
            <w:proofErr w:type="spellEnd"/>
          </w:p>
        </w:tc>
        <w:tc>
          <w:tcPr>
            <w:tcW w:w="993" w:type="dxa"/>
          </w:tcPr>
          <w:p w:rsidR="00415899" w:rsidRPr="00313ED3" w:rsidRDefault="00415899" w:rsidP="00562194">
            <w:pPr>
              <w:jc w:val="both"/>
            </w:pPr>
            <w:proofErr w:type="spellStart"/>
            <w:r w:rsidRPr="00313ED3">
              <w:t>неув</w:t>
            </w:r>
            <w:proofErr w:type="spellEnd"/>
          </w:p>
        </w:tc>
        <w:tc>
          <w:tcPr>
            <w:tcW w:w="1275" w:type="dxa"/>
          </w:tcPr>
          <w:p w:rsidR="00415899" w:rsidRPr="00313ED3" w:rsidRDefault="00415899" w:rsidP="00562194">
            <w:pPr>
              <w:jc w:val="both"/>
            </w:pPr>
            <w:proofErr w:type="spellStart"/>
            <w:r w:rsidRPr="00313ED3">
              <w:t>уп</w:t>
            </w:r>
            <w:proofErr w:type="spellEnd"/>
          </w:p>
        </w:tc>
        <w:tc>
          <w:tcPr>
            <w:tcW w:w="1276" w:type="dxa"/>
          </w:tcPr>
          <w:p w:rsidR="00415899" w:rsidRPr="00313ED3" w:rsidRDefault="00415899" w:rsidP="00562194">
            <w:pPr>
              <w:jc w:val="both"/>
            </w:pPr>
            <w:proofErr w:type="spellStart"/>
            <w:r w:rsidRPr="00313ED3">
              <w:t>неув</w:t>
            </w:r>
            <w:proofErr w:type="spellEnd"/>
          </w:p>
        </w:tc>
      </w:tr>
      <w:tr w:rsidR="00415899" w:rsidRPr="00313ED3" w:rsidTr="00562194">
        <w:trPr>
          <w:trHeight w:val="118"/>
        </w:trPr>
        <w:tc>
          <w:tcPr>
            <w:tcW w:w="851" w:type="dxa"/>
          </w:tcPr>
          <w:p w:rsidR="00415899" w:rsidRPr="00313ED3" w:rsidRDefault="00415899" w:rsidP="00562194">
            <w:pPr>
              <w:jc w:val="both"/>
            </w:pPr>
            <w:r w:rsidRPr="00313ED3">
              <w:t>8</w:t>
            </w:r>
          </w:p>
        </w:tc>
        <w:tc>
          <w:tcPr>
            <w:tcW w:w="709" w:type="dxa"/>
          </w:tcPr>
          <w:p w:rsidR="00415899" w:rsidRPr="00313ED3" w:rsidRDefault="00562194" w:rsidP="00562194">
            <w:pPr>
              <w:jc w:val="both"/>
            </w:pPr>
            <w:r>
              <w:t>1</w:t>
            </w:r>
          </w:p>
        </w:tc>
        <w:tc>
          <w:tcPr>
            <w:tcW w:w="850" w:type="dxa"/>
          </w:tcPr>
          <w:p w:rsidR="00415899" w:rsidRPr="00313ED3" w:rsidRDefault="00562194" w:rsidP="00562194">
            <w:pPr>
              <w:jc w:val="both"/>
            </w:pPr>
            <w:r>
              <w:t>9</w:t>
            </w:r>
          </w:p>
        </w:tc>
        <w:tc>
          <w:tcPr>
            <w:tcW w:w="993" w:type="dxa"/>
          </w:tcPr>
          <w:p w:rsidR="00415899" w:rsidRPr="00313ED3" w:rsidRDefault="00562194" w:rsidP="00562194">
            <w:pPr>
              <w:jc w:val="both"/>
            </w:pPr>
            <w:r>
              <w:t>1</w:t>
            </w:r>
          </w:p>
        </w:tc>
        <w:tc>
          <w:tcPr>
            <w:tcW w:w="992" w:type="dxa"/>
          </w:tcPr>
          <w:p w:rsidR="00415899" w:rsidRPr="00313ED3" w:rsidRDefault="00562194" w:rsidP="00562194">
            <w:pPr>
              <w:jc w:val="both"/>
            </w:pPr>
            <w:r>
              <w:t>22</w:t>
            </w:r>
          </w:p>
        </w:tc>
        <w:tc>
          <w:tcPr>
            <w:tcW w:w="992" w:type="dxa"/>
          </w:tcPr>
          <w:p w:rsidR="00415899" w:rsidRPr="00313ED3" w:rsidRDefault="00562194" w:rsidP="00562194">
            <w:pPr>
              <w:jc w:val="both"/>
            </w:pPr>
            <w:r>
              <w:t>3</w:t>
            </w:r>
          </w:p>
        </w:tc>
        <w:tc>
          <w:tcPr>
            <w:tcW w:w="992" w:type="dxa"/>
          </w:tcPr>
          <w:p w:rsidR="00415899" w:rsidRPr="00313ED3" w:rsidRDefault="00562194" w:rsidP="00562194">
            <w:pPr>
              <w:jc w:val="both"/>
            </w:pPr>
            <w:r>
              <w:t>20</w:t>
            </w:r>
          </w:p>
        </w:tc>
        <w:tc>
          <w:tcPr>
            <w:tcW w:w="993" w:type="dxa"/>
          </w:tcPr>
          <w:p w:rsidR="00415899" w:rsidRPr="00313ED3" w:rsidRDefault="00562194" w:rsidP="00562194">
            <w:pPr>
              <w:jc w:val="both"/>
            </w:pPr>
            <w:r>
              <w:t>-</w:t>
            </w:r>
          </w:p>
        </w:tc>
        <w:tc>
          <w:tcPr>
            <w:tcW w:w="1275" w:type="dxa"/>
          </w:tcPr>
          <w:p w:rsidR="00415899" w:rsidRPr="00313ED3" w:rsidRDefault="00562194" w:rsidP="00562194">
            <w:pPr>
              <w:jc w:val="both"/>
            </w:pPr>
            <w:r>
              <w:t>59</w:t>
            </w:r>
          </w:p>
        </w:tc>
        <w:tc>
          <w:tcPr>
            <w:tcW w:w="1276" w:type="dxa"/>
          </w:tcPr>
          <w:p w:rsidR="00415899" w:rsidRPr="00313ED3" w:rsidRDefault="00562194" w:rsidP="00562194">
            <w:pPr>
              <w:jc w:val="both"/>
            </w:pPr>
            <w:r>
              <w:t>-</w:t>
            </w:r>
          </w:p>
        </w:tc>
      </w:tr>
    </w:tbl>
    <w:p w:rsidR="00415899" w:rsidRPr="00313ED3" w:rsidRDefault="00415899" w:rsidP="00A55B96">
      <w:pPr>
        <w:spacing w:line="276" w:lineRule="auto"/>
        <w:jc w:val="both"/>
        <w:rPr>
          <w:b/>
        </w:rPr>
      </w:pPr>
    </w:p>
    <w:p w:rsidR="00562194" w:rsidRDefault="00415899" w:rsidP="00562194">
      <w:pPr>
        <w:spacing w:line="276" w:lineRule="auto"/>
        <w:jc w:val="center"/>
      </w:pPr>
      <w:r w:rsidRPr="00313ED3">
        <w:t>Сводная таблица заболеваемости, гостевого режима, убытие, прибытие,</w:t>
      </w:r>
    </w:p>
    <w:p w:rsidR="00415899" w:rsidRPr="00313ED3" w:rsidRDefault="00415899" w:rsidP="00562194">
      <w:pPr>
        <w:spacing w:line="276" w:lineRule="auto"/>
        <w:jc w:val="center"/>
      </w:pPr>
      <w:r w:rsidRPr="00313ED3">
        <w:t xml:space="preserve"> самовольный уход</w:t>
      </w:r>
    </w:p>
    <w:tbl>
      <w:tblPr>
        <w:tblW w:w="0" w:type="auto"/>
        <w:tblInd w:w="98" w:type="dxa"/>
        <w:tblCellMar>
          <w:left w:w="10" w:type="dxa"/>
          <w:right w:w="10" w:type="dxa"/>
        </w:tblCellMar>
        <w:tblLook w:val="04A0" w:firstRow="1" w:lastRow="0" w:firstColumn="1" w:lastColumn="0" w:noHBand="0" w:noVBand="1"/>
      </w:tblPr>
      <w:tblGrid>
        <w:gridCol w:w="1572"/>
        <w:gridCol w:w="1995"/>
        <w:gridCol w:w="1390"/>
        <w:gridCol w:w="1216"/>
        <w:gridCol w:w="1477"/>
        <w:gridCol w:w="1776"/>
      </w:tblGrid>
      <w:tr w:rsidR="00415899" w:rsidRPr="00313ED3" w:rsidTr="00415899">
        <w:trPr>
          <w:trHeight w:val="1"/>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Месяцы</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Заболеваемость, стационарное лечение</w:t>
            </w:r>
          </w:p>
          <w:p w:rsidR="00415899" w:rsidRPr="00313ED3" w:rsidRDefault="00415899" w:rsidP="00562194">
            <w:pPr>
              <w:jc w:val="both"/>
            </w:pPr>
            <w:r w:rsidRPr="00313ED3">
              <w:t xml:space="preserve">в </w:t>
            </w:r>
            <w:proofErr w:type="spellStart"/>
            <w:r w:rsidRPr="00313ED3">
              <w:t>т.ч</w:t>
            </w:r>
            <w:proofErr w:type="spellEnd"/>
            <w:r w:rsidRPr="00313ED3">
              <w:t>.</w:t>
            </w:r>
          </w:p>
          <w:p w:rsidR="00415899" w:rsidRPr="00313ED3" w:rsidRDefault="00415899" w:rsidP="00562194">
            <w:pPr>
              <w:jc w:val="both"/>
            </w:pPr>
            <w:r w:rsidRPr="00313ED3">
              <w:t>сан-курорт</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гостевой режим</w:t>
            </w:r>
          </w:p>
          <w:p w:rsidR="00415899" w:rsidRPr="00313ED3" w:rsidRDefault="00415899" w:rsidP="00562194">
            <w:pPr>
              <w:jc w:val="both"/>
            </w:pPr>
            <w:r w:rsidRPr="00313ED3">
              <w:t>кол-во дней</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убытие</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прибытие</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самовольный</w:t>
            </w:r>
          </w:p>
          <w:p w:rsidR="00415899" w:rsidRPr="00313ED3" w:rsidRDefault="00415899" w:rsidP="00562194">
            <w:pPr>
              <w:jc w:val="both"/>
            </w:pPr>
            <w:r w:rsidRPr="00313ED3">
              <w:t>уход (дней)</w:t>
            </w:r>
          </w:p>
        </w:tc>
      </w:tr>
      <w:tr w:rsidR="00415899" w:rsidRPr="00313ED3" w:rsidTr="00415899">
        <w:trPr>
          <w:trHeight w:val="1"/>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Сентябрь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5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1"/>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Октябрь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29 дня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1"/>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Ноябрь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10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5899" w:rsidRPr="00313ED3" w:rsidRDefault="00415899" w:rsidP="00562194">
            <w:pPr>
              <w:jc w:val="both"/>
            </w:pPr>
          </w:p>
        </w:tc>
      </w:tr>
      <w:tr w:rsidR="00415899" w:rsidRPr="00313ED3" w:rsidTr="00415899">
        <w:trPr>
          <w:trHeight w:val="1"/>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Декабрь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4 дня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Январь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5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5899" w:rsidRPr="00313ED3" w:rsidRDefault="00415899" w:rsidP="00562194">
            <w:pPr>
              <w:jc w:val="both"/>
            </w:pPr>
            <w:r w:rsidRPr="00313ED3">
              <w:t>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Февраль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25 дня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4</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Март</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6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20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Апрель</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5</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Май</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12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r w:rsidR="00415899" w:rsidRPr="00313ED3" w:rsidTr="00415899">
        <w:trPr>
          <w:trHeight w:val="64"/>
        </w:trPr>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lastRenderedPageBreak/>
              <w:t>Итого</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96 дней</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165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16</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5899" w:rsidRPr="00313ED3" w:rsidRDefault="00415899" w:rsidP="00562194">
            <w:pPr>
              <w:jc w:val="both"/>
            </w:pPr>
            <w:r w:rsidRPr="00313ED3">
              <w:t>-</w:t>
            </w:r>
          </w:p>
        </w:tc>
      </w:tr>
    </w:tbl>
    <w:p w:rsidR="00415899" w:rsidRPr="00313ED3" w:rsidRDefault="00415899" w:rsidP="00A55B96">
      <w:pPr>
        <w:spacing w:line="276" w:lineRule="auto"/>
        <w:jc w:val="both"/>
      </w:pPr>
    </w:p>
    <w:p w:rsidR="00415899" w:rsidRPr="00CF1897" w:rsidRDefault="00415899" w:rsidP="00A55B96">
      <w:pPr>
        <w:spacing w:line="276" w:lineRule="auto"/>
        <w:jc w:val="both"/>
        <w:rPr>
          <w:b/>
        </w:rPr>
      </w:pPr>
      <w:r w:rsidRPr="00313ED3">
        <w:rPr>
          <w:b/>
        </w:rPr>
        <w:t xml:space="preserve">                                                                  </w:t>
      </w:r>
      <w:r w:rsidRPr="00313ED3">
        <w:t xml:space="preserve">Успеваемость </w:t>
      </w:r>
    </w:p>
    <w:tbl>
      <w:tblPr>
        <w:tblStyle w:val="5"/>
        <w:tblW w:w="0" w:type="auto"/>
        <w:tblLook w:val="04A0" w:firstRow="1" w:lastRow="0" w:firstColumn="1" w:lastColumn="0" w:noHBand="0" w:noVBand="1"/>
      </w:tblPr>
      <w:tblGrid>
        <w:gridCol w:w="1853"/>
        <w:gridCol w:w="1543"/>
        <w:gridCol w:w="1544"/>
        <w:gridCol w:w="1543"/>
        <w:gridCol w:w="1544"/>
        <w:gridCol w:w="1544"/>
      </w:tblGrid>
      <w:tr w:rsidR="00415899" w:rsidRPr="00313ED3" w:rsidTr="00562194">
        <w:tc>
          <w:tcPr>
            <w:tcW w:w="1853" w:type="dxa"/>
            <w:tcBorders>
              <w:top w:val="single" w:sz="4" w:space="0" w:color="auto"/>
              <w:left w:val="single" w:sz="4" w:space="0" w:color="auto"/>
              <w:bottom w:val="single" w:sz="4" w:space="0" w:color="auto"/>
              <w:right w:val="single" w:sz="4" w:space="0" w:color="auto"/>
            </w:tcBorders>
          </w:tcPr>
          <w:p w:rsidR="00415899" w:rsidRPr="00313ED3" w:rsidRDefault="00415899" w:rsidP="00562194">
            <w:pPr>
              <w:jc w:val="center"/>
            </w:pPr>
          </w:p>
        </w:tc>
        <w:tc>
          <w:tcPr>
            <w:tcW w:w="1543" w:type="dxa"/>
            <w:tcBorders>
              <w:top w:val="single" w:sz="4" w:space="0" w:color="auto"/>
              <w:left w:val="single" w:sz="4" w:space="0" w:color="auto"/>
              <w:bottom w:val="single" w:sz="4" w:space="0" w:color="auto"/>
              <w:right w:val="single" w:sz="4" w:space="0" w:color="auto"/>
            </w:tcBorders>
          </w:tcPr>
          <w:p w:rsidR="00415899" w:rsidRPr="00313ED3" w:rsidRDefault="00562194" w:rsidP="00562194">
            <w:pPr>
              <w:jc w:val="center"/>
            </w:pPr>
            <w:r>
              <w:t>1 четверть (5детей)</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2 четверть (5детей)</w:t>
            </w:r>
          </w:p>
        </w:tc>
        <w:tc>
          <w:tcPr>
            <w:tcW w:w="1543" w:type="dxa"/>
            <w:tcBorders>
              <w:top w:val="single" w:sz="4" w:space="0" w:color="auto"/>
              <w:left w:val="single" w:sz="4" w:space="0" w:color="auto"/>
              <w:bottom w:val="single" w:sz="4" w:space="0" w:color="auto"/>
              <w:right w:val="single" w:sz="4" w:space="0" w:color="auto"/>
            </w:tcBorders>
            <w:hideMark/>
          </w:tcPr>
          <w:p w:rsidR="00562194" w:rsidRDefault="00415899" w:rsidP="00562194">
            <w:pPr>
              <w:jc w:val="center"/>
            </w:pPr>
            <w:r w:rsidRPr="00313ED3">
              <w:t>3 четверть</w:t>
            </w:r>
          </w:p>
          <w:p w:rsidR="00415899" w:rsidRPr="00313ED3" w:rsidRDefault="00415899" w:rsidP="00562194">
            <w:pPr>
              <w:jc w:val="center"/>
            </w:pPr>
            <w:r w:rsidRPr="00313ED3">
              <w:t>(5детей)</w:t>
            </w:r>
          </w:p>
        </w:tc>
        <w:tc>
          <w:tcPr>
            <w:tcW w:w="1544" w:type="dxa"/>
            <w:tcBorders>
              <w:top w:val="single" w:sz="4" w:space="0" w:color="auto"/>
              <w:left w:val="single" w:sz="4" w:space="0" w:color="auto"/>
              <w:bottom w:val="single" w:sz="4" w:space="0" w:color="auto"/>
              <w:right w:val="single" w:sz="4" w:space="0" w:color="auto"/>
            </w:tcBorders>
            <w:hideMark/>
          </w:tcPr>
          <w:p w:rsidR="00562194" w:rsidRDefault="00415899" w:rsidP="00562194">
            <w:pPr>
              <w:jc w:val="center"/>
            </w:pPr>
            <w:r w:rsidRPr="00313ED3">
              <w:t>4 четверть</w:t>
            </w:r>
          </w:p>
          <w:p w:rsidR="00415899" w:rsidRPr="00313ED3" w:rsidRDefault="00415899" w:rsidP="00562194">
            <w:pPr>
              <w:jc w:val="center"/>
            </w:pPr>
            <w:r w:rsidRPr="00313ED3">
              <w:t>(7детей)</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562194" w:rsidP="00562194">
            <w:pPr>
              <w:jc w:val="center"/>
            </w:pPr>
            <w:r>
              <w:t>Год</w:t>
            </w:r>
          </w:p>
        </w:tc>
      </w:tr>
      <w:tr w:rsidR="00415899" w:rsidRPr="00313ED3" w:rsidTr="00562194">
        <w:tc>
          <w:tcPr>
            <w:tcW w:w="185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Успеваемость</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60%</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100%</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100%</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100%</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100%</w:t>
            </w:r>
          </w:p>
        </w:tc>
      </w:tr>
      <w:tr w:rsidR="00415899" w:rsidRPr="00313ED3" w:rsidTr="00562194">
        <w:tc>
          <w:tcPr>
            <w:tcW w:w="185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Отличники</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r>
      <w:tr w:rsidR="00415899" w:rsidRPr="00313ED3" w:rsidTr="00562194">
        <w:tc>
          <w:tcPr>
            <w:tcW w:w="185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Хорошисты</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14%</w:t>
            </w:r>
          </w:p>
        </w:tc>
      </w:tr>
      <w:tr w:rsidR="00415899" w:rsidRPr="00313ED3" w:rsidTr="00562194">
        <w:tc>
          <w:tcPr>
            <w:tcW w:w="185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Неуспевающие</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40%</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3"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c>
          <w:tcPr>
            <w:tcW w:w="1544" w:type="dxa"/>
            <w:tcBorders>
              <w:top w:val="single" w:sz="4" w:space="0" w:color="auto"/>
              <w:left w:val="single" w:sz="4" w:space="0" w:color="auto"/>
              <w:bottom w:val="single" w:sz="4" w:space="0" w:color="auto"/>
              <w:right w:val="single" w:sz="4" w:space="0" w:color="auto"/>
            </w:tcBorders>
            <w:hideMark/>
          </w:tcPr>
          <w:p w:rsidR="00415899" w:rsidRPr="00313ED3" w:rsidRDefault="00415899" w:rsidP="00562194">
            <w:pPr>
              <w:jc w:val="center"/>
            </w:pPr>
            <w:r w:rsidRPr="00313ED3">
              <w:t>-</w:t>
            </w:r>
          </w:p>
        </w:tc>
      </w:tr>
    </w:tbl>
    <w:p w:rsidR="00415899" w:rsidRPr="00313ED3" w:rsidRDefault="00415899" w:rsidP="00A55B96">
      <w:pPr>
        <w:spacing w:line="276" w:lineRule="auto"/>
        <w:jc w:val="both"/>
      </w:pPr>
    </w:p>
    <w:p w:rsidR="00415899" w:rsidRDefault="00415899" w:rsidP="00562194">
      <w:pPr>
        <w:spacing w:line="276" w:lineRule="auto"/>
        <w:ind w:firstLine="708"/>
        <w:jc w:val="both"/>
      </w:pPr>
      <w:r>
        <w:t>Реализуя программу</w:t>
      </w:r>
      <w:r w:rsidR="00562194">
        <w:t xml:space="preserve"> «Наставник, я и мой друг»</w:t>
      </w:r>
      <w:r>
        <w:t xml:space="preserve"> повысился уровень </w:t>
      </w:r>
      <w:proofErr w:type="spellStart"/>
      <w:r>
        <w:t>сформированности</w:t>
      </w:r>
      <w:proofErr w:type="spellEnd"/>
      <w:r>
        <w:t xml:space="preserve"> практических навыков ведения домашнего хозяйства </w:t>
      </w:r>
      <w:proofErr w:type="gramStart"/>
      <w:r>
        <w:t>(</w:t>
      </w:r>
      <w:r w:rsidR="00562194">
        <w:t xml:space="preserve"> </w:t>
      </w:r>
      <w:proofErr w:type="gramEnd"/>
      <w:r w:rsidR="00562194">
        <w:t xml:space="preserve">через участие в домашнем труде, конкурсах, занятиях по </w:t>
      </w:r>
      <w:r>
        <w:t>СБО и др.), уровень школьной адаптации.</w:t>
      </w:r>
    </w:p>
    <w:p w:rsidR="00562194" w:rsidRDefault="00562194" w:rsidP="00562194">
      <w:pPr>
        <w:spacing w:line="276" w:lineRule="auto"/>
        <w:ind w:firstLine="708"/>
        <w:jc w:val="both"/>
      </w:pPr>
    </w:p>
    <w:p w:rsidR="00415899" w:rsidRPr="00CF1897" w:rsidRDefault="00415899" w:rsidP="00562194">
      <w:pPr>
        <w:spacing w:line="276" w:lineRule="auto"/>
        <w:jc w:val="center"/>
        <w:rPr>
          <w:b/>
        </w:rPr>
      </w:pPr>
      <w:r w:rsidRPr="00CF1897">
        <w:t>Сводный протокол духовно-нравственного воспитания.</w:t>
      </w:r>
    </w:p>
    <w:tbl>
      <w:tblPr>
        <w:tblStyle w:val="5"/>
        <w:tblW w:w="0" w:type="auto"/>
        <w:tblInd w:w="108" w:type="dxa"/>
        <w:tblLook w:val="04A0" w:firstRow="1" w:lastRow="0" w:firstColumn="1" w:lastColumn="0" w:noHBand="0" w:noVBand="1"/>
      </w:tblPr>
      <w:tblGrid>
        <w:gridCol w:w="2046"/>
        <w:gridCol w:w="2119"/>
        <w:gridCol w:w="1704"/>
        <w:gridCol w:w="2119"/>
        <w:gridCol w:w="1475"/>
      </w:tblGrid>
      <w:tr w:rsidR="00415899" w:rsidRPr="00CF1897" w:rsidTr="00562194">
        <w:tc>
          <w:tcPr>
            <w:tcW w:w="2046" w:type="dxa"/>
            <w:vMerge w:val="restart"/>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Уровень </w:t>
            </w:r>
          </w:p>
        </w:tc>
        <w:tc>
          <w:tcPr>
            <w:tcW w:w="3823" w:type="dxa"/>
            <w:gridSpan w:val="2"/>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На начало учебного года 12детей </w:t>
            </w:r>
          </w:p>
        </w:tc>
        <w:tc>
          <w:tcPr>
            <w:tcW w:w="3594" w:type="dxa"/>
            <w:gridSpan w:val="2"/>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На конец учебного года 18 детей </w:t>
            </w:r>
          </w:p>
        </w:tc>
      </w:tr>
      <w:tr w:rsidR="00415899" w:rsidRPr="00CF1897" w:rsidTr="00562194">
        <w:tc>
          <w:tcPr>
            <w:tcW w:w="2046" w:type="dxa"/>
            <w:vMerge/>
            <w:tcBorders>
              <w:top w:val="single" w:sz="4" w:space="0" w:color="auto"/>
              <w:left w:val="single" w:sz="4" w:space="0" w:color="auto"/>
              <w:bottom w:val="single" w:sz="4" w:space="0" w:color="auto"/>
              <w:right w:val="single" w:sz="4" w:space="0" w:color="auto"/>
            </w:tcBorders>
            <w:vAlign w:val="center"/>
            <w:hideMark/>
          </w:tcPr>
          <w:p w:rsidR="00415899" w:rsidRPr="00CF1897" w:rsidRDefault="00415899" w:rsidP="00A55B96">
            <w:pPr>
              <w:spacing w:line="276" w:lineRule="auto"/>
              <w:jc w:val="both"/>
            </w:pP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Количество детей </w:t>
            </w:r>
          </w:p>
        </w:tc>
        <w:tc>
          <w:tcPr>
            <w:tcW w:w="1704"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w:t>
            </w: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Количество детей </w:t>
            </w:r>
          </w:p>
        </w:tc>
        <w:tc>
          <w:tcPr>
            <w:tcW w:w="1475"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w:t>
            </w:r>
          </w:p>
        </w:tc>
      </w:tr>
      <w:tr w:rsidR="00415899" w:rsidRPr="00CF1897" w:rsidTr="00562194">
        <w:tc>
          <w:tcPr>
            <w:tcW w:w="2046"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Высокий </w:t>
            </w: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w:t>
            </w:r>
          </w:p>
        </w:tc>
        <w:tc>
          <w:tcPr>
            <w:tcW w:w="1704" w:type="dxa"/>
            <w:tcBorders>
              <w:top w:val="single" w:sz="4" w:space="0" w:color="auto"/>
              <w:left w:val="single" w:sz="4" w:space="0" w:color="auto"/>
              <w:bottom w:val="single" w:sz="4" w:space="0" w:color="auto"/>
              <w:right w:val="single" w:sz="4" w:space="0" w:color="auto"/>
            </w:tcBorders>
          </w:tcPr>
          <w:p w:rsidR="00415899" w:rsidRPr="00CF1897" w:rsidRDefault="00415899" w:rsidP="00A55B96">
            <w:pPr>
              <w:spacing w:line="276" w:lineRule="auto"/>
              <w:jc w:val="both"/>
            </w:pP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2</w:t>
            </w:r>
          </w:p>
        </w:tc>
        <w:tc>
          <w:tcPr>
            <w:tcW w:w="1475"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11%</w:t>
            </w:r>
          </w:p>
        </w:tc>
      </w:tr>
      <w:tr w:rsidR="00415899" w:rsidRPr="00CF1897" w:rsidTr="00562194">
        <w:tc>
          <w:tcPr>
            <w:tcW w:w="2046"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средний </w:t>
            </w: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9</w:t>
            </w:r>
          </w:p>
        </w:tc>
        <w:tc>
          <w:tcPr>
            <w:tcW w:w="1704"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74%</w:t>
            </w: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9</w:t>
            </w:r>
          </w:p>
        </w:tc>
        <w:tc>
          <w:tcPr>
            <w:tcW w:w="1475"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49%</w:t>
            </w:r>
          </w:p>
        </w:tc>
      </w:tr>
      <w:tr w:rsidR="00415899" w:rsidRPr="00CF1897" w:rsidTr="00562194">
        <w:tc>
          <w:tcPr>
            <w:tcW w:w="2046"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 xml:space="preserve">Низкий </w:t>
            </w:r>
          </w:p>
        </w:tc>
        <w:tc>
          <w:tcPr>
            <w:tcW w:w="2119" w:type="dxa"/>
            <w:tcBorders>
              <w:top w:val="single" w:sz="4" w:space="0" w:color="auto"/>
              <w:left w:val="single" w:sz="4" w:space="0" w:color="auto"/>
              <w:bottom w:val="single" w:sz="4" w:space="0" w:color="auto"/>
              <w:right w:val="single" w:sz="4" w:space="0" w:color="auto"/>
            </w:tcBorders>
          </w:tcPr>
          <w:p w:rsidR="00415899" w:rsidRPr="00CF1897" w:rsidRDefault="00415899" w:rsidP="00A55B96">
            <w:pPr>
              <w:spacing w:line="276" w:lineRule="auto"/>
              <w:jc w:val="both"/>
            </w:pPr>
            <w:r w:rsidRPr="00CF1897">
              <w:t>3</w:t>
            </w:r>
          </w:p>
        </w:tc>
        <w:tc>
          <w:tcPr>
            <w:tcW w:w="1704" w:type="dxa"/>
            <w:tcBorders>
              <w:top w:val="single" w:sz="4" w:space="0" w:color="auto"/>
              <w:left w:val="single" w:sz="4" w:space="0" w:color="auto"/>
              <w:bottom w:val="single" w:sz="4" w:space="0" w:color="auto"/>
              <w:right w:val="single" w:sz="4" w:space="0" w:color="auto"/>
            </w:tcBorders>
          </w:tcPr>
          <w:p w:rsidR="00415899" w:rsidRPr="00CF1897" w:rsidRDefault="00415899" w:rsidP="00A55B96">
            <w:pPr>
              <w:spacing w:line="276" w:lineRule="auto"/>
              <w:jc w:val="both"/>
            </w:pPr>
            <w:r w:rsidRPr="00CF1897">
              <w:t>26%</w:t>
            </w:r>
          </w:p>
        </w:tc>
        <w:tc>
          <w:tcPr>
            <w:tcW w:w="2119"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rPr>
                <w:b/>
              </w:rPr>
            </w:pPr>
            <w:r w:rsidRPr="00CF1897">
              <w:rPr>
                <w:b/>
              </w:rPr>
              <w:t>3</w:t>
            </w:r>
          </w:p>
        </w:tc>
        <w:tc>
          <w:tcPr>
            <w:tcW w:w="1475" w:type="dxa"/>
            <w:tcBorders>
              <w:top w:val="single" w:sz="4" w:space="0" w:color="auto"/>
              <w:left w:val="single" w:sz="4" w:space="0" w:color="auto"/>
              <w:bottom w:val="single" w:sz="4" w:space="0" w:color="auto"/>
              <w:right w:val="single" w:sz="4" w:space="0" w:color="auto"/>
            </w:tcBorders>
            <w:hideMark/>
          </w:tcPr>
          <w:p w:rsidR="00415899" w:rsidRPr="00CF1897" w:rsidRDefault="00415899" w:rsidP="00A55B96">
            <w:pPr>
              <w:spacing w:line="276" w:lineRule="auto"/>
              <w:jc w:val="both"/>
            </w:pPr>
            <w:r w:rsidRPr="00CF1897">
              <w:t>16.5</w:t>
            </w:r>
          </w:p>
        </w:tc>
      </w:tr>
    </w:tbl>
    <w:p w:rsidR="00415899" w:rsidRPr="00313ED3" w:rsidRDefault="00415899" w:rsidP="00A55B96">
      <w:pPr>
        <w:spacing w:line="276" w:lineRule="auto"/>
        <w:jc w:val="both"/>
      </w:pPr>
      <w:r w:rsidRPr="00CF1897">
        <w:t xml:space="preserve">      </w:t>
      </w:r>
    </w:p>
    <w:p w:rsidR="00415899" w:rsidRDefault="00415899" w:rsidP="00562194">
      <w:pPr>
        <w:spacing w:line="276" w:lineRule="auto"/>
        <w:ind w:firstLine="708"/>
        <w:jc w:val="both"/>
      </w:pPr>
      <w:proofErr w:type="gramStart"/>
      <w:r>
        <w:t>В</w:t>
      </w:r>
      <w:r w:rsidR="00562194">
        <w:t xml:space="preserve">оспитательная работа в МКУ </w:t>
      </w:r>
      <w:proofErr w:type="spellStart"/>
      <w:r w:rsidR="00562194">
        <w:t>ЦП</w:t>
      </w:r>
      <w:r w:rsidRPr="00313ED3">
        <w:t>иКС</w:t>
      </w:r>
      <w:proofErr w:type="spellEnd"/>
      <w:r w:rsidRPr="00313ED3">
        <w:t xml:space="preserve"> «</w:t>
      </w:r>
      <w:proofErr w:type="spellStart"/>
      <w:r w:rsidRPr="00313ED3">
        <w:t>Берегиня</w:t>
      </w:r>
      <w:proofErr w:type="spellEnd"/>
      <w:r w:rsidRPr="00313ED3">
        <w:t>» ориентирована на включение обучающихся в разнообразную, соответствующую их возрастным и индивидуа</w:t>
      </w:r>
      <w:r>
        <w:t>льным особенностям деятельность.</w:t>
      </w:r>
      <w:proofErr w:type="gramEnd"/>
      <w:r>
        <w:t xml:space="preserve"> </w:t>
      </w:r>
      <w:proofErr w:type="gramStart"/>
      <w:r>
        <w:t>Направлена</w:t>
      </w:r>
      <w:proofErr w:type="gramEnd"/>
      <w:r w:rsidRPr="00313ED3">
        <w:t xml:space="preserve"> на формирова</w:t>
      </w:r>
      <w:r>
        <w:t>ние</w:t>
      </w:r>
      <w:r w:rsidRPr="00313ED3">
        <w:t>:</w:t>
      </w:r>
    </w:p>
    <w:p w:rsidR="00562194" w:rsidRDefault="00415899" w:rsidP="00B84173">
      <w:pPr>
        <w:pStyle w:val="a3"/>
        <w:numPr>
          <w:ilvl w:val="0"/>
          <w:numId w:val="15"/>
        </w:numPr>
        <w:spacing w:line="276" w:lineRule="auto"/>
        <w:jc w:val="both"/>
      </w:pPr>
      <w:r w:rsidRPr="00313ED3">
        <w:t>гражданственности, патриотизма, уважения к правам и свободам человека;</w:t>
      </w:r>
    </w:p>
    <w:p w:rsidR="00562194" w:rsidRDefault="00415899" w:rsidP="00B84173">
      <w:pPr>
        <w:pStyle w:val="a3"/>
        <w:numPr>
          <w:ilvl w:val="0"/>
          <w:numId w:val="15"/>
        </w:numPr>
        <w:spacing w:line="276" w:lineRule="auto"/>
        <w:ind w:left="0" w:firstLine="360"/>
        <w:jc w:val="both"/>
      </w:pPr>
      <w:r w:rsidRPr="00313ED3">
        <w:t xml:space="preserve"> представлений о нравственности и опыта взаимодействия со сверстниками и взрослыми в соответствии с общепринятыми нравственными нормами, </w:t>
      </w:r>
    </w:p>
    <w:p w:rsidR="00562194" w:rsidRDefault="00415899" w:rsidP="00B84173">
      <w:pPr>
        <w:pStyle w:val="a3"/>
        <w:numPr>
          <w:ilvl w:val="0"/>
          <w:numId w:val="15"/>
        </w:numPr>
        <w:spacing w:line="276" w:lineRule="auto"/>
        <w:ind w:left="0" w:firstLine="360"/>
        <w:jc w:val="both"/>
      </w:pPr>
      <w:r w:rsidRPr="00313ED3">
        <w:t xml:space="preserve">приобщение к системе культурных ценностей; трудолюбия, готовности к осознанному выбору будущей профессии, стремления к профессионализму, конкурентоспособности; </w:t>
      </w:r>
      <w:r w:rsidR="00562194">
        <w:t xml:space="preserve">               </w:t>
      </w:r>
    </w:p>
    <w:p w:rsidR="00562194" w:rsidRDefault="00415899" w:rsidP="00B84173">
      <w:pPr>
        <w:pStyle w:val="a3"/>
        <w:numPr>
          <w:ilvl w:val="0"/>
          <w:numId w:val="15"/>
        </w:numPr>
        <w:spacing w:line="276" w:lineRule="auto"/>
        <w:ind w:left="0" w:firstLine="360"/>
        <w:jc w:val="both"/>
      </w:pPr>
      <w:r>
        <w:t>э</w:t>
      </w:r>
      <w:r w:rsidRPr="00313ED3">
        <w:t xml:space="preserve">кологической культуры, предполагающей ценностное отношение к природе, людям, собственному здоровью; </w:t>
      </w:r>
    </w:p>
    <w:p w:rsidR="00562194" w:rsidRDefault="00415899" w:rsidP="00B84173">
      <w:pPr>
        <w:pStyle w:val="a3"/>
        <w:numPr>
          <w:ilvl w:val="0"/>
          <w:numId w:val="15"/>
        </w:numPr>
        <w:spacing w:line="276" w:lineRule="auto"/>
        <w:ind w:left="0" w:firstLine="360"/>
        <w:jc w:val="both"/>
      </w:pPr>
      <w:r w:rsidRPr="00313ED3">
        <w:t xml:space="preserve">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 </w:t>
      </w:r>
    </w:p>
    <w:p w:rsidR="00415899" w:rsidRPr="00313ED3" w:rsidRDefault="00415899" w:rsidP="00B84173">
      <w:pPr>
        <w:pStyle w:val="a3"/>
        <w:numPr>
          <w:ilvl w:val="0"/>
          <w:numId w:val="15"/>
        </w:numPr>
        <w:spacing w:line="276" w:lineRule="auto"/>
        <w:ind w:left="0" w:firstLine="360"/>
        <w:jc w:val="both"/>
      </w:pPr>
      <w:r w:rsidRPr="00313ED3">
        <w:t xml:space="preserve">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 физической культуры, навыков здорового образа жизни. </w:t>
      </w:r>
    </w:p>
    <w:p w:rsidR="00415899" w:rsidRPr="00313ED3" w:rsidRDefault="00415899" w:rsidP="00A55B96">
      <w:pPr>
        <w:spacing w:line="276" w:lineRule="auto"/>
        <w:jc w:val="both"/>
      </w:pPr>
      <w:r>
        <w:t xml:space="preserve">    </w:t>
      </w:r>
      <w:r w:rsidR="00A83F35">
        <w:tab/>
      </w:r>
      <w:proofErr w:type="gramStart"/>
      <w:r w:rsidRPr="00313ED3">
        <w:t>Исходя из анализа воспитательной работы необходимо отметить</w:t>
      </w:r>
      <w:proofErr w:type="gramEnd"/>
      <w:r w:rsidRPr="00313ED3">
        <w:t>, что поставленные задачи воспитательной работ</w:t>
      </w:r>
      <w:r w:rsidR="00A83F35">
        <w:t>ы</w:t>
      </w:r>
      <w:r w:rsidRPr="00313ED3">
        <w:t xml:space="preserve"> в 2016-2017учебном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415899" w:rsidRPr="00313ED3" w:rsidRDefault="00415899" w:rsidP="00A83F35">
      <w:pPr>
        <w:spacing w:line="276" w:lineRule="auto"/>
        <w:ind w:firstLine="708"/>
        <w:jc w:val="both"/>
      </w:pPr>
      <w:r w:rsidRPr="00313ED3">
        <w:t xml:space="preserve">1. Создание системы семейного воспитания, комплексного психолого-педагогического, </w:t>
      </w:r>
      <w:proofErr w:type="gramStart"/>
      <w:r w:rsidRPr="00313ED3">
        <w:t>медико-социального</w:t>
      </w:r>
      <w:proofErr w:type="gramEnd"/>
      <w:r w:rsidRPr="00313ED3">
        <w:t xml:space="preserve">, коррекционного и реабилитационного </w:t>
      </w:r>
      <w:r w:rsidRPr="00313ED3">
        <w:lastRenderedPageBreak/>
        <w:t>сопровождение детей-сирот и детей, оставшихся без попечения родителей с целью их социализации и создания благоприятных условий для развития и интеграции в общество в соответствии с требованиями Постановления РФ</w:t>
      </w:r>
      <w:r w:rsidR="00A83F35">
        <w:t xml:space="preserve"> </w:t>
      </w:r>
      <w:r w:rsidRPr="00313ED3">
        <w:t>№</w:t>
      </w:r>
      <w:r w:rsidR="00A83F35">
        <w:t xml:space="preserve"> </w:t>
      </w:r>
      <w:r w:rsidRPr="00313ED3">
        <w:t>481.</w:t>
      </w:r>
    </w:p>
    <w:p w:rsidR="00415899" w:rsidRPr="00313ED3" w:rsidRDefault="00415899" w:rsidP="00A83F35">
      <w:pPr>
        <w:spacing w:line="276" w:lineRule="auto"/>
        <w:ind w:firstLine="708"/>
        <w:jc w:val="both"/>
      </w:pPr>
      <w:r w:rsidRPr="00313ED3">
        <w:t>2.</w:t>
      </w:r>
      <w:r w:rsidR="00A83F35">
        <w:t xml:space="preserve"> </w:t>
      </w:r>
      <w:r w:rsidRPr="00313ED3">
        <w:t>Сочетание целенаправленного коррекционно-образовательного, коррекционно-воспитательного, индивидуально-ориентированного и социального воздействия с систематическим анализом, дополнительным изучением каждого ребенка с целью уточнение индивидуальных и реабилитационных мер работы с ним.</w:t>
      </w:r>
    </w:p>
    <w:p w:rsidR="00415899" w:rsidRPr="00313ED3" w:rsidRDefault="00415899" w:rsidP="00A83F35">
      <w:pPr>
        <w:spacing w:line="276" w:lineRule="auto"/>
        <w:ind w:firstLine="708"/>
        <w:jc w:val="both"/>
      </w:pPr>
      <w:r w:rsidRPr="00313ED3">
        <w:t>3. Формирование на основе индивидуального подхода, а в соответствии с возрастом  ребенка самостоятельной, ответственной и социально-мобильной личности, способной к успешной адаптации в обществе.</w:t>
      </w:r>
    </w:p>
    <w:p w:rsidR="00415899" w:rsidRDefault="00415899" w:rsidP="00A83F35">
      <w:pPr>
        <w:spacing w:line="276" w:lineRule="auto"/>
        <w:ind w:firstLine="708"/>
        <w:jc w:val="both"/>
      </w:pPr>
      <w:r w:rsidRPr="00313ED3">
        <w:t>4. Формирование у детей активной жизненной позиции, гражданских и нравственных качеств, уважение к многовековым традициям Отечества, Конституции РФ, законности, норм общественной и коллективной жизни, глубокого уважения и почитания символов РФ герба, флага, гимна, исторических святынь Отечества, готовности к участию в общественно-полезной деятельности.</w:t>
      </w: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Pr="00246836" w:rsidRDefault="00246836" w:rsidP="00246836">
      <w:pPr>
        <w:spacing w:line="276" w:lineRule="auto"/>
        <w:ind w:firstLine="708"/>
        <w:jc w:val="center"/>
        <w:rPr>
          <w:b/>
        </w:rPr>
      </w:pPr>
      <w:r w:rsidRPr="00246836">
        <w:rPr>
          <w:b/>
        </w:rPr>
        <w:t>Отделение комплексного сопровождения и социализации</w:t>
      </w:r>
    </w:p>
    <w:p w:rsidR="00246836" w:rsidRDefault="00246836" w:rsidP="00246836">
      <w:pPr>
        <w:spacing w:line="276" w:lineRule="auto"/>
        <w:jc w:val="center"/>
        <w:rPr>
          <w:rFonts w:eastAsiaTheme="minorHAnsi"/>
          <w:lang w:eastAsia="en-US"/>
        </w:rPr>
      </w:pPr>
    </w:p>
    <w:p w:rsidR="00246836" w:rsidRDefault="00246836" w:rsidP="00246836">
      <w:pPr>
        <w:spacing w:line="276" w:lineRule="auto"/>
        <w:jc w:val="center"/>
        <w:rPr>
          <w:rFonts w:eastAsiaTheme="minorHAnsi"/>
          <w:lang w:eastAsia="en-US"/>
        </w:rPr>
      </w:pPr>
      <w:r w:rsidRPr="00246836">
        <w:rPr>
          <w:rFonts w:eastAsiaTheme="minorHAnsi"/>
          <w:lang w:eastAsia="en-US"/>
        </w:rPr>
        <w:t>Структура отделения комплексно</w:t>
      </w:r>
      <w:r>
        <w:rPr>
          <w:rFonts w:eastAsiaTheme="minorHAnsi"/>
          <w:lang w:eastAsia="en-US"/>
        </w:rPr>
        <w:t>го сопровождения и социализации:</w:t>
      </w:r>
    </w:p>
    <w:p w:rsidR="00246836" w:rsidRPr="00246836" w:rsidRDefault="00246836"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61312" behindDoc="0" locked="0" layoutInCell="1" allowOverlap="1" wp14:anchorId="5EECD905" wp14:editId="3F4E8489">
                <wp:simplePos x="0" y="0"/>
                <wp:positionH relativeFrom="column">
                  <wp:posOffset>786765</wp:posOffset>
                </wp:positionH>
                <wp:positionV relativeFrom="paragraph">
                  <wp:posOffset>110490</wp:posOffset>
                </wp:positionV>
                <wp:extent cx="4533900" cy="390525"/>
                <wp:effectExtent l="0" t="0" r="19050" b="28575"/>
                <wp:wrapNone/>
                <wp:docPr id="29" name="Поле 29"/>
                <wp:cNvGraphicFramePr/>
                <a:graphic xmlns:a="http://schemas.openxmlformats.org/drawingml/2006/main">
                  <a:graphicData uri="http://schemas.microsoft.com/office/word/2010/wordprocessingShape">
                    <wps:wsp>
                      <wps:cNvSpPr txBox="1"/>
                      <wps:spPr>
                        <a:xfrm>
                          <a:off x="0" y="0"/>
                          <a:ext cx="4533900" cy="390525"/>
                        </a:xfrm>
                        <a:prstGeom prst="rect">
                          <a:avLst/>
                        </a:prstGeom>
                        <a:solidFill>
                          <a:sysClr val="window" lastClr="FFFFFF"/>
                        </a:solidFill>
                        <a:ln w="6350">
                          <a:solidFill>
                            <a:prstClr val="black"/>
                          </a:solidFill>
                        </a:ln>
                        <a:effectLst/>
                      </wps:spPr>
                      <wps:txbx>
                        <w:txbxContent>
                          <w:p w:rsidR="006A6CC0" w:rsidRDefault="006A6CC0" w:rsidP="00246836">
                            <w:pPr>
                              <w:jc w:val="center"/>
                            </w:pPr>
                            <w:r>
                              <w:t>Отделение комплексного сопровождения и социализации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ECD905" id="_x0000_t202" coordsize="21600,21600" o:spt="202" path="m,l,21600r21600,l21600,xe">
                <v:stroke joinstyle="miter"/>
                <v:path gradientshapeok="t" o:connecttype="rect"/>
              </v:shapetype>
              <v:shape id="Поле 29" o:spid="_x0000_s1026" type="#_x0000_t202" style="position:absolute;left:0;text-align:left;margin-left:61.95pt;margin-top:8.7pt;width:357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YlZgIAAMIEAAAOAAAAZHJzL2Uyb0RvYy54bWysVMtuGjEU3VfqP1jeNwME0gZliGgiqkpR&#10;EimpsjYeTxjV4+vahhn6M/2Krir1G/ikHpuBkKSrqizMffk+js+ds/O21mylnK/I5Lx/1ONMGUlF&#10;ZR5z/uV+9u4DZz4IUwhNRuV8rTw/n7x9c9bYsRrQgnShHEMS48eNzfkiBDvOMi8Xqhb+iKwycJbk&#10;ahGgusescKJB9lpng17vJGvIFdaRVN7Derl18knKX5ZKhpuy9CownXP0FtLp0jmPZzY5E+NHJ+yi&#10;kl0b4h+6qEVlUHSf6lIEwZauepWqrqQjT2U4klRnVJaVVGkGTNPvvZjmbiGsSrMAHG/3MPn/l1Ze&#10;r24dq4qcD045M6LGG21+bH5vfm1+MpiAT2P9GGF3FoGh/Ugt3nln9zDGsdvS1fEfAzH4gfR6j65q&#10;A5MwDkfHx6c9uCR8kEaDUUyTPd22zodPimoWhZw7vF4CVayufNiG7kJiMU+6KmaV1klZ+wvt2Erg&#10;ocGPghrOtPABxpzP0q+r9uyaNqzJ+cnxqJcqPfPFWvuccy3k19cZ0L02sb5KZOv6jJBtoYlSaOdt&#10;h+OcijVgdLQlordyVqHKFRq9FQ7MAzzYpnCDo9SE1qiTOFuQ+/43e4wHIeDlrAGTc+6/LYVTmP+z&#10;AVVO+8NhpH5ShqP3Ayju0DM/9JhlfUHAsI+9tTKJMT7onVg6qh+wdNNYFS5hJGrnPOzEi7DdLyyt&#10;VNNpCgLZrQhX5s7KmDoCFtG9bx+Es91zBxDlmnacF+MXr76NjTcNTZeByipRIgK8RRVUigoWJZGq&#10;W+q4iYd6inr69Ez+AAAA//8DAFBLAwQUAAYACAAAACEAkRtZfdwAAAAJAQAADwAAAGRycy9kb3du&#10;cmV2LnhtbEyPzU7DMBCE70i8g7VI3KhDi8gPcSqExBEhUg5wc+0lMcTrKHbT0KdnOcFtZ3c0+029&#10;XfwgZpyiC6TgepWBQDLBOuoUvO4erwoQMWmyegiECr4xwrY5P6t1ZcORXnBuUyc4hGKlFfQpjZWU&#10;0fTodVyFEYlvH2HyOrGcOmknfeRwP8h1lt1Krx3xh16P+NCj+WoPXoGlt0Dm3T2dHLXGlafn4tPM&#10;Sl1eLPd3IBIu6c8Mv/iMDg0z7cOBbBQD6/WmZCsP+Q0INhSbnBd7BXlRgmxq+b9B8wMAAP//AwBQ&#10;SwECLQAUAAYACAAAACEAtoM4kv4AAADhAQAAEwAAAAAAAAAAAAAAAAAAAAAAW0NvbnRlbnRfVHlw&#10;ZXNdLnhtbFBLAQItABQABgAIAAAAIQA4/SH/1gAAAJQBAAALAAAAAAAAAAAAAAAAAC8BAABfcmVs&#10;cy8ucmVsc1BLAQItABQABgAIAAAAIQBLIhYlZgIAAMIEAAAOAAAAAAAAAAAAAAAAAC4CAABkcnMv&#10;ZTJvRG9jLnhtbFBLAQItABQABgAIAAAAIQCRG1l93AAAAAkBAAAPAAAAAAAAAAAAAAAAAMAEAABk&#10;cnMvZG93bnJldi54bWxQSwUGAAAAAAQABADzAAAAyQUAAAAA&#10;" fillcolor="window" strokeweight=".5pt">
                <v:textbox>
                  <w:txbxContent>
                    <w:p w:rsidR="006A6CC0" w:rsidRDefault="006A6CC0" w:rsidP="00246836">
                      <w:pPr>
                        <w:jc w:val="center"/>
                      </w:pPr>
                      <w:r>
                        <w:t>Отделение комплексного сопровождения и социализации</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Pr>
          <w:rFonts w:eastAsiaTheme="minorHAnsi"/>
          <w:noProof/>
        </w:rPr>
        <mc:AlternateContent>
          <mc:Choice Requires="wps">
            <w:drawing>
              <wp:anchor distT="0" distB="0" distL="114300" distR="114300" simplePos="0" relativeHeight="251674624" behindDoc="0" locked="0" layoutInCell="1" allowOverlap="1">
                <wp:simplePos x="0" y="0"/>
                <wp:positionH relativeFrom="column">
                  <wp:posOffset>3041423</wp:posOffset>
                </wp:positionH>
                <wp:positionV relativeFrom="paragraph">
                  <wp:posOffset>100965</wp:posOffset>
                </wp:positionV>
                <wp:extent cx="1607516" cy="341194"/>
                <wp:effectExtent l="0" t="0" r="50165" b="97155"/>
                <wp:wrapNone/>
                <wp:docPr id="32" name="Прямая со стрелкой 32"/>
                <wp:cNvGraphicFramePr/>
                <a:graphic xmlns:a="http://schemas.openxmlformats.org/drawingml/2006/main">
                  <a:graphicData uri="http://schemas.microsoft.com/office/word/2010/wordprocessingShape">
                    <wps:wsp>
                      <wps:cNvCnPr/>
                      <wps:spPr>
                        <a:xfrm>
                          <a:off x="0" y="0"/>
                          <a:ext cx="1607516" cy="3411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33073CC4" id="_x0000_t32" coordsize="21600,21600" o:spt="32" o:oned="t" path="m,l21600,21600e" filled="f">
                <v:path arrowok="t" fillok="f" o:connecttype="none"/>
                <o:lock v:ext="edit" shapetype="t"/>
              </v:shapetype>
              <v:shape id="Прямая со стрелкой 32" o:spid="_x0000_s1026" type="#_x0000_t32" style="position:absolute;margin-left:239.5pt;margin-top:7.95pt;width:126.6pt;height:26.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m+wEAAAIEAAAOAAAAZHJzL2Uyb0RvYy54bWysU02O0zAU3iNxB8t7mqQzFKiazqIDbBBU&#10;/BzA49iNhWNbz6ZpdwMXmCNwhdmw4EdzhuRGPDttBgFCCLF5ie33fe99n58XZ7tGk60Ar6wpaTHJ&#10;KRGG20qZTUnfvH5y7yElPjBTMW2NKOleeHq2vHtn0bq5mNra6koAQRLj560raR2Cm2eZ57VomJ9Y&#10;JwweSgsNC7iETVYBa5G90dk0z2dZa6FyYLnwHnfPh0O6TPxSCh5eSOlFILqk2FtIEVK8iDFbLth8&#10;A8zVih/aYP/QRcOUwaIj1TkLjLwD9QtVozhYb2WYcNtkVkrFRdKAaor8JzWvauZE0oLmeDfa5P8f&#10;LX++XQNRVUlPppQY1uAddR/7y/6q+9Zd91ekf9/dYOg/9Jfdp+5r96W76T4TTEbnWufnSLAyazis&#10;vFtDtGEnoYlfFEh2ye396LbYBcJxs5jlD+4XM0o4np2cFsWj00ia3aId+PBU2IbEn5L6AExt6rCy&#10;xuDFWiiS5Wz7zIcBeATE0trEGJjSj01Fwt6hMgZg20OReJ5FBUPP6S/stRiwL4VEV2KXqUaaR7HS&#10;QLYMJ6l6W4wsmBkhUmk9gvI/gw65ESbSjP4tcMxOFa0JI7BRxsLvqobdsVU55B9VD1qj7Atb7dMN&#10;Jjtw0NIlHB5FnOQf1wl++3SX3wEAAP//AwBQSwMEFAAGAAgAAAAhAF2gp9/fAAAACQEAAA8AAABk&#10;cnMvZG93bnJldi54bWxMj8FOwzAQRO9I/IO1SNyoQ6ApCXEqQIqQUC8tcOjNjZckqr2OYjcNf89y&#10;guNoRjNvyvXsrJhwDL0nBbeLBARS401PrYKP9/rmAUSImoy2nlDBNwZYV5cXpS6MP9MWp11sBZdQ&#10;KLSCLsahkDI0HTodFn5AYu/Lj05HlmMrzajPXO6sTJMkk073xAudHvClw+a4OzkFNb4e+8zifjvv&#10;285Ny3rz9vyp1PXV/PQIIuIc/8Lwi8/oUDHTwZ/IBGEV3K9y/hLZWOYgOLC6S1MQBwVZnoGsSvn/&#10;QfUDAAD//wMAUEsBAi0AFAAGAAgAAAAhALaDOJL+AAAA4QEAABMAAAAAAAAAAAAAAAAAAAAAAFtD&#10;b250ZW50X1R5cGVzXS54bWxQSwECLQAUAAYACAAAACEAOP0h/9YAAACUAQAACwAAAAAAAAAAAAAA&#10;AAAvAQAAX3JlbHMvLnJlbHNQSwECLQAUAAYACAAAACEArQ1tZvsBAAACBAAADgAAAAAAAAAAAAAA&#10;AAAuAgAAZHJzL2Uyb0RvYy54bWxQSwECLQAUAAYACAAAACEAXaCn398AAAAJAQAADwAAAAAAAAAA&#10;AAAAAABVBAAAZHJzL2Rvd25yZXYueG1sUEsFBgAAAAAEAAQA8wAAAGEFAAAAAA==&#10;" strokecolor="black [3040]">
                <v:stroke endarrow="open"/>
              </v:shape>
            </w:pict>
          </mc:Fallback>
        </mc:AlternateContent>
      </w: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1402336</wp:posOffset>
                </wp:positionH>
                <wp:positionV relativeFrom="paragraph">
                  <wp:posOffset>95705</wp:posOffset>
                </wp:positionV>
                <wp:extent cx="1637731" cy="346454"/>
                <wp:effectExtent l="38100" t="0" r="19685" b="9207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637731" cy="3464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8EE0584" id="Прямая со стрелкой 31" o:spid="_x0000_s1026" type="#_x0000_t32" style="position:absolute;margin-left:110.4pt;margin-top:7.55pt;width:128.95pt;height:27.3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pxAgIAAAwEAAAOAAAAZHJzL2Uyb0RvYy54bWysU0uOEzEQ3SNxB8t70skkZFCUziwyfBYI&#10;RnwO4HHbaQv/VDbpZDdwgTkCV5gNCz6aM3TfiLI7aRAghBCbkj/1XtV7Li/PdkaTrYCgnC3pZDSm&#10;RFjuKmU3JX396tG9B5SEyGzFtLOipHsR6Nnq7p1l4xfixNVOVwIIktiwaHxJ6xj9oigCr4VhYeS8&#10;sHgpHRgWcQubogLWILvRxcl4PC8aB5UHx0UIeHreX9JV5pdS8PhcyiAi0SXF3mKOkONlisVqyRYb&#10;YL5W/NAG+4cuDFMWiw5U5ywy8hbUL1RGcXDByTjizhROSsVF1oBqJuOf1LysmRdZC5oT/GBT+H+0&#10;/Nn2AoiqSjqdUGKZwTdqP3RX3XX7tb3prkn3rr3F0L3vrtqP7Zf2c3vbfiKYjM41PiyQYG0v4LAL&#10;/gKSDTsJhkit/BMcimwMSiW77Pt+8F3sIuF4OJlPT09TfY5309l8dn+W6IueJ/F5CPGxcIakRUlD&#10;BKY2dVw7a/GJHfQ12PZpiD3wCEhgbVOMTOmHtiJx71EjA3DNoUi6L5KWvvu8insteuwLIdGf1GXW&#10;kSdTrDWQLcOZqt5kJ7BVbTEzQaTSegCN/ww65CaYyNP6t8AhO1d0Ng5Ao6yD31WNu2Orss8/qu61&#10;JtmXrtrnt8x24MjlRzh8jzTTP+4z/PsnXn0DAAD//wMAUEsDBBQABgAIAAAAIQA/Kb9N3wAAAAkB&#10;AAAPAAAAZHJzL2Rvd25yZXYueG1sTI/BTsMwEETvSPyDtUjcqNMASQlxKlSJA0hBbeHAcRNvkwh7&#10;HcVuG/4ec4LjaEYzb8r1bI040eQHxwqWiwQEcev0wJ2Cj/fnmxUIH5A1Gsek4Js8rKvLixIL7c68&#10;o9M+dCKWsC9QQR/CWEjp254s+oUbiaN3cJPFEOXUST3hOZZbI9MkyaTFgeNCjyNtemq/9keroM7e&#10;Ns3u0H2i37647auuZ3NbK3V9NT89ggg0h78w/OJHdKgiU+OOrL0wCtI0ieghGvdLEDFwl69yEI2C&#10;7CEHWZXy/4PqBwAA//8DAFBLAQItABQABgAIAAAAIQC2gziS/gAAAOEBAAATAAAAAAAAAAAAAAAA&#10;AAAAAABbQ29udGVudF9UeXBlc10ueG1sUEsBAi0AFAAGAAgAAAAhADj9If/WAAAAlAEAAAsAAAAA&#10;AAAAAAAAAAAALwEAAF9yZWxzLy5yZWxzUEsBAi0AFAAGAAgAAAAhAJrnenECAgAADAQAAA4AAAAA&#10;AAAAAAAAAAAALgIAAGRycy9lMm9Eb2MueG1sUEsBAi0AFAAGAAgAAAAhAD8pv03fAAAACQEAAA8A&#10;AAAAAAAAAAAAAAAAXAQAAGRycy9kb3ducmV2LnhtbFBLBQYAAAAABAAEAPMAAABoBQAAAAA=&#10;" strokecolor="black [3040]">
                <v:stroke endarrow="open"/>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63360" behindDoc="0" locked="0" layoutInCell="1" allowOverlap="1" wp14:anchorId="423F4EF1" wp14:editId="11C43EDB">
                <wp:simplePos x="0" y="0"/>
                <wp:positionH relativeFrom="column">
                  <wp:posOffset>13335</wp:posOffset>
                </wp:positionH>
                <wp:positionV relativeFrom="paragraph">
                  <wp:posOffset>40005</wp:posOffset>
                </wp:positionV>
                <wp:extent cx="2971800" cy="485775"/>
                <wp:effectExtent l="0" t="0" r="19050" b="28575"/>
                <wp:wrapNone/>
                <wp:docPr id="28" name="Поле 28"/>
                <wp:cNvGraphicFramePr/>
                <a:graphic xmlns:a="http://schemas.openxmlformats.org/drawingml/2006/main">
                  <a:graphicData uri="http://schemas.microsoft.com/office/word/2010/wordprocessingShape">
                    <wps:wsp>
                      <wps:cNvSpPr txBox="1"/>
                      <wps:spPr>
                        <a:xfrm>
                          <a:off x="0" y="0"/>
                          <a:ext cx="2971800" cy="485775"/>
                        </a:xfrm>
                        <a:prstGeom prst="rect">
                          <a:avLst/>
                        </a:prstGeom>
                        <a:solidFill>
                          <a:sysClr val="window" lastClr="FFFFFF"/>
                        </a:solidFill>
                        <a:ln w="6350">
                          <a:solidFill>
                            <a:prstClr val="black"/>
                          </a:solidFill>
                        </a:ln>
                        <a:effectLst/>
                      </wps:spPr>
                      <wps:txbx>
                        <w:txbxContent>
                          <w:p w:rsidR="006A6CC0" w:rsidRDefault="006A6CC0" w:rsidP="00246836">
                            <w:pPr>
                              <w:jc w:val="center"/>
                            </w:pPr>
                            <w:r>
                              <w:t>Отдел семейного жизнеустройства «</w:t>
                            </w:r>
                            <w:proofErr w:type="spellStart"/>
                            <w:r>
                              <w:t>Журавушка</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3F4EF1" id="Поле 28" o:spid="_x0000_s1027" type="#_x0000_t202" style="position:absolute;left:0;text-align:left;margin-left:1.05pt;margin-top:3.15pt;width:234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CJaQIAAMk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4qcDzApI2rMaPtj+3v7a/uTQQV8GusncLu1cAztB2ox573eQxnbbktXx380xGAH0psDuqoN&#10;TEI5OB33T3owSdiGJ6PxeBTDZI+vrfPho6KaxUvOHaaXQBXrKx86171LTOZJV8W80joJG3+hHVsL&#10;DBr8KKjhTAsfoMz5PP122Z4904Y1OT9+P+qlTM9sMdch5kIL+fV1BFSvTcyvEtl2dUbIOmjiLbSL&#10;NkF8gG1BxQZoOur46K2cV0h2hXpvhAMBgRKWKlzjKDWhQtrdOFuS+/43ffQHL2DlrAGhc+6/rYRT&#10;gOGTAWNO+8Nh3IAkDEfjAQT31LJ4ajGr+oIAZR/ra2W6Rv+g99fSUX2P3ZvFrDAJI5E752F/vQjd&#10;mmF3pZrNkhM4b0W4MrdWxtARtwjyXXsvnN1NPYAvn2lPfTF5MfzON740NFsFKqvEjIhzhyoYFQXs&#10;S+LWbrfjQj6Vk9fjF2j6BwAA//8DAFBLAwQUAAYACAAAACEASMPJmtoAAAAGAQAADwAAAGRycy9k&#10;b3ducmV2LnhtbEyOwU7DMBBE70j8g7VIvVGnAZUQsqkQEscKETjAzbWXxG28jmI3Df16zAmOoxm9&#10;edVmdr2YaAzWM8JqmYEg1t5YbhHe356vCxAhKjaq90wI3xRgU19eVKo0/sSvNDWxFQnCoVQIXYxD&#10;KWXQHTkVln4gTt2XH52KKY6tNKM6JbjrZZ5la+mU5fTQqYGeOtKH5ugQDH941p92e7bcaHt/fin2&#10;ekJcXM2PDyAizfFvDL/6SR3q5LTzRzZB9Aj5Kg0R1jcgUnt7l6W8QyjyAmRdyf/69Q8AAAD//wMA&#10;UEsBAi0AFAAGAAgAAAAhALaDOJL+AAAA4QEAABMAAAAAAAAAAAAAAAAAAAAAAFtDb250ZW50X1R5&#10;cGVzXS54bWxQSwECLQAUAAYACAAAACEAOP0h/9YAAACUAQAACwAAAAAAAAAAAAAAAAAvAQAAX3Jl&#10;bHMvLnJlbHNQSwECLQAUAAYACAAAACEA1ibAiWkCAADJBAAADgAAAAAAAAAAAAAAAAAuAgAAZHJz&#10;L2Uyb0RvYy54bWxQSwECLQAUAAYACAAAACEASMPJmtoAAAAGAQAADwAAAAAAAAAAAAAAAADDBAAA&#10;ZHJzL2Rvd25yZXYueG1sUEsFBgAAAAAEAAQA8wAAAMoFAAAAAA==&#10;" fillcolor="window" strokeweight=".5pt">
                <v:textbox>
                  <w:txbxContent>
                    <w:p w:rsidR="006A6CC0" w:rsidRDefault="006A6CC0" w:rsidP="00246836">
                      <w:pPr>
                        <w:jc w:val="center"/>
                      </w:pPr>
                      <w:r>
                        <w:t xml:space="preserve">Отдел семейного жизнеустройства «Журавушка» </w:t>
                      </w:r>
                    </w:p>
                  </w:txbxContent>
                </v:textbox>
              </v:shape>
            </w:pict>
          </mc:Fallback>
        </mc:AlternateContent>
      </w:r>
      <w:r w:rsidRPr="00246836">
        <w:rPr>
          <w:rFonts w:eastAsiaTheme="minorHAnsi"/>
          <w:noProof/>
        </w:rPr>
        <mc:AlternateContent>
          <mc:Choice Requires="wps">
            <w:drawing>
              <wp:anchor distT="0" distB="0" distL="114300" distR="114300" simplePos="0" relativeHeight="251662336" behindDoc="0" locked="0" layoutInCell="1" allowOverlap="1" wp14:anchorId="30AC2017" wp14:editId="5657E59A">
                <wp:simplePos x="0" y="0"/>
                <wp:positionH relativeFrom="column">
                  <wp:posOffset>3122930</wp:posOffset>
                </wp:positionH>
                <wp:positionV relativeFrom="paragraph">
                  <wp:posOffset>38100</wp:posOffset>
                </wp:positionV>
                <wp:extent cx="2797175" cy="476250"/>
                <wp:effectExtent l="0" t="0" r="22225" b="19050"/>
                <wp:wrapNone/>
                <wp:docPr id="5" name="Поле 5"/>
                <wp:cNvGraphicFramePr/>
                <a:graphic xmlns:a="http://schemas.openxmlformats.org/drawingml/2006/main">
                  <a:graphicData uri="http://schemas.microsoft.com/office/word/2010/wordprocessingShape">
                    <wps:wsp>
                      <wps:cNvSpPr txBox="1"/>
                      <wps:spPr>
                        <a:xfrm>
                          <a:off x="0" y="0"/>
                          <a:ext cx="2797175" cy="476250"/>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Отдел </w:t>
                            </w:r>
                            <w:proofErr w:type="spellStart"/>
                            <w:r>
                              <w:t>постинтернатного</w:t>
                            </w:r>
                            <w:proofErr w:type="spellEnd"/>
                            <w:r>
                              <w:t xml:space="preserve"> сопровождения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AC2017" id="Поле 5" o:spid="_x0000_s1028" type="#_x0000_t202" style="position:absolute;left:0;text-align:left;margin-left:245.9pt;margin-top:3pt;width:220.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YragIAAMcEAAAOAAAAZHJzL2Uyb0RvYy54bWysVMtuGjEU3VfqP1jeNwMUQoMyRJSIqlKU&#10;REqqrI3HE0b1+Lq2YYb+TL8iq0r9Bj6px+aRNHRVlYXxffg+zj13zi/aWrOVcr4ik/PuSYczZSQV&#10;lXnM+Zf72bsPnPkgTCE0GZXztfL8Yvz2zXljR6pHC9KFcgxBjB81NueLEOwoy7xcqFr4E7LKwFiS&#10;q0WA6B6zwokG0Wud9Tqd06whV1hHUnkP7eXWyMcpflkqGW7K0qvAdM5RW0inS+c8ntn4XIwenbCL&#10;Su7KEP9QRS0qg6SHUJciCLZ01VGoupKOPJXhRFKdUVlWUqUe0E2386qbu4WwKvUCcLw9wOT/X1h5&#10;vbp1rCpyPuDMiBoj2vzY/Nr83DyxQUSnsX4EpzsLt9B+pBZT3us9lLHptnR1/Ec7DHbgvD5gq9rA&#10;JJS94dmwO0QSCVt/eNobJPCz59fW+fBJUc3iJecOs0uQitWVD6gErnuXmMyTropZpXUS1n6qHVsJ&#10;jBnsKKjhTAsfoMz5LP1i0QjxxzNtWJPz0/eo5ShkzHWIOddCfj2OgHjaxJcqUW1XZ4RsC028hXbe&#10;JoB7e9jmVKyBpqMtG72VswrJrlDvrXCgHwDESoUbHKUmVEi7G2cLct//po/+YAWsnDWgc879t6Vw&#10;CjB8NuDLWbffj/xPQn8w7EFwLy3zlxazrKcEKLtYXivTNfoHvb+WjuoHbN4kZoVJGIncOQ/76zRs&#10;lwybK9VkkpzAeCvClbmzMoaOuEWQ79sH4exu6gF8uaY98cXo1fC3vvGlockyUFklZkSct6hixlHA&#10;tqRp7zY7ruNLOXk9f3/GvwEAAP//AwBQSwMEFAAGAAgAAAAhAASVqXjcAAAACAEAAA8AAABkcnMv&#10;ZG93bnJldi54bWxMj8FOwzAQRO9I/IO1SNyokxZVScimQkgcESL0ADfXNokhXkexm4Z+PcsJjqMZ&#10;zbypd4sfxGyn6AIh5KsMhCUdjKMOYf/6eFOAiEmRUUMgi/BtI+yay4taVSac6MXObeoEl1CsFEKf&#10;0lhJGXVvvYqrMFpi7yNMXiWWUyfNpE5c7ge5zrKt9MoRL/RqtA+91V/t0SMYeguk393T2VGrXXl+&#10;Lj71jHh9tdzfgUh2SX9h+MVndGiY6RCOZKIYEG7LnNETwpYvsV9u1hsQB4Qiz0A2tfx/oPkBAAD/&#10;/wMAUEsBAi0AFAAGAAgAAAAhALaDOJL+AAAA4QEAABMAAAAAAAAAAAAAAAAAAAAAAFtDb250ZW50&#10;X1R5cGVzXS54bWxQSwECLQAUAAYACAAAACEAOP0h/9YAAACUAQAACwAAAAAAAAAAAAAAAAAvAQAA&#10;X3JlbHMvLnJlbHNQSwECLQAUAAYACAAAACEAQUsWK2oCAADHBAAADgAAAAAAAAAAAAAAAAAuAgAA&#10;ZHJzL2Uyb0RvYy54bWxQSwECLQAUAAYACAAAACEABJWpeNwAAAAIAQAADwAAAAAAAAAAAAAAAADE&#10;BAAAZHJzL2Rvd25yZXYueG1sUEsFBgAAAAAEAAQA8wAAAM0FAAAAAA==&#10;" fillcolor="window" strokeweight=".5pt">
                <v:textbox>
                  <w:txbxContent>
                    <w:p w:rsidR="006A6CC0" w:rsidRDefault="006A6CC0" w:rsidP="00246836">
                      <w:pPr>
                        <w:jc w:val="center"/>
                      </w:pPr>
                      <w:r>
                        <w:t xml:space="preserve">Отдел постинтернатного сопровождения </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Pr>
          <w:rFonts w:eastAsiaTheme="minorHAnsi"/>
          <w:noProof/>
        </w:rPr>
        <mc:AlternateContent>
          <mc:Choice Requires="wps">
            <w:drawing>
              <wp:anchor distT="0" distB="0" distL="114300" distR="114300" simplePos="0" relativeHeight="251683840" behindDoc="0" locked="0" layoutInCell="1" allowOverlap="1">
                <wp:simplePos x="0" y="0"/>
                <wp:positionH relativeFrom="column">
                  <wp:posOffset>4651925</wp:posOffset>
                </wp:positionH>
                <wp:positionV relativeFrom="paragraph">
                  <wp:posOffset>127663</wp:posOffset>
                </wp:positionV>
                <wp:extent cx="0" cy="0"/>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953B2B6" id="Прямая со стрелкой 41" o:spid="_x0000_s1026" type="#_x0000_t32" style="position:absolute;margin-left:366.3pt;margin-top:10.05pt;width:0;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pL8gEAAAMEAAAOAAAAZHJzL2Uyb0RvYy54bWysU0uO1DAQ3SNxB8t7OukRQqjV6Vn0ABsE&#10;LT4H8Dh2x5J/KptOshu4wByBK7BhAYzmDMmNKDvdGQQICcSmEtv1Xr16Lq/PO6PJQUBQzlZ0uSgp&#10;EZa7Wtl9Rd++efrgMSUhMlsz7ayoaC8CPd/cv7du/UqcucbpWgBBEhtWra9oE6NfFUXgjTAsLJwX&#10;Fg+lA8MiLmFf1MBaZDe6OCvLR0XroPbguAgBdy+mQ7rJ/FIKHl9KGUQkuqKoLeYIOV6mWGzWbLUH&#10;5hvFjzLYP6gwTFksOlNdsMjIO1C/UBnFwQUn44I7UzgpFRe5B+xmWf7UzeuGeZF7QXOCn20K/4+W&#10;vzjsgKi6og+XlFhm8I6Gj+PVeD3cDJ/GazK+H24xjB/Gq+Hz8G34OtwOXwgmo3OtDysk2NodHFfB&#10;7yDZ0Ekw6YsNki673c9uiy4SPm3y025xB/EQ4jPhDEk/FQ0RmNo3ceusxdt0sMw+s8PzELEoAk+A&#10;VE/bFCNT+omtSew9tsMAXJvkYm46L5LsSWj+i70WE/aVkGgFSptq5CEUWw3kwHB8GOfCxtx4ZsLs&#10;BJNK6xlYZnF/BB7zE1TkAf0b8IzIlZ2NM9go6+B31WN3kiyn/JMDU9/JgktX9/kKszU4admr46tI&#10;o/zjOsPv3u7mOwAAAP//AwBQSwMEFAAGAAgAAAAhAObQA3vaAAAACQEAAA8AAABkcnMvZG93bnJl&#10;di54bWxMj8FOwzAMhu+TeIfISNy2tEUqozSdEBMXLoNt4uw1XlPROFWTrYWnJ2gHdvTvT78/l6vJ&#10;duJMg28dK0gXCQji2umWGwX73et8CcIHZI2dY1LwTR5W1c2sxEK7kT/ovA2NiCXsC1RgQugLKX1t&#10;yKJfuJ447o5usBjiODRSDzjGctvJLElyabHleMFgTy+G6q/tySp49O8mePNJ6+MmzTc/2Kzf9qNS&#10;d7fT8xOIQFP4h+FPP6pDFZ0O7sTai07Bw32WR1RBlqQgInAJDpdAVqW8/qD6BQAA//8DAFBLAQIt&#10;ABQABgAIAAAAIQC2gziS/gAAAOEBAAATAAAAAAAAAAAAAAAAAAAAAABbQ29udGVudF9UeXBlc10u&#10;eG1sUEsBAi0AFAAGAAgAAAAhADj9If/WAAAAlAEAAAsAAAAAAAAAAAAAAAAALwEAAF9yZWxzLy5y&#10;ZWxzUEsBAi0AFAAGAAgAAAAhACdhSkvyAQAAAwQAAA4AAAAAAAAAAAAAAAAALgIAAGRycy9lMm9E&#10;b2MueG1sUEsBAi0AFAAGAAgAAAAhAObQA3vaAAAACQEAAA8AAAAAAAAAAAAAAAAATAQAAGRycy9k&#10;b3ducmV2LnhtbFBLBQYAAAAABAAEAPMAAABTBQAAAAA=&#10;" strokecolor="#4579b8 [3044]">
                <v:stroke endarrow="open"/>
              </v:shape>
            </w:pict>
          </mc:Fallback>
        </mc:AlternateContent>
      </w:r>
      <w:r>
        <w:rPr>
          <w:rFonts w:eastAsiaTheme="minorHAnsi"/>
          <w:noProof/>
        </w:rPr>
        <mc:AlternateContent>
          <mc:Choice Requires="wps">
            <w:drawing>
              <wp:anchor distT="0" distB="0" distL="114300" distR="114300" simplePos="0" relativeHeight="251682816" behindDoc="0" locked="0" layoutInCell="1" allowOverlap="1">
                <wp:simplePos x="0" y="0"/>
                <wp:positionH relativeFrom="column">
                  <wp:posOffset>4648939</wp:posOffset>
                </wp:positionH>
                <wp:positionV relativeFrom="paragraph">
                  <wp:posOffset>127663</wp:posOffset>
                </wp:positionV>
                <wp:extent cx="780908" cy="423081"/>
                <wp:effectExtent l="0" t="0" r="76835" b="53340"/>
                <wp:wrapNone/>
                <wp:docPr id="40" name="Прямая со стрелкой 40"/>
                <wp:cNvGraphicFramePr/>
                <a:graphic xmlns:a="http://schemas.openxmlformats.org/drawingml/2006/main">
                  <a:graphicData uri="http://schemas.microsoft.com/office/word/2010/wordprocessingShape">
                    <wps:wsp>
                      <wps:cNvCnPr/>
                      <wps:spPr>
                        <a:xfrm>
                          <a:off x="0" y="0"/>
                          <a:ext cx="780908" cy="4230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267D039" id="Прямая со стрелкой 40" o:spid="_x0000_s1026" type="#_x0000_t32" style="position:absolute;margin-left:366.05pt;margin-top:10.05pt;width:61.5pt;height:33.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Ls+wEAAAEEAAAOAAAAZHJzL2Uyb0RvYy54bWysU0uOEzEQ3SNxB8t70p0wgiFKZxYZYIMg&#10;4nMAj9tOW/inskknu4ELzBG4AptZ8NGcoftGlN1JD+IjIcSmuu2qV1XvVXlxtjOabAUE5WxFp5OS&#10;EmG5q5XdVPTN6yf3TikJkdmaaWdFRfci0LPl3TuL1s/FzDVO1wIIJrFh3vqKNjH6eVEE3gjDwsR5&#10;YdEpHRgW8QibogbWYnaji1lZPihaB7UHx0UIeHs+OOky55dS8PhCyiAi0RXF3mK2kO1FssVyweYb&#10;YL5R/NAG+4cuDFMWi46pzllk5B2oX1IZxcEFJ+OEO1M4KRUXmQOymZY/sXnVMC8yFxQn+FGm8P/S&#10;8ufbNRBVV/QE5bHM4Iy6j/1lf9V96z71V6R/392g6T/0l91197X70t10nwkGo3KtD3NMsLJrOJyC&#10;X0OSYSfBpC8SJLus9n5UW+wi4Xj58LR8VOJ6cHSdzO6Xp9OUs7gFewjxqXCGpJ+KhghMbZq4ctbi&#10;XB1Ms+Js+yzEAXgEpMraJhuZ0o9tTeLeIzEG4NpDkeQvEoGh5fwX91oM2JdCoijY5FAjr6NYaSBb&#10;hotUvz22qi1GJohUWo+gMjf2R9AhNsFEXtG/BY7RuaKzcQQaZR38rmrcHVuVQ/yR9cA10b5w9T4P&#10;MMuBe5aHcHgTaZF/PGf47ctdfgcAAP//AwBQSwMEFAAGAAgAAAAhAL93j0nfAAAACQEAAA8AAABk&#10;cnMvZG93bnJldi54bWxMj0FPwzAMhe9I/IfISNxYuqJ2U9d0AqQKCXHZgMNuWeM11RqnarKu/HvM&#10;CU5+lp+ev1duZ9eLCcfQeVKwXCQgkBpvOmoVfH7UD2sQIWoyuveECr4xwLa6vSl1YfyVdjjtYys4&#10;hEKhFdgYh0LK0Fh0Oiz8gMS3kx+djryOrTSjvnK462WaJLl0uiP+YPWALxab8/7iFNT4eu7yHg+7&#10;+dBaN2X1+9vzl1L3d/PTBkTEOf6Z4Ref0aFipqO/kAmiV7B6TJdsVZAmPNmwzjIWRxb5CmRVyv8N&#10;qh8AAAD//wMAUEsBAi0AFAAGAAgAAAAhALaDOJL+AAAA4QEAABMAAAAAAAAAAAAAAAAAAAAAAFtD&#10;b250ZW50X1R5cGVzXS54bWxQSwECLQAUAAYACAAAACEAOP0h/9YAAACUAQAACwAAAAAAAAAAAAAA&#10;AAAvAQAAX3JlbHMvLnJlbHNQSwECLQAUAAYACAAAACEAX58i7PsBAAABBAAADgAAAAAAAAAAAAAA&#10;AAAuAgAAZHJzL2Uyb0RvYy54bWxQSwECLQAUAAYACAAAACEAv3ePSd8AAAAJAQAADwAAAAAAAAAA&#10;AAAAAABVBAAAZHJzL2Rvd25yZXYueG1sUEsFBgAAAAAEAAQA8wAAAGEFAAAAAA==&#10;" strokecolor="black [3040]">
                <v:stroke endarrow="open"/>
              </v:shape>
            </w:pict>
          </mc:Fallback>
        </mc:AlternateContent>
      </w:r>
      <w:r>
        <w:rPr>
          <w:rFonts w:eastAsiaTheme="minorHAnsi"/>
          <w:noProof/>
        </w:rPr>
        <mc:AlternateContent>
          <mc:Choice Requires="wps">
            <w:drawing>
              <wp:anchor distT="0" distB="0" distL="114300" distR="114300" simplePos="0" relativeHeight="251681792" behindDoc="0" locked="0" layoutInCell="1" allowOverlap="1">
                <wp:simplePos x="0" y="0"/>
                <wp:positionH relativeFrom="column">
                  <wp:posOffset>3764820</wp:posOffset>
                </wp:positionH>
                <wp:positionV relativeFrom="paragraph">
                  <wp:posOffset>127663</wp:posOffset>
                </wp:positionV>
                <wp:extent cx="883854" cy="423081"/>
                <wp:effectExtent l="38100" t="0" r="31115" b="72390"/>
                <wp:wrapNone/>
                <wp:docPr id="39" name="Прямая со стрелкой 39"/>
                <wp:cNvGraphicFramePr/>
                <a:graphic xmlns:a="http://schemas.openxmlformats.org/drawingml/2006/main">
                  <a:graphicData uri="http://schemas.microsoft.com/office/word/2010/wordprocessingShape">
                    <wps:wsp>
                      <wps:cNvCnPr/>
                      <wps:spPr>
                        <a:xfrm flipH="1">
                          <a:off x="0" y="0"/>
                          <a:ext cx="883854" cy="4230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AC9FF0" id="Прямая со стрелкой 39" o:spid="_x0000_s1026" type="#_x0000_t32" style="position:absolute;margin-left:296.45pt;margin-top:10.05pt;width:69.6pt;height:33.3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3MAwIAAAsEAAAOAAAAZHJzL2Uyb0RvYy54bWysU0uOEzEQ3SNxB8t70p1kQKGVziwyfBYI&#10;Ij4H8LjttIXbtsomnewGLjBH4ApsWPDRnKH7RpTdSYP4SAixKflT71W95/LyfN9oshPglTUlnU5y&#10;SoThtlJmW9JXLx/eWVDiAzMV09aIkh6Ep+er27eWrSvEzNZWVwIIkhhftK6kdQiuyDLPa9EwP7FO&#10;GLyUFhoWcAvbrALWInujs1me38taC5UDy4X3eHoxXNJV4pdS8PBMSi8C0SXF3kKKkOJljNlqyYot&#10;MFcrfmyD/UMXDVMGi45UFyww8gbUL1SN4mC9lWHCbZNZKRUXSQOqmeY/qXlRMyeSFjTHu9Em//9o&#10;+dPdBoiqSjq/T4lhDb5R976/6q+7r92H/pr0b7sbDP27/qr72H3pPnc33SeCyehc63yBBGuzgePO&#10;uw1EG/YSGiK1co9xKJIxKJXsk++H0XexD4Tj4WIxX9w9o4Tj1dlsni+mkT0baCKdAx8eCduQuCip&#10;D8DUtg5rawy+sIWhBNs98WEAngARrE2MgSn9wFQkHBxKZAC2PRaJ91mUMjSfVuGgxYB9LiTag00O&#10;NdJgirUGsmM4UtXrU6vaYGaESKX1CMqT9j+CjrkRJtKw/i1wzE4VrQkjsFHGwu+qhv2pVTnkn1QP&#10;WqPsS1sd0lMmO3Di0iMcf0cc6R/3Cf79D6++AQAA//8DAFBLAwQUAAYACAAAACEA2zhpW+AAAAAJ&#10;AQAADwAAAGRycy9kb3ducmV2LnhtbEyPwU7DMAyG70i8Q2QkbixdJ7qt1J3QJA4gFW2DA8e0ydqK&#10;xKmabCtvjzmNmy1/+v39xWZyVpzNGHpPCPNZAsJQ43VPLcLnx8vDCkSIirSyngzCjwmwKW9vCpVr&#10;f6G9OR9iKziEQq4QuhiHXMrQdMapMPODIb4d/ehU5HVspR7VhcOdlWmSZNKpnvhDpwaz7UzzfTg5&#10;hCp739b7Y/ulwu7V7950NdlFhXh/Nz0/gYhmilcY/vRZHUp2qv2JdBAW4XGdrhlFSJM5CAaWi5SH&#10;GmGVLUGWhfzfoPwFAAD//wMAUEsBAi0AFAAGAAgAAAAhALaDOJL+AAAA4QEAABMAAAAAAAAAAAAA&#10;AAAAAAAAAFtDb250ZW50X1R5cGVzXS54bWxQSwECLQAUAAYACAAAACEAOP0h/9YAAACUAQAACwAA&#10;AAAAAAAAAAAAAAAvAQAAX3JlbHMvLnJlbHNQSwECLQAUAAYACAAAACEA4HpdzAMCAAALBAAADgAA&#10;AAAAAAAAAAAAAAAuAgAAZHJzL2Uyb0RvYy54bWxQSwECLQAUAAYACAAAACEA2zhpW+AAAAAJAQAA&#10;DwAAAAAAAAAAAAAAAABdBAAAZHJzL2Rvd25yZXYueG1sUEsFBgAAAAAEAAQA8wAAAGoFAAAAAA==&#10;" strokecolor="black [3040]">
                <v:stroke endarrow="open"/>
              </v:shape>
            </w:pict>
          </mc:Fallback>
        </mc:AlternateContent>
      </w:r>
      <w:r>
        <w:rPr>
          <w:rFonts w:eastAsiaTheme="minorHAnsi"/>
          <w:noProof/>
        </w:rPr>
        <mc:AlternateContent>
          <mc:Choice Requires="wps">
            <w:drawing>
              <wp:anchor distT="0" distB="0" distL="114300" distR="114300" simplePos="0" relativeHeight="251677696" behindDoc="0" locked="0" layoutInCell="1" allowOverlap="1">
                <wp:simplePos x="0" y="0"/>
                <wp:positionH relativeFrom="column">
                  <wp:posOffset>1485616</wp:posOffset>
                </wp:positionH>
                <wp:positionV relativeFrom="paragraph">
                  <wp:posOffset>127663</wp:posOffset>
                </wp:positionV>
                <wp:extent cx="0" cy="1146412"/>
                <wp:effectExtent l="95250" t="0" r="57150" b="53975"/>
                <wp:wrapNone/>
                <wp:docPr id="35" name="Прямая со стрелкой 35"/>
                <wp:cNvGraphicFramePr/>
                <a:graphic xmlns:a="http://schemas.openxmlformats.org/drawingml/2006/main">
                  <a:graphicData uri="http://schemas.microsoft.com/office/word/2010/wordprocessingShape">
                    <wps:wsp>
                      <wps:cNvCnPr/>
                      <wps:spPr>
                        <a:xfrm>
                          <a:off x="0" y="0"/>
                          <a:ext cx="0" cy="11464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031B978" id="Прямая со стрелкой 35" o:spid="_x0000_s1026" type="#_x0000_t32" style="position:absolute;margin-left:117pt;margin-top:10.05pt;width:0;height:9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Tk9QEAAP0DAAAOAAAAZHJzL2Uyb0RvYy54bWysU0uOEzEQ3SNxB8t70ukwjFCUziwywAZB&#10;xOcAHredtvBPZZNOdgMXmCNwBTYs+GjO0H2jKbuTHjSAhBCb6rZd71W95/LibGc02QoIytmKlpMp&#10;JcJyVyu7qejbN08fPKYkRGZrpp0VFd2LQM+W9+8tWj8XM9c4XQsgSGLDvPUVbWL086IIvBGGhYnz&#10;wuKhdGBYxCVsihpYi+xGF7Pp9LRoHdQeHBch4O75cEiXmV9KweNLKYOIRFcUe4s5Qo4XKRbLBZtv&#10;gPlG8UMb7B+6MExZLDpSnbPIyHtQv1AZxcEFJ+OEO1M4KRUXWQOqKad31LxumBdZC5oT/GhT+H+0&#10;/MV2DUTVFX34iBLLDN5R96m/7K+6H93n/or0H7prDP3H/rL70n3vvnXX3VeCyehc68McCVZ2DYdV&#10;8GtINuwkmPRFgWSX3d6PbotdJHzY5LhblienJ+Us8RW3QA8hPhPOkPRT0RCBqU0TV85avFMHZXab&#10;bZ+HOACPgFRV2xQjU/qJrUncexTFAFx7KJLOi9T80G7+i3stBuwrIdEQbHCokUdRrDSQLcMhqt+V&#10;IwtmJohUWo+gaW7sj6BDboKJPJ5/Cxyzc0Vn4wg0yjr4XdW4O7Yqh/yj6kFrkn3h6n2+vGwHzli+&#10;hMN7SEP88zrDb1/t8gYAAP//AwBQSwMEFAAGAAgAAAAhAMZFWmzeAAAACgEAAA8AAABkcnMvZG93&#10;bnJldi54bWxMj0FPwzAMhe9I/IfISNxYsgEV6ppOgFQhIS4bcNgta7ymWuNUTdaVf48nDuxmPz89&#10;f69YTb4TIw6xDaRhPlMgkOpgW2o0fH1Wd08gYjJkTRcINfxghFV5fVWY3IYTrXHcpEZwCMXcaHAp&#10;9bmUsXboTZyFHolv+zB4k3gdGmkHc+Jw38mFUpn0piX+4EyPrw7rw+boNVT4dmizDrfrads4Pz5W&#10;H+8v31rf3kzPSxAJp/RvhjM+o0PJTLtwJBtFp2Fx/8BdEg9qDoINf8LuLKgMZFnIywrlLwAAAP//&#10;AwBQSwECLQAUAAYACAAAACEAtoM4kv4AAADhAQAAEwAAAAAAAAAAAAAAAAAAAAAAW0NvbnRlbnRf&#10;VHlwZXNdLnhtbFBLAQItABQABgAIAAAAIQA4/SH/1gAAAJQBAAALAAAAAAAAAAAAAAAAAC8BAABf&#10;cmVscy8ucmVsc1BLAQItABQABgAIAAAAIQCpirTk9QEAAP0DAAAOAAAAAAAAAAAAAAAAAC4CAABk&#10;cnMvZTJvRG9jLnhtbFBLAQItABQABgAIAAAAIQDGRVps3gAAAAoBAAAPAAAAAAAAAAAAAAAAAE8E&#10;AABkcnMvZG93bnJldi54bWxQSwUGAAAAAAQABADzAAAAWgUAAAAA&#10;" strokecolor="black [3040]">
                <v:stroke endarrow="open"/>
              </v:shape>
            </w:pict>
          </mc:Fallback>
        </mc:AlternateContent>
      </w:r>
      <w:r>
        <w:rPr>
          <w:rFonts w:eastAsiaTheme="minorHAnsi"/>
          <w:noProof/>
        </w:rPr>
        <mc:AlternateContent>
          <mc:Choice Requires="wps">
            <w:drawing>
              <wp:anchor distT="0" distB="0" distL="114300" distR="114300" simplePos="0" relativeHeight="251676672" behindDoc="0" locked="0" layoutInCell="1" allowOverlap="1">
                <wp:simplePos x="0" y="0"/>
                <wp:positionH relativeFrom="column">
                  <wp:posOffset>1485616</wp:posOffset>
                </wp:positionH>
                <wp:positionV relativeFrom="paragraph">
                  <wp:posOffset>127663</wp:posOffset>
                </wp:positionV>
                <wp:extent cx="887133" cy="382138"/>
                <wp:effectExtent l="0" t="0" r="46355" b="75565"/>
                <wp:wrapNone/>
                <wp:docPr id="34" name="Прямая со стрелкой 34"/>
                <wp:cNvGraphicFramePr/>
                <a:graphic xmlns:a="http://schemas.openxmlformats.org/drawingml/2006/main">
                  <a:graphicData uri="http://schemas.microsoft.com/office/word/2010/wordprocessingShape">
                    <wps:wsp>
                      <wps:cNvCnPr/>
                      <wps:spPr>
                        <a:xfrm>
                          <a:off x="0" y="0"/>
                          <a:ext cx="887133" cy="3821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ACAB94B" id="Прямая со стрелкой 34" o:spid="_x0000_s1026" type="#_x0000_t32" style="position:absolute;margin-left:117pt;margin-top:10.05pt;width:69.85pt;height:30.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2+gEAAAEEAAAOAAAAZHJzL2Uyb0RvYy54bWysU0uOEzEQ3SNxB8t70ukEQRSlM4sZYIMg&#10;4nMAj9tOW/inskknu4ELzBG4AhsWfDRn6L4RZXfSg/hICLGpbtv1XtV7Lq/O9kaTnYCgnK1oOZlS&#10;Iix3tbLbir5+9fjegpIQma2ZdlZU9CACPVvfvbNq/VLMXON0LYAgiQ3L1le0idEviyLwRhgWJs4L&#10;i4fSgWERl7AtamAtshtdzKbTB0XroPbguAgBdy+GQ7rO/FIKHp9LGUQkuqLYW8wRcrxMsViv2HIL&#10;zDeKH9tg/9CFYcpi0ZHqgkVG3oL6hcooDi44GSfcmcJJqbjIGlBNOf1JzcuGeZG1oDnBjzaF/0fL&#10;n+02QFRd0fl9SiwzeEfdh/6qv+6+dR/7a9K/624w9O/7q+5T97X70t10nwkmo3OtD0skOLcbOK6C&#10;30CyYS/BpC8KJPvs9mF0W+wj4bi5WDws53NKOB7NF7NyvkicxS3YQ4hPhDMk/VQ0RGBq28RzZy3e&#10;q4MyO852T0McgCdAqqxtipEp/cjWJB48CmMArj0WSedFEjC0nP/iQYsB+0JINAWbHGrkcRTnGsiO&#10;4SDVb8qRBTMTRCqtR9A0N/ZH0DE3wUQe0b8Fjtm5orNxBBplHfyuatyfWpVD/kn1oDXJvnT1IV9g&#10;tgPnLF/C8U2kQf5xneG3L3f9HQAA//8DAFBLAwQUAAYACAAAACEAqNirZeAAAAAJAQAADwAAAGRy&#10;cy9kb3ducmV2LnhtbEyPwU7DMBBE70j8g7VI3KjdBtoqxKkAKUJCXFrg0JsbL0lUex3Fbhr+nuVU&#10;brOa0eybYjN5J0YcYhdIw3ymQCDVwXbUaPj8qO7WIGIyZI0LhBp+MMKmvL4qTG7DmbY47lIjuIRi&#10;bjS0KfW5lLFu0Zs4Cz0Se99h8CbxOTTSDubM5d7JhVJL6U1H/KE1Pb60WB93J6+hwtdjt3S43077&#10;pvXjQ/X+9vyl9e3N9PQIIuGULmH4w2d0KJnpEE5ko3AaFtk9b0ks1BwEB7JVtgJx0LBWGciykP8X&#10;lL8AAAD//wMAUEsBAi0AFAAGAAgAAAAhALaDOJL+AAAA4QEAABMAAAAAAAAAAAAAAAAAAAAAAFtD&#10;b250ZW50X1R5cGVzXS54bWxQSwECLQAUAAYACAAAACEAOP0h/9YAAACUAQAACwAAAAAAAAAAAAAA&#10;AAAvAQAAX3JlbHMvLnJlbHNQSwECLQAUAAYACAAAACEAPzw6NvoBAAABBAAADgAAAAAAAAAAAAAA&#10;AAAuAgAAZHJzL2Uyb0RvYy54bWxQSwECLQAUAAYACAAAACEAqNirZeAAAAAJAQAADwAAAAAAAAAA&#10;AAAAAABUBAAAZHJzL2Rvd25yZXYueG1sUEsFBgAAAAAEAAQA8wAAAGEFAAAAAA==&#10;" strokecolor="black [3040]">
                <v:stroke endarrow="open"/>
              </v:shape>
            </w:pict>
          </mc:Fallback>
        </mc:AlternateContent>
      </w: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653131</wp:posOffset>
                </wp:positionH>
                <wp:positionV relativeFrom="paragraph">
                  <wp:posOffset>122119</wp:posOffset>
                </wp:positionV>
                <wp:extent cx="832513" cy="387682"/>
                <wp:effectExtent l="38100" t="0" r="24765" b="698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832513" cy="3876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70D4DF4" id="Прямая со стрелкой 33" o:spid="_x0000_s1026" type="#_x0000_t32" style="position:absolute;margin-left:51.45pt;margin-top:9.6pt;width:65.55pt;height:30.5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OpAQIAAAsEAAAOAAAAZHJzL2Uyb0RvYy54bWysU0mOEzEU3SNxB8t7UhlEE0Wp9CLNsEAQ&#10;MRzA7bJTFp70bVLJruECfQSuwKYXDOozVN2Ib1dSIAYJITZfHv57/7/n7+X53miyExCUsyWdjMaU&#10;CMtdpey2pK9fPbo3pyREZiumnRUlPYhAz1d37ywbvxBTVztdCSBIYsOi8SWtY/SLogi8FoaFkfPC&#10;4qV0YFjELWyLCliD7EYX0/H4rGgcVB4cFyHg6UV/SVeZX0rB43Mpg4hElxR7izlCjpcpFqslW2yB&#10;+VrxYxvsH7owTFksOlBdsMjIW1C/UBnFwQUn44g7UzgpFRdZA6qZjH9S87JmXmQtaE7wg03h/9Hy&#10;Z7sNEFWVdDajxDKDb9R+6K666/Zr+7G7Jt279hZD9767am/aL+3n9rb9RDAZnWt8WCDB2m7guAt+&#10;A8mGvQRDpFb+CQ5FNgalkn32/TD4LvaRcDycz6b3J1ie49Vs/uBsPk3sRU+T6DyE+Fg4Q9KipCEC&#10;U9s6rp21+MIO+hJs9zTEHngCJLC2KUam9ENbkXjwKJEBuOZYJN0XSUrffF7FgxY99oWQaA822dfI&#10;gynWGsiO4UhVbyYDC2YmiFRaD6Bx1v5H0DE3wUQe1r8FDtm5orNxABplHfyuatyfWpV9/kl1rzXJ&#10;vnTVIT9ltgMnLj/C8Xekkf5xn+Hf//DqGwAAAP//AwBQSwMEFAAGAAgAAAAhAG9zXazeAAAACQEA&#10;AA8AAABkcnMvZG93bnJldi54bWxMjz1PwzAQhnck/oN1SGzUJkFVG+JUqBIDSEFtYWC8xG4SYZ+j&#10;2G3Dv+eYYLtX9+j9KDezd+JspzgE0nC/UCAstcEM1Gn4eH++W4GICcmgC2Q1fNsIm+r6qsTChAvt&#10;7fmQOsEmFAvU0Kc0FlLGtrce4yKMlvh3DJPHxHLqpJnwwubeyUyppfQ4ECf0ONptb9uvw8lrqJdv&#10;22Z/7D4x7l7C7tXUs8trrW9v5qdHEMnO6Q+G3/pcHSru1IQTmSgca5WtGeVjnYFgIMsfeFyjYaVy&#10;kFUp/y+ofgAAAP//AwBQSwECLQAUAAYACAAAACEAtoM4kv4AAADhAQAAEwAAAAAAAAAAAAAAAAAA&#10;AAAAW0NvbnRlbnRfVHlwZXNdLnhtbFBLAQItABQABgAIAAAAIQA4/SH/1gAAAJQBAAALAAAAAAAA&#10;AAAAAAAAAC8BAABfcmVscy8ucmVsc1BLAQItABQABgAIAAAAIQDbBLOpAQIAAAsEAAAOAAAAAAAA&#10;AAAAAAAAAC4CAABkcnMvZTJvRG9jLnhtbFBLAQItABQABgAIAAAAIQBvc12s3gAAAAkBAAAPAAAA&#10;AAAAAAAAAAAAAFsEAABkcnMvZG93bnJldi54bWxQSwUGAAAAAAQABADzAAAAZgUAAAAA&#10;" strokecolor="black [3040]">
                <v:stroke endarrow="open"/>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68480" behindDoc="0" locked="0" layoutInCell="1" allowOverlap="1" wp14:anchorId="05101738" wp14:editId="555783C1">
                <wp:simplePos x="0" y="0"/>
                <wp:positionH relativeFrom="column">
                  <wp:posOffset>4737735</wp:posOffset>
                </wp:positionH>
                <wp:positionV relativeFrom="paragraph">
                  <wp:posOffset>149860</wp:posOffset>
                </wp:positionV>
                <wp:extent cx="1323975" cy="561975"/>
                <wp:effectExtent l="0" t="0" r="28575" b="28575"/>
                <wp:wrapNone/>
                <wp:docPr id="10" name="Поле 10"/>
                <wp:cNvGraphicFramePr/>
                <a:graphic xmlns:a="http://schemas.openxmlformats.org/drawingml/2006/main">
                  <a:graphicData uri="http://schemas.microsoft.com/office/word/2010/wordprocessingShape">
                    <wps:wsp>
                      <wps:cNvSpPr txBox="1"/>
                      <wps:spPr>
                        <a:xfrm>
                          <a:off x="0" y="0"/>
                          <a:ext cx="1323975" cy="561975"/>
                        </a:xfrm>
                        <a:prstGeom prst="rect">
                          <a:avLst/>
                        </a:prstGeom>
                        <a:solidFill>
                          <a:sysClr val="window" lastClr="FFFFFF"/>
                        </a:solidFill>
                        <a:ln w="6350">
                          <a:solidFill>
                            <a:prstClr val="black"/>
                          </a:solidFill>
                        </a:ln>
                        <a:effectLst/>
                      </wps:spPr>
                      <wps:txbx>
                        <w:txbxContent>
                          <w:p w:rsidR="006A6CC0" w:rsidRDefault="006A6CC0" w:rsidP="00246836">
                            <w:pPr>
                              <w:jc w:val="center"/>
                            </w:pPr>
                            <w:r>
                              <w:t>Сопровождение выпускников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101738" id="Поле 10" o:spid="_x0000_s1029" type="#_x0000_t202" style="position:absolute;left:0;text-align:left;margin-left:373.05pt;margin-top:11.8pt;width:104.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7YaAIAAMkEAAAOAAAAZHJzL2Uyb0RvYy54bWysVElu2zAU3RfoHQjuG3mIk8aIHLgJXBQI&#10;kgBJkTVNUbFQip8laUvuZXqKrAr0DD5SHynbmboq6gX9J/7h8X2dnrW1ZivlfEUm5/2DHmfKSCoq&#10;85Dzr3ezDx8580GYQmgyKudr5fnZ5P2708aO1YAWpAvlGJIYP25szhch2HGWeblQtfAHZJWBsyRX&#10;iwDVPWSFEw2y1zob9HpHWUOusI6k8h7Wi87JJyl/WSoZrsvSq8B0ztFbSKdL5zye2eRUjB+csItK&#10;btsQ/9BFLSqDovtUFyIItnTVm1R1JR15KsOBpDqjsqykSjNgmn7v1TS3C2FVmgXgeLuHyf+/tPJq&#10;deNYVeDtAI8RNd5o83Pze/Nr88hgAj6N9WOE3VoEhvYTtYjd2T2Mcey2dHX8x0AMfqRa79FVbWAy&#10;XhoOhifHI84kfKOjfpSRPnu6bZ0PnxXVLAo5d3i9BKpYXfrQhe5CYjFPuipmldZJWftz7dhK4KHB&#10;j4IazrTwAcacz9JvW+3FNW1Yk/Oj4aiXKr3wxVr7nHMt5Le3GdC9NrG+SmTb9hkh66CJUmjnbYJ4&#10;uINtTsUaaDrq+OitnFUodol+b4QDAQEglipc4yg1oUPaSpwtyP34mz3GgxfwctaA0Dn335fCKcDw&#10;xYAxJ/3Dw7gBSTkcHQ+guOee+XOPWdbnBCj7WF8rkxjjg96JpaP6Hrs3jVXhEkaids7DTjwP3Zph&#10;d6WaTlMQOG9FuDS3VsbUEbcI8l17L5zdvnoAX65oR30xfvX4XWy8aWi6DFRWiRkR5w5VMCoq2JfE&#10;re1ux4V8rqeopy/Q5A8AAAD//wMAUEsDBBQABgAIAAAAIQAULWmt3gAAAAoBAAAPAAAAZHJzL2Rv&#10;d25yZXYueG1sTI/BTsMwDIbvSLxDZCRuLG0ZYytNJ4TEESEKB7hliWkDjVM1WVf29JjTuNnyp9/f&#10;X21n34sJx+gCKcgXGQgkE6yjVsHb6+PVGkRMmqzuA6GCH4ywrc/PKl3acKAXnJrUCg6hWGoFXUpD&#10;KWU0HXodF2FA4ttnGL1OvI6ttKM+cLjvZZFlK+m1I/7Q6QEfOjTfzd4rsPQeyHy4p6OjxrjN8Xn9&#10;ZSalLi/m+zsQCed0guFPn9WhZqdd2JONoldwu1zljCoorlcgGNjcLHnYMZkXOci6kv8r1L8AAAD/&#10;/wMAUEsBAi0AFAAGAAgAAAAhALaDOJL+AAAA4QEAABMAAAAAAAAAAAAAAAAAAAAAAFtDb250ZW50&#10;X1R5cGVzXS54bWxQSwECLQAUAAYACAAAACEAOP0h/9YAAACUAQAACwAAAAAAAAAAAAAAAAAvAQAA&#10;X3JlbHMvLnJlbHNQSwECLQAUAAYACAAAACEAUjg+2GgCAADJBAAADgAAAAAAAAAAAAAAAAAuAgAA&#10;ZHJzL2Uyb0RvYy54bWxQSwECLQAUAAYACAAAACEAFC1prd4AAAAKAQAADwAAAAAAAAAAAAAAAADC&#10;BAAAZHJzL2Rvd25yZXYueG1sUEsFBgAAAAAEAAQA8wAAAM0FAAAAAA==&#10;" fillcolor="window" strokeweight=".5pt">
                <v:textbox>
                  <w:txbxContent>
                    <w:p w:rsidR="006A6CC0" w:rsidRDefault="006A6CC0" w:rsidP="00246836">
                      <w:pPr>
                        <w:jc w:val="center"/>
                      </w:pPr>
                      <w:r>
                        <w:t>Сопровождение выпускников</w:t>
                      </w:r>
                    </w:p>
                  </w:txbxContent>
                </v:textbox>
              </v:shape>
            </w:pict>
          </mc:Fallback>
        </mc:AlternateContent>
      </w:r>
      <w:r w:rsidRPr="00246836">
        <w:rPr>
          <w:rFonts w:eastAsiaTheme="minorHAnsi"/>
          <w:noProof/>
        </w:rPr>
        <mc:AlternateContent>
          <mc:Choice Requires="wps">
            <w:drawing>
              <wp:anchor distT="0" distB="0" distL="114300" distR="114300" simplePos="0" relativeHeight="251666432" behindDoc="0" locked="0" layoutInCell="1" allowOverlap="1" wp14:anchorId="196656BC" wp14:editId="061A390D">
                <wp:simplePos x="0" y="0"/>
                <wp:positionH relativeFrom="column">
                  <wp:posOffset>13970</wp:posOffset>
                </wp:positionH>
                <wp:positionV relativeFrom="paragraph">
                  <wp:posOffset>104775</wp:posOffset>
                </wp:positionV>
                <wp:extent cx="1390650" cy="5334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1390650" cy="533400"/>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Семейное устройство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6656BC" id="Поле 8" o:spid="_x0000_s1030" type="#_x0000_t202" style="position:absolute;left:0;text-align:left;margin-left:1.1pt;margin-top:8.25pt;width:10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KzagIAAMcEAAAOAAAAZHJzL2Uyb0RvYy54bWysVEtu2zAQ3RfoHQjua9nxp4kROXATuChg&#10;JAGSImuaomKhFIclaUvuZXqKrgr0DD5SH+lP0qSrol7QM5zhfN680flFW2u2Vs5XZHLe63Q5U0ZS&#10;UZnHnH++n7075cwHYQqhyaicb5TnF5O3b84bO1YntCRdKMcQxPhxY3O+DMGOs8zLpaqF75BVBsaS&#10;XC0CVPeYFU40iF7r7KTbHWUNucI6ksp73F7tjHyS4pelkuGmLL0KTOcctYV0unQu4plNzsX40Qm7&#10;rOS+DPEPVdSiMkh6DHUlgmArV70KVVfSkacydCTVGZVlJVXqAd30ui+6uVsKq1IvAMfbI0z+/4WV&#10;1+tbx6oi5xiUETVGtP2+/bX9uf3BTiM6jfVjON1ZuIX2A7WY8uHe4zI23Zaujv9oh8EOnDdHbFUb&#10;mIyP+mfd0RAmCduw3x90E/jZ02vrfPioqGZRyLnD7BKkYj33AZXA9eASk3nSVTGrtE7Kxl9qx9YC&#10;YwY7Cmo408IHXOZ8ln6xaIT445k2rMn5qI+6XoWMuY4xF1rIL68jIJ428aVKVNvXGSHbQROl0C7a&#10;BPDgANuCig3QdLRjo7dyViHZHPXeCgf6ASWsVLjBUWpChbSXOFuS+/a3++gPVsDKWQM659x/XQmn&#10;AMMnA76c9QaDyP+kDIbvT6C455bFc4tZ1ZcEKHtYXiuTGP2DPoilo/oBmzeNWWESRiJ3zsNBvAy7&#10;JcPmSjWdJicw3oowN3dWxtARtwjyffsgnN1PPYAv13Qgvhi/GP7ON740NF0FKqvEjIjzDlXMOCrY&#10;ljTt/WbHdXyuJ6+n78/kNwAAAP//AwBQSwMEFAAGAAgAAAAhAB2gTUzbAAAACAEAAA8AAABkcnMv&#10;ZG93bnJldi54bWxMj8FOwzAQRO9I/IO1SNyo3UitSohTISSOCBE4lJtrL4nbeB3Fbhr69SwnOO6b&#10;0exMtZ1DLyYck4+kYblQIJBsdJ5aDR/vz3cbECkbcqaPhBq+McG2vr6qTOnimd5wanIrOIRSaTR0&#10;OQ+llMl2GExaxAGJta84BpP5HFvpRnPm8NDLQqm1DMYTf+jMgE8d2mNzChoc7SLZT/9y8dRYf395&#10;3RzspPXtzfz4ACLjnP/M8Fufq0PNnfbxRC6JXkNRsJHxegWC5aJYMtgzUGoFsq7k/wH1DwAAAP//&#10;AwBQSwECLQAUAAYACAAAACEAtoM4kv4AAADhAQAAEwAAAAAAAAAAAAAAAAAAAAAAW0NvbnRlbnRf&#10;VHlwZXNdLnhtbFBLAQItABQABgAIAAAAIQA4/SH/1gAAAJQBAAALAAAAAAAAAAAAAAAAAC8BAABf&#10;cmVscy8ucmVsc1BLAQItABQABgAIAAAAIQD4NNKzagIAAMcEAAAOAAAAAAAAAAAAAAAAAC4CAABk&#10;cnMvZTJvRG9jLnhtbFBLAQItABQABgAIAAAAIQAdoE1M2wAAAAgBAAAPAAAAAAAAAAAAAAAAAMQE&#10;AABkcnMvZG93bnJldi54bWxQSwUGAAAAAAQABADzAAAAzAUAAAAA&#10;" fillcolor="window" strokeweight=".5pt">
                <v:textbox>
                  <w:txbxContent>
                    <w:p w:rsidR="006A6CC0" w:rsidRDefault="006A6CC0" w:rsidP="00246836">
                      <w:pPr>
                        <w:jc w:val="center"/>
                      </w:pPr>
                      <w:r>
                        <w:t xml:space="preserve">Семейное устройство </w:t>
                      </w:r>
                    </w:p>
                  </w:txbxContent>
                </v:textbox>
              </v:shape>
            </w:pict>
          </mc:Fallback>
        </mc:AlternateContent>
      </w:r>
      <w:r w:rsidRPr="00246836">
        <w:rPr>
          <w:rFonts w:eastAsiaTheme="minorHAnsi"/>
          <w:noProof/>
        </w:rPr>
        <mc:AlternateContent>
          <mc:Choice Requires="wps">
            <w:drawing>
              <wp:anchor distT="0" distB="0" distL="114300" distR="114300" simplePos="0" relativeHeight="251664384" behindDoc="0" locked="0" layoutInCell="1" allowOverlap="1" wp14:anchorId="370B5787" wp14:editId="4929AB89">
                <wp:simplePos x="0" y="0"/>
                <wp:positionH relativeFrom="column">
                  <wp:posOffset>1579880</wp:posOffset>
                </wp:positionH>
                <wp:positionV relativeFrom="paragraph">
                  <wp:posOffset>94615</wp:posOffset>
                </wp:positionV>
                <wp:extent cx="1390650" cy="533400"/>
                <wp:effectExtent l="0" t="0" r="19050" b="19050"/>
                <wp:wrapNone/>
                <wp:docPr id="6" name="Поле 6"/>
                <wp:cNvGraphicFramePr/>
                <a:graphic xmlns:a="http://schemas.openxmlformats.org/drawingml/2006/main">
                  <a:graphicData uri="http://schemas.microsoft.com/office/word/2010/wordprocessingShape">
                    <wps:wsp>
                      <wps:cNvSpPr txBox="1"/>
                      <wps:spPr>
                        <a:xfrm>
                          <a:off x="0" y="0"/>
                          <a:ext cx="1390650" cy="533400"/>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Школа приемных родителей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0B5787" id="Поле 6" o:spid="_x0000_s1031" type="#_x0000_t202" style="position:absolute;left:0;text-align:left;margin-left:124.4pt;margin-top:7.45pt;width:109.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u4aQIAAMcEAAAOAAAAZHJzL2Uyb0RvYy54bWysVEtu2zAQ3RfoHQjuG9nxp40ROXAduCgQ&#10;JAGSImuaomyhFIclaUvuZXqKrAr0DD5SH+lP0qSrol7QM5zhfN680flFW2u2Vs5XZHLePelwpoyk&#10;ojKLnH+5n737wJkPwhRCk1E53yjPL8Zv35w3dqROaUm6UI4hiPGjxuZ8GYIdZZmXS1ULf0JWGRhL&#10;crUIUN0iK5xoEL3W2WmnM8wacoV1JJX3uL3cGfk4xS9LJcNNWXoVmM45agvpdOmcxzMbn4vRwgm7&#10;rOS+DPEPVdSiMkh6DHUpgmArV70KVVfSkacynEiqMyrLSqrUA7rpdl50c7cUVqVeAI63R5j8/wsr&#10;r9e3jlVFzoecGVFjRNsf21/bn9tHNozoNNaP4HRn4Rbaj9Riyod7j8vYdFu6Ov6jHQY7cN4csVVt&#10;YDI+6p11hgOYJGyDXq/fSeBnT6+t8+GToppFIecOs0uQivWVD6gErgeXmMyTropZpXVSNn6qHVsL&#10;jBnsKKjhTAsfcJnzWfrFohHij2fasAad91DXq5Ax1zHmXAv59XUExNMmvlSJavs6I2Q7aKIU2nmb&#10;AB4cYJtTsQGajnZs9FbOKiS7Qr23woF+QAkrFW5wlJpQIe0lzpbkvv/tPvqDFbBy1oDOOfffVsIp&#10;wPDZgC9n3X4/8j8p/cH7UyjuuWX+3GJW9ZQAZRfLa2USo3/QB7F0VD9g8yYxK0zCSOTOeTiI07Bb&#10;MmyuVJNJcgLjrQhX5s7KGDriFkG+bx+Es/upB/Dlmg7EF6MXw9/5xpeGJqtAZZWYEXHeoYoZRwXb&#10;kqa93+y4js/15PX0/Rn/BgAA//8DAFBLAwQUAAYACAAAACEALHIt09wAAAAJAQAADwAAAGRycy9k&#10;b3ducmV2LnhtbEyPwU7DMBBE70j8g7VI3KhDFZUkxKkQEkeECBzg5trbxCVeR7Gbhn49ywmOszOa&#10;eVtvFz+IGafoAim4XWUgkEywjjoF729PNwWImDRZPQRCBd8YYdtcXtS6suFErzi3qRNcQrHSCvqU&#10;xkrKaHr0Oq7CiMTePkxeJ5ZTJ+2kT1zuB7nOso302hEv9HrExx7NV3v0Cix9BDKf7vnsqDWuPL8U&#10;BzMrdX21PNyDSLikvzD84jM6NMy0C0eyUQwK1nnB6ImNvATBgXxzx4edgrIoQTa1/P9B8wMAAP//&#10;AwBQSwECLQAUAAYACAAAACEAtoM4kv4AAADhAQAAEwAAAAAAAAAAAAAAAAAAAAAAW0NvbnRlbnRf&#10;VHlwZXNdLnhtbFBLAQItABQABgAIAAAAIQA4/SH/1gAAAJQBAAALAAAAAAAAAAAAAAAAAC8BAABf&#10;cmVscy8ucmVsc1BLAQItABQABgAIAAAAIQB6o9u4aQIAAMcEAAAOAAAAAAAAAAAAAAAAAC4CAABk&#10;cnMvZTJvRG9jLnhtbFBLAQItABQABgAIAAAAIQAsci3T3AAAAAkBAAAPAAAAAAAAAAAAAAAAAMME&#10;AABkcnMvZG93bnJldi54bWxQSwUGAAAAAAQABADzAAAAzAUAAAAA&#10;" fillcolor="window" strokeweight=".5pt">
                <v:textbox>
                  <w:txbxContent>
                    <w:p w:rsidR="006A6CC0" w:rsidRDefault="006A6CC0" w:rsidP="00246836">
                      <w:pPr>
                        <w:jc w:val="center"/>
                      </w:pPr>
                      <w:r>
                        <w:t xml:space="preserve">Школа приемных родителей </w:t>
                      </w:r>
                    </w:p>
                  </w:txbxContent>
                </v:textbox>
              </v:shape>
            </w:pict>
          </mc:Fallback>
        </mc:AlternateContent>
      </w:r>
      <w:r w:rsidRPr="00246836">
        <w:rPr>
          <w:rFonts w:eastAsiaTheme="minorHAnsi"/>
          <w:noProof/>
        </w:rPr>
        <mc:AlternateContent>
          <mc:Choice Requires="wps">
            <w:drawing>
              <wp:anchor distT="0" distB="0" distL="114300" distR="114300" simplePos="0" relativeHeight="251665408" behindDoc="0" locked="0" layoutInCell="1" allowOverlap="1" wp14:anchorId="5EA68A46" wp14:editId="361381A9">
                <wp:simplePos x="0" y="0"/>
                <wp:positionH relativeFrom="column">
                  <wp:posOffset>3191614</wp:posOffset>
                </wp:positionH>
                <wp:positionV relativeFrom="paragraph">
                  <wp:posOffset>149707</wp:posOffset>
                </wp:positionV>
                <wp:extent cx="1457325" cy="555009"/>
                <wp:effectExtent l="0" t="0" r="28575" b="16510"/>
                <wp:wrapNone/>
                <wp:docPr id="7" name="Поле 7"/>
                <wp:cNvGraphicFramePr/>
                <a:graphic xmlns:a="http://schemas.openxmlformats.org/drawingml/2006/main">
                  <a:graphicData uri="http://schemas.microsoft.com/office/word/2010/wordprocessingShape">
                    <wps:wsp>
                      <wps:cNvSpPr txBox="1"/>
                      <wps:spPr>
                        <a:xfrm>
                          <a:off x="0" y="0"/>
                          <a:ext cx="1457325" cy="555009"/>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Группа адаптации и социализации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A68A46" id="Поле 7" o:spid="_x0000_s1032" type="#_x0000_t202" style="position:absolute;left:0;text-align:left;margin-left:251.3pt;margin-top:11.8pt;width:114.75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h0agIAAMcEAAAOAAAAZHJzL2Uyb0RvYy54bWysVM1uGjEQvlfqO1i+l10IS5oVS0SJqCqh&#10;JBKpcjZeL6zq9bi2YZe+TJ8ip0p9Bh6pYy9LSNJTVQ5mxjOen2++2fF1U0myE8aWoDLa78WUCMUh&#10;L9U6o18f5h8+UmIdUzmToERG98LS68n7d+Nap2IAG5C5MASDKJvWOqMb53QaRZZvRMVsD7RQaCzA&#10;VMyhatZRbliN0SsZDeJ4FNVgcm2AC2vx9qY10kmIXxSCu7uisMIRmVGszYXThHPlz2gyZunaML0p&#10;+bEM9g9VVKxUmPQU6oY5RramfBOqKrkBC4XrcagiKIqSi9ADdtOPX3Wz3DAtQi8IjtUnmOz/C8tv&#10;d/eGlHlGLylRrMIRHX4efh9+HZ7IpUen1jZFp6VGN9d8ggan3N1bvPRNN4Wp/D+2Q9COOO9P2IrG&#10;Ee4fDZPLi0FCCUdbkiRxfOXDRM+vtbHus4CKeCGjBmcXIGW7hXWta+fik1mQZT4vpQzK3s6kITuG&#10;Y0Z25FBTIpl1eJnRefgds714JhWpMzq6SOKQ6YXN5zrFXEnGv72NgNVL5fOLQLVjnR6yFhovuWbV&#10;BIBHHWwryPeIpoGWjVbzeYnJFljvPTNIPwQQV8rd4VFIwArhKFGyAfPjb/feH1mBVkpqpHNG7fct&#10;MwJh+KKQL1f94dDzPyg4igEq5tyyOreobTUDhLKPy6t5EL2/k51YGKgecfOmPiuamOKYO6OuE2eu&#10;XTLcXC6m0+CEjNfMLdRScx/a4+ZBfmgemdHHqTvkyy10xGfpq+G3vv6lgunWQVEGZnicW1SRUV7B&#10;bQncOm62X8dzPXg9f38mfwAAAP//AwBQSwMEFAAGAAgAAAAhABTyxmXeAAAACgEAAA8AAABkcnMv&#10;ZG93bnJldi54bWxMj8FOwzAMhu9IvENkJG4sbSfGVppOCIkjQnQc4JYlXhtonKrJurKnx5zgZFn+&#10;9Pv7q+3sezHhGF0gBfkiA4FkgnXUKnjbPd2sQcSkyeo+ECr4xgjb+vKi0qUNJ3rFqUmt4BCKpVbQ&#10;pTSUUkbToddxEQYkvh3C6HXidWylHfWJw30viyxbSa8d8YdOD/jYoflqjl6BpfdA5sM9nx01xm3O&#10;L+tPMyl1fTU/3INIOKc/GH71WR1qdtqHI9koegW3WbFiVEGx5MnA3bLIQeyZzPMMZF3J/xXqHwAA&#10;AP//AwBQSwECLQAUAAYACAAAACEAtoM4kv4AAADhAQAAEwAAAAAAAAAAAAAAAAAAAAAAW0NvbnRl&#10;bnRfVHlwZXNdLnhtbFBLAQItABQABgAIAAAAIQA4/SH/1gAAAJQBAAALAAAAAAAAAAAAAAAAAC8B&#10;AABfcmVscy8ucmVsc1BLAQItABQABgAIAAAAIQCwJRh0agIAAMcEAAAOAAAAAAAAAAAAAAAAAC4C&#10;AABkcnMvZTJvRG9jLnhtbFBLAQItABQABgAIAAAAIQAU8sZl3gAAAAoBAAAPAAAAAAAAAAAAAAAA&#10;AMQEAABkcnMvZG93bnJldi54bWxQSwUGAAAAAAQABADzAAAAzwUAAAAA&#10;" fillcolor="window" strokeweight=".5pt">
                <v:textbox>
                  <w:txbxContent>
                    <w:p w:rsidR="006A6CC0" w:rsidRDefault="006A6CC0" w:rsidP="00246836">
                      <w:pPr>
                        <w:jc w:val="center"/>
                      </w:pPr>
                      <w:r>
                        <w:t xml:space="preserve">Группа адаптации и социализации </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Pr>
          <w:rFonts w:eastAsiaTheme="minorHAnsi"/>
          <w:noProof/>
        </w:rPr>
        <mc:AlternateContent>
          <mc:Choice Requires="wps">
            <w:drawing>
              <wp:anchor distT="0" distB="0" distL="114300" distR="114300" simplePos="0" relativeHeight="251685888" behindDoc="0" locked="0" layoutInCell="1" allowOverlap="1">
                <wp:simplePos x="0" y="0"/>
                <wp:positionH relativeFrom="column">
                  <wp:posOffset>4692868</wp:posOffset>
                </wp:positionH>
                <wp:positionV relativeFrom="paragraph">
                  <wp:posOffset>102557</wp:posOffset>
                </wp:positionV>
                <wp:extent cx="739472" cy="286603"/>
                <wp:effectExtent l="38100" t="0" r="22860" b="75565"/>
                <wp:wrapNone/>
                <wp:docPr id="43" name="Прямая со стрелкой 43"/>
                <wp:cNvGraphicFramePr/>
                <a:graphic xmlns:a="http://schemas.openxmlformats.org/drawingml/2006/main">
                  <a:graphicData uri="http://schemas.microsoft.com/office/word/2010/wordprocessingShape">
                    <wps:wsp>
                      <wps:cNvCnPr/>
                      <wps:spPr>
                        <a:xfrm flipH="1">
                          <a:off x="0" y="0"/>
                          <a:ext cx="739472" cy="2866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8C0E807" id="Прямая со стрелкой 43" o:spid="_x0000_s1026" type="#_x0000_t32" style="position:absolute;margin-left:369.5pt;margin-top:8.1pt;width:58.25pt;height:22.5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VBQIAAAsEAAAOAAAAZHJzL2Uyb0RvYy54bWysU0uOEzEQ3SNxB8t70p3MKDO00plFhs8C&#10;QcTnAB63nbZw21bZpJPdwAXmCFyBDQs+mjN034iyO2kQHwkhNiV/6r2q91xeXOwaTbYCvLKmpNNJ&#10;Tokw3FbKbEr66uXDe+eU+MBMxbQ1oqR74enF8u6dResKMbO11ZUAgiTGF60raR2CK7LM81o0zE+s&#10;EwYvpYWGBdzCJquAtcje6GyW5/OstVA5sFx4j6eXwyVdJn4pBQ/PpPQiEF1S7C2kCClexZgtF6zY&#10;AHO14oc22D900TBlsOhIdckCI29A/ULVKA7WWxkm3DaZlVJxkTSgmmn+k5oXNXMiaUFzvBtt8v+P&#10;lj/droGoqqSnJ5QY1uAbde/76/6m+9p96G9I/7a7xdC/66+7j92X7nN3230imIzOtc4XSLAyazjs&#10;vFtDtGEnoSFSK/cYhyIZg1LJLvm+H30Xu0A4Hp6d3D89m1HC8Wp2Pp/niT0baCKdAx8eCduQuCip&#10;D8DUpg4rawy+sIWhBNs+8QEbQeAREMHaxBiY0g9MRcLeoUQGYNsoAXPjfRalDM2nVdhrMWCfC4n2&#10;YJNDjTSYYqWBbBmOVPV6OrJgZoRIpfUIypP2P4IOuREm0rD+LXDMThWtCSOwUcbC76qG3bFVOeQf&#10;VQ9ao+wrW+3TUyY7cOKSP4ffEUf6x32Cf//Dy28AAAD//wMAUEsDBBQABgAIAAAAIQACRseC4AAA&#10;AAkBAAAPAAAAZHJzL2Rvd25yZXYueG1sTI/BTsMwEETvSPyDtUjcqNNGCSXEqVAlDiAFtYUDRyfe&#10;JhH2OordNvw9ywmOoxnNvCk3s7PijFMYPClYLhIQSK03A3UKPt6f79YgQtRktPWECr4xwKa6vip1&#10;YfyF9ng+xE5wCYVCK+hjHAspQ9uj02HhRyT2jn5yOrKcOmkmfeFyZ+UqSXLp9EC80OsRtz22X4eT&#10;U1Dnb9tmf+w+ddi9+N2rqWeb1krd3sxPjyAizvEvDL/4jA4VMzX+RCYIq+A+feAvkY18BYID6yzL&#10;QDQK8mUKsirl/wfVDwAAAP//AwBQSwECLQAUAAYACAAAACEAtoM4kv4AAADhAQAAEwAAAAAAAAAA&#10;AAAAAAAAAAAAW0NvbnRlbnRfVHlwZXNdLnhtbFBLAQItABQABgAIAAAAIQA4/SH/1gAAAJQBAAAL&#10;AAAAAAAAAAAAAAAAAC8BAABfcmVscy8ucmVsc1BLAQItABQABgAIAAAAIQBU/APVBQIAAAsEAAAO&#10;AAAAAAAAAAAAAAAAAC4CAABkcnMvZTJvRG9jLnhtbFBLAQItABQABgAIAAAAIQACRseC4AAAAAkB&#10;AAAPAAAAAAAAAAAAAAAAAF8EAABkcnMvZG93bnJldi54bWxQSwUGAAAAAAQABADzAAAAbAUAAAAA&#10;" strokecolor="black [3040]">
                <v:stroke endarrow="open"/>
              </v:shape>
            </w:pict>
          </mc:Fallback>
        </mc:AlternateContent>
      </w:r>
      <w:r>
        <w:rPr>
          <w:rFonts w:eastAsiaTheme="minorHAnsi"/>
          <w:noProof/>
        </w:rPr>
        <mc:AlternateContent>
          <mc:Choice Requires="wps">
            <w:drawing>
              <wp:anchor distT="0" distB="0" distL="114300" distR="114300" simplePos="0" relativeHeight="251684864" behindDoc="0" locked="0" layoutInCell="1" allowOverlap="1">
                <wp:simplePos x="0" y="0"/>
                <wp:positionH relativeFrom="column">
                  <wp:posOffset>3901298</wp:posOffset>
                </wp:positionH>
                <wp:positionV relativeFrom="paragraph">
                  <wp:posOffset>104974</wp:posOffset>
                </wp:positionV>
                <wp:extent cx="750627" cy="284186"/>
                <wp:effectExtent l="0" t="0" r="68580" b="78105"/>
                <wp:wrapNone/>
                <wp:docPr id="42" name="Прямая со стрелкой 42"/>
                <wp:cNvGraphicFramePr/>
                <a:graphic xmlns:a="http://schemas.openxmlformats.org/drawingml/2006/main">
                  <a:graphicData uri="http://schemas.microsoft.com/office/word/2010/wordprocessingShape">
                    <wps:wsp>
                      <wps:cNvCnPr/>
                      <wps:spPr>
                        <a:xfrm>
                          <a:off x="0" y="0"/>
                          <a:ext cx="750627" cy="2841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1289B95" id="Прямая со стрелкой 42" o:spid="_x0000_s1026" type="#_x0000_t32" style="position:absolute;margin-left:307.2pt;margin-top:8.25pt;width:59.1pt;height:2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b/AEAAAEEAAAOAAAAZHJzL2Uyb0RvYy54bWysU0uOEzEQ3SNxB8t70t3RkImidGaRATYI&#10;Ij4H8LjttIXbtsomnewGLjBH4ApsWPDRnKH7RpTdSQ/iIyHEprpt13tV77m8vNg3muwEeGVNSYtJ&#10;Tokw3FbKbEv6+tXjB3NKfGCmYtoaUdKD8PRidf/esnULMbW11ZUAgiTGL1pX0joEt8gyz2vRMD+x&#10;Thg8lBYaFnAJ26wC1iJ7o7Npns+y1kLlwHLhPe5eDod0lfilFDw8l9KLQHRJsbeQIqR4FWO2WrLF&#10;FpirFT+2wf6hi4Ypg0VHqksWGHkL6heqRnGw3sow4bbJrJSKi6QB1RT5T2pe1syJpAXN8W60yf8/&#10;Wv5stwGiqpKeTSkxrME76j701/1N96372N+Q/l13i6F/3193n7qv3ZfutvtMMBmda51fIMHabOC4&#10;8m4D0Ya9hCZ+USDZJ7cPo9tiHwjHzfOH+Wx6TgnHo+n8rJjPImd2B3bgwxNhGxJ/SuoDMLWtw9oa&#10;g/dqoUiOs91THwbgCRAraxNjYEo/MhUJB4fCGIBtj0XieRYFDC2nv3DQYsC+EBJNwSaHGmkcxVoD&#10;2TEcpOpNMbJgZoRIpfUIylNjfwQdcyNMpBH9W+CYnSpaE0Zgo4yF31UN+1Orcsg/qR60RtlXtjqk&#10;C0x24JylSzi+iTjIP64T/O7lrr4DAAD//wMAUEsDBBQABgAIAAAAIQC4PAvy3gAAAAkBAAAPAAAA&#10;ZHJzL2Rvd25yZXYueG1sTI/LTsMwEEX3SPyDNUjsqNNXQCFOBUgREmLTAovu3HiIo9rjKHbT8PdM&#10;V7Acnat7z5SbyTsx4hC7QArmswwEUhNMR62Cz4/67gFETJqMdoFQwQ9G2FTXV6UuTDjTFsddagWX&#10;UCy0AptSX0gZG4tex1nokZh9h8HrxOfQSjPoM5d7JxdZlkuvO+IFq3t8sdgcdyevoMbXY5c73G+n&#10;fWv9uK7f356/lLq9mZ4eQSSc0l8YLvqsDhU7HcKJTBROQT5frTjKIF+D4MD9cpGDOFzIEmRVyv8f&#10;VL8AAAD//wMAUEsBAi0AFAAGAAgAAAAhALaDOJL+AAAA4QEAABMAAAAAAAAAAAAAAAAAAAAAAFtD&#10;b250ZW50X1R5cGVzXS54bWxQSwECLQAUAAYACAAAACEAOP0h/9YAAACUAQAACwAAAAAAAAAAAAAA&#10;AAAvAQAAX3JlbHMvLnJlbHNQSwECLQAUAAYACAAAACEAv4R1W/wBAAABBAAADgAAAAAAAAAAAAAA&#10;AAAuAgAAZHJzL2Uyb0RvYy54bWxQSwECLQAUAAYACAAAACEAuDwL8t4AAAAJAQAADwAAAAAAAAAA&#10;AAAAAABWBAAAZHJzL2Rvd25yZXYueG1sUEsFBgAAAAAEAAQA8wAAAGEFAAAAAA==&#10;" strokecolor="black [3040]">
                <v:stroke endarrow="open"/>
              </v:shape>
            </w:pict>
          </mc:Fallback>
        </mc:AlternateContent>
      </w:r>
    </w:p>
    <w:p w:rsidR="00246836" w:rsidRPr="00246836" w:rsidRDefault="00B54578"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67456" behindDoc="0" locked="0" layoutInCell="1" allowOverlap="1" wp14:anchorId="6E4834D0" wp14:editId="631F0306">
                <wp:simplePos x="0" y="0"/>
                <wp:positionH relativeFrom="column">
                  <wp:posOffset>819785</wp:posOffset>
                </wp:positionH>
                <wp:positionV relativeFrom="paragraph">
                  <wp:posOffset>62865</wp:posOffset>
                </wp:positionV>
                <wp:extent cx="1390650" cy="514350"/>
                <wp:effectExtent l="0" t="0" r="19050" b="19050"/>
                <wp:wrapNone/>
                <wp:docPr id="9" name="Поле 9"/>
                <wp:cNvGraphicFramePr/>
                <a:graphic xmlns:a="http://schemas.openxmlformats.org/drawingml/2006/main">
                  <a:graphicData uri="http://schemas.microsoft.com/office/word/2010/wordprocessingShape">
                    <wps:wsp>
                      <wps:cNvSpPr txBox="1"/>
                      <wps:spPr>
                        <a:xfrm>
                          <a:off x="0" y="0"/>
                          <a:ext cx="1390650" cy="514350"/>
                        </a:xfrm>
                        <a:prstGeom prst="rect">
                          <a:avLst/>
                        </a:prstGeom>
                        <a:solidFill>
                          <a:sysClr val="window" lastClr="FFFFFF"/>
                        </a:solidFill>
                        <a:ln w="6350">
                          <a:solidFill>
                            <a:prstClr val="black"/>
                          </a:solidFill>
                        </a:ln>
                        <a:effectLst/>
                      </wps:spPr>
                      <wps:txbx>
                        <w:txbxContent>
                          <w:p w:rsidR="006A6CC0" w:rsidRDefault="006A6CC0" w:rsidP="00246836">
                            <w:pPr>
                              <w:jc w:val="center"/>
                            </w:pPr>
                            <w:r>
                              <w:t>Сопровождение семей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4834D0" id="Поле 9" o:spid="_x0000_s1033" type="#_x0000_t202" style="position:absolute;left:0;text-align:left;margin-left:64.55pt;margin-top:4.95pt;width:109.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wnZwIAAMcEAAAOAAAAZHJzL2Uyb0RvYy54bWysVM1uGjEQvlfqO1i+NwsJSQrKEtFEVJWi&#10;JFJS5Wy8XljV63Ftwy59mT5FT5X6DDxSP3uBpKGnqhzMjGc8P998sxeXba3ZSjlfkcl5/6jHmTKS&#10;isrMc/75cfruPWc+CFMITUblfK08vxy/fXPR2JE6pgXpQjmGIMaPGpvzRQh2lGVeLlQt/BFZZWAs&#10;ydUiQHXzrHCiQfRaZ8e93lnWkCusI6m8x+11Z+TjFL8slQx3ZelVYDrnqC2k06VzFs9sfCFGcyfs&#10;opLbMsQ/VFGLyiDpPtS1CIItXXUQqq6kI09lOJJUZ1SWlVSpB3TT773q5mEhrEq9ABxv9zD5/xdW&#10;3q7uHauKnA85M6LGiDbfN782Pzc/2DCi01g/gtODhVtoP1CLKe/uPS5j023p6viPdhjswHm9x1a1&#10;gcn46GTYOzuFScJ22h+cQEb47Pm1dT58VFSzKOTcYXYJUrG68aFz3bnEZJ50VUwrrZOy9lfasZXA&#10;mMGOghrOtPABlzmfpt822x/PtGFNzs9iLQchY659zJkW8sthBFSvTXypEtW2dUbIOmiiFNpZmwA+&#10;38E2o2INNB11bPRWTisku0G998KBfkAJKxXucJSaUCFtJc4W5L797T76gxWwctaAzjn3X5fCKcDw&#10;yYAvw/5gEPmflMHp+TEU99Iye2kxy/qKAGUfy2tlEqN/0DuxdFQ/YfMmMStMwkjkznnYiVehWzJs&#10;rlSTSXIC460IN+bByhg64hZBfmyfhLPbqQfw5ZZ2xBejV8PvfONLQ5NloLJKzIg4d6iCUVHBtiRu&#10;bTc7ruNLPXk9f3/GvwEAAP//AwBQSwMEFAAGAAgAAAAhAPq2gtDZAAAACAEAAA8AAABkcnMvZG93&#10;bnJldi54bWxMj8FOwzAQRO9I/IO1SNyo04JQHOJUCIkjQoQe4ObaS2KI11HspqFfz3KC49OMZt/W&#10;2yUMYsYp+Uga1qsCBJKNzlOnYff6eFWCSNmQM0Mk1PCNCbbN+VltKheP9IJzmzvBI5Qqo6HPeayk&#10;TLbHYNIqjkicfcQpmMw4ddJN5sjjYZCboriVwXjiC70Z8aFH+9UeggZHb5Hsu386eWqtV6fn8tPO&#10;Wl9eLPd3IDIu+a8Mv/qsDg077eOBXBID80atuapBKRCcX9+UzHvmQoFsavn/geYHAAD//wMAUEsB&#10;Ai0AFAAGAAgAAAAhALaDOJL+AAAA4QEAABMAAAAAAAAAAAAAAAAAAAAAAFtDb250ZW50X1R5cGVz&#10;XS54bWxQSwECLQAUAAYACAAAACEAOP0h/9YAAACUAQAACwAAAAAAAAAAAAAAAAAvAQAAX3JlbHMv&#10;LnJlbHNQSwECLQAUAAYACAAAACEAe+88J2cCAADHBAAADgAAAAAAAAAAAAAAAAAuAgAAZHJzL2Uy&#10;b0RvYy54bWxQSwECLQAUAAYACAAAACEA+raC0NkAAAAIAQAADwAAAAAAAAAAAAAAAADBBAAAZHJz&#10;L2Rvd25yZXYueG1sUEsFBgAAAAAEAAQA8wAAAMcFAAAAAA==&#10;" fillcolor="window" strokeweight=".5pt">
                <v:textbox>
                  <w:txbxContent>
                    <w:p w:rsidR="006A6CC0" w:rsidRDefault="006A6CC0" w:rsidP="00246836">
                      <w:pPr>
                        <w:jc w:val="center"/>
                      </w:pPr>
                      <w:r>
                        <w:t>Сопровождение семей</w:t>
                      </w:r>
                    </w:p>
                  </w:txbxContent>
                </v:textbox>
              </v:shape>
            </w:pict>
          </mc:Fallback>
        </mc:AlternateContent>
      </w:r>
      <w:r w:rsidRPr="00246836">
        <w:rPr>
          <w:rFonts w:eastAsiaTheme="minorHAnsi"/>
          <w:noProof/>
        </w:rPr>
        <mc:AlternateContent>
          <mc:Choice Requires="wps">
            <w:drawing>
              <wp:anchor distT="0" distB="0" distL="114300" distR="114300" simplePos="0" relativeHeight="251669504" behindDoc="0" locked="0" layoutInCell="1" allowOverlap="1" wp14:anchorId="252142FC" wp14:editId="08137A51">
                <wp:simplePos x="0" y="0"/>
                <wp:positionH relativeFrom="column">
                  <wp:posOffset>3901440</wp:posOffset>
                </wp:positionH>
                <wp:positionV relativeFrom="paragraph">
                  <wp:posOffset>190500</wp:posOffset>
                </wp:positionV>
                <wp:extent cx="1676400" cy="390525"/>
                <wp:effectExtent l="0" t="0" r="19050" b="28575"/>
                <wp:wrapNone/>
                <wp:docPr id="11" name="Поле 11"/>
                <wp:cNvGraphicFramePr/>
                <a:graphic xmlns:a="http://schemas.openxmlformats.org/drawingml/2006/main">
                  <a:graphicData uri="http://schemas.microsoft.com/office/word/2010/wordprocessingShape">
                    <wps:wsp>
                      <wps:cNvSpPr txBox="1"/>
                      <wps:spPr>
                        <a:xfrm>
                          <a:off x="0" y="0"/>
                          <a:ext cx="1676400" cy="390525"/>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Клуб «Стремление»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2142FC" id="Поле 11" o:spid="_x0000_s1034" type="#_x0000_t202" style="position:absolute;left:0;text-align:left;margin-left:307.2pt;margin-top:15pt;width:132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ujaQIAAMk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WYXZczI2rMaP1j/Xv9a/2TQQV8GutHcLu3cAztR2rhu9N7KGPbbenq+I+GGOxAerVHV7WB&#10;yfhoeDLsd2CSsB2fdQa9QQyTPb+2zodPimoWLzl3mF4CVSyvfdi47lxiMk+6KqaV1klY+Uvt2FJg&#10;0OBHQQ1nWvgAZc6n6bfN9uKZNqzJ+fB40EmZXthirn3MmRby69sIqF6bmF8lsm3rjJBtoIm30M7a&#10;BPHpDrYZFSug6WjDR2/ltEKya9R7JxwICJSwVOEWR6kJFdL2xtmc3Pe/6aM/eAErZw0InXP/bSGc&#10;AgyfDRhz1u334wYkoT846UFwh5bZocUs6ksClCAFqkvX6B/07lo6qh+xe5OYFSZhJHLnPOyul2Gz&#10;ZthdqSaT5ATOWxGuzb2VMXTELYL80D4KZ7dTD+DLDe2oL0avhr/xjS8NTRaByioxI+K8QRWMigL2&#10;JXFru9txIQ/l5PX8BRr/AQAA//8DAFBLAwQUAAYACAAAACEAiaqaeN0AAAAJAQAADwAAAGRycy9k&#10;b3ducmV2LnhtbEyPwU7DMAyG70i8Q2QkbiwtjNGVphNC4ogQhQO7ZYnXBhqnarKu7OkxJzja/vT7&#10;+6vN7Hsx4RhdIAX5IgOBZIJ11Cp4f3u6KkDEpMnqPhAq+MYIm/r8rNKlDUd6xalJreAQiqVW0KU0&#10;lFJG06HXcREGJL7tw+h14nFspR31kcN9L6+zbCW9dsQfOj3gY4fmqzl4BZY+Apmtez45aoxbn16K&#10;TzMpdXkxP9yDSDinPxh+9VkdanbahQPZKHoFq3y5ZFTBTcadGCjuCl7sFKzzW5B1Jf83qH8AAAD/&#10;/wMAUEsBAi0AFAAGAAgAAAAhALaDOJL+AAAA4QEAABMAAAAAAAAAAAAAAAAAAAAAAFtDb250ZW50&#10;X1R5cGVzXS54bWxQSwECLQAUAAYACAAAACEAOP0h/9YAAACUAQAACwAAAAAAAAAAAAAAAAAvAQAA&#10;X3JlbHMvLnJlbHNQSwECLQAUAAYACAAAACEAFTKro2kCAADJBAAADgAAAAAAAAAAAAAAAAAuAgAA&#10;ZHJzL2Uyb0RvYy54bWxQSwECLQAUAAYACAAAACEAiaqaeN0AAAAJAQAADwAAAAAAAAAAAAAAAADD&#10;BAAAZHJzL2Rvd25yZXYueG1sUEsFBgAAAAAEAAQA8wAAAM0FAAAAAA==&#10;" fillcolor="window" strokeweight=".5pt">
                <v:textbox>
                  <w:txbxContent>
                    <w:p w:rsidR="006A6CC0" w:rsidRDefault="006A6CC0" w:rsidP="00246836">
                      <w:pPr>
                        <w:jc w:val="center"/>
                      </w:pPr>
                      <w:r>
                        <w:t xml:space="preserve">Клуб «Стремление» </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Pr>
          <w:rFonts w:eastAsiaTheme="minorHAnsi"/>
          <w:noProof/>
        </w:rPr>
        <mc:AlternateContent>
          <mc:Choice Requires="wps">
            <w:drawing>
              <wp:anchor distT="0" distB="0" distL="114300" distR="114300" simplePos="0" relativeHeight="251680768" behindDoc="0" locked="0" layoutInCell="1" allowOverlap="1">
                <wp:simplePos x="0" y="0"/>
                <wp:positionH relativeFrom="column">
                  <wp:posOffset>1485644</wp:posOffset>
                </wp:positionH>
                <wp:positionV relativeFrom="paragraph">
                  <wp:posOffset>180424</wp:posOffset>
                </wp:positionV>
                <wp:extent cx="0" cy="1446663"/>
                <wp:effectExtent l="95250" t="0" r="57150" b="58420"/>
                <wp:wrapNone/>
                <wp:docPr id="38" name="Прямая со стрелкой 38"/>
                <wp:cNvGraphicFramePr/>
                <a:graphic xmlns:a="http://schemas.openxmlformats.org/drawingml/2006/main">
                  <a:graphicData uri="http://schemas.microsoft.com/office/word/2010/wordprocessingShape">
                    <wps:wsp>
                      <wps:cNvCnPr/>
                      <wps:spPr>
                        <a:xfrm>
                          <a:off x="0" y="0"/>
                          <a:ext cx="0" cy="14466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5F7F21A" id="Прямая со стрелкой 38" o:spid="_x0000_s1026" type="#_x0000_t32" style="position:absolute;margin-left:117pt;margin-top:14.2pt;width:0;height:113.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d79gEAAP0DAAAOAAAAZHJzL2Uyb0RvYy54bWysU0uOEzEQ3SNxB8t70p2ZUYSidGaRATYI&#10;Ij4H8LjttIV/Kpt0shu4wByBK7BhwUdzhu4bUXYnPYgZJITYVLfteq/qvbIX5zujyVZAUM5WdDop&#10;KRGWu1rZTUXfvnn66DElITJbM+2sqOheBHq+fPhg0fq5OHGN07UAgiQ2zFtf0SZGPy+KwBthWJg4&#10;LyweSgeGRVzCpqiBtchudHFSlrOidVB7cFyEgLsXwyFdZn4pBY8vpQwiEl1R7C3mCDleplgsF2y+&#10;AeYbxQ9tsH/owjBlsehIdcEiI+9B3aEyioMLTsYJd6ZwUiousgZUMy1/U/O6YV5kLWhO8KNN4f/R&#10;8hfbNRBVV/QUJ2WZwRl1n/qr/rr70X3ur0n/obvB0H/sr7ov3ffuW3fTfSWYjM61PsyRYGXXcFgF&#10;v4Zkw06CSV8USHbZ7f3otthFwodNjrvTs7PZbHaa+IpboIcQnwlnSPqpaIjA1KaJK2ctztTBNLvN&#10;ts9DHIBHQKqqbYqRKf3E1iTuPYpiAK49FEnnRWp+aDf/xb0WA/aVkGgINjjUyFdRrDSQLcNLVL+b&#10;jiyYmSBSaT2CytzYH0GH3AQT+Xr+LXDMzhWdjSPQKOvgvqpxd2xVDvlH1YPWJPvS1fs8vGwH3rE8&#10;hMN7SJf413WG377a5U8AAAD//wMAUEsDBBQABgAIAAAAIQDi6fDV3gAAAAoBAAAPAAAAZHJzL2Rv&#10;d25yZXYueG1sTI9BT8MwDIXvSPyHyEjcWErZqqk0nQCpQkJcNuCwW9aYplriVE3WlX+PEQe4PdtP&#10;z9+rNrN3YsIx9oEU3C4yEEhtMD11Ct7fmps1iJg0Ge0CoYIvjLCpLy8qXZpwpi1Ou9QJDqFYagU2&#10;paGUMrYWvY6LMCDx7TOMXicex06aUZ853DuZZ1khve6JP1g94JPF9rg7eQUNPh/7wuF+O+8766dV&#10;8/ry+KHU9dX8cA8i4Zz+zPCDz+hQM9MhnMhE4RTkd0vuklislyDY8Ls4sFgVOci6kv8r1N8AAAD/&#10;/wMAUEsBAi0AFAAGAAgAAAAhALaDOJL+AAAA4QEAABMAAAAAAAAAAAAAAAAAAAAAAFtDb250ZW50&#10;X1R5cGVzXS54bWxQSwECLQAUAAYACAAAACEAOP0h/9YAAACUAQAACwAAAAAAAAAAAAAAAAAvAQAA&#10;X3JlbHMvLnJlbHNQSwECLQAUAAYACAAAACEAIELHe/YBAAD9AwAADgAAAAAAAAAAAAAAAAAuAgAA&#10;ZHJzL2Uyb0RvYy54bWxQSwECLQAUAAYACAAAACEA4unw1d4AAAAKAQAADwAAAAAAAAAAAAAAAABQ&#10;BAAAZHJzL2Rvd25yZXYueG1sUEsFBgAAAAAEAAQA8wAAAFsFAAAAAA==&#10;" strokecolor="black [3040]">
                <v:stroke endarrow="open"/>
              </v:shape>
            </w:pict>
          </mc:Fallback>
        </mc:AlternateContent>
      </w:r>
      <w:r>
        <w:rPr>
          <w:rFonts w:eastAsiaTheme="minorHAnsi"/>
          <w:noProof/>
        </w:rPr>
        <mc:AlternateContent>
          <mc:Choice Requires="wps">
            <w:drawing>
              <wp:anchor distT="0" distB="0" distL="114300" distR="114300" simplePos="0" relativeHeight="251679744" behindDoc="0" locked="0" layoutInCell="1" allowOverlap="1">
                <wp:simplePos x="0" y="0"/>
                <wp:positionH relativeFrom="column">
                  <wp:posOffset>1485644</wp:posOffset>
                </wp:positionH>
                <wp:positionV relativeFrom="paragraph">
                  <wp:posOffset>180425</wp:posOffset>
                </wp:positionV>
                <wp:extent cx="887095" cy="204717"/>
                <wp:effectExtent l="0" t="0" r="84455" b="81280"/>
                <wp:wrapNone/>
                <wp:docPr id="37" name="Прямая со стрелкой 37"/>
                <wp:cNvGraphicFramePr/>
                <a:graphic xmlns:a="http://schemas.openxmlformats.org/drawingml/2006/main">
                  <a:graphicData uri="http://schemas.microsoft.com/office/word/2010/wordprocessingShape">
                    <wps:wsp>
                      <wps:cNvCnPr/>
                      <wps:spPr>
                        <a:xfrm>
                          <a:off x="0" y="0"/>
                          <a:ext cx="887095" cy="2047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9C74257" id="Прямая со стрелкой 37" o:spid="_x0000_s1026" type="#_x0000_t32" style="position:absolute;margin-left:117pt;margin-top:14.2pt;width:69.85pt;height:16.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2d5/QEAAAEEAAAOAAAAZHJzL2Uyb0RvYy54bWysU0uOEzEQ3SNxB8t70p3wSWilM4sMsEEQ&#10;8TmAx22nLdy2VTbpZDdwgTkCV2DDgo/mDN03ouxOehAfCSE21W273qt6z+Xl2b7RZCfAK2tKOp3k&#10;lAjDbaXMtqSvXz2+s6DEB2Yqpq0RJT0IT89Wt28tW1eIma2trgQQJDG+aF1J6xBckWWe16JhfmKd&#10;MHgoLTQs4BK2WQWsRfZGZ7M8f5C1FioHlgvvcfd8OKSrxC+l4OG5lF4EokuKvYUUIcWLGLPVkhVb&#10;YK5W/NgG+4cuGqYMFh2pzllg5C2oX6gaxcF6K8OE2yazUioukgZUM81/UvOyZk4kLWiOd6NN/v/R&#10;8me7DRBVlfTunBLDGryj7kN/2V9137qP/RXp33XXGPr3/WX3qfvafemuu88Ek9G51vkCCdZmA8eV&#10;dxuINuwlNPGLAsk+uX0Y3Rb7QDhuLhbz/OF9SjgezfJ782nizG7ADnx4ImxD4k9JfQCmtnVYW2Pw&#10;Xi1Mk+Ns99QHLI/AEyBW1ibGwJR+ZCoSDg6FMQDbxsYxN55nUcDQcvoLBy0G7Ash0RRscqiRxlGs&#10;NZAdw0Gq3kxHFsyMEKm0HkF5auyPoGNuhIk0on8LHLNTRWvCCGyUsfC7qmF/alUO+SfVg9Yo+8JW&#10;h3SByQ6cs+TP8U3EQf5xneA3L3f1HQAA//8DAFBLAwQUAAYACAAAACEA3nho+eAAAAAJAQAADwAA&#10;AGRycy9kb3ducmV2LnhtbEyPwU7DMBBE70j8g7VI3KhDU9IqjVMBUoSEuLTAoTc33sZR43UUu2n4&#10;e5ZTuc1qRrNvis3kOjHiEFpPCh5nCQik2puWGgVfn9XDCkSImozuPKGCHwywKW9vCp0bf6EtjrvY&#10;CC6hkGsFNsY+lzLUFp0OM98jsXf0g9ORz6GRZtAXLnednCdJJp1uiT9Y3eOrxfq0OzsFFb6d2qzD&#10;/XbaN9aNT9XH+8u3Uvd30/MaRMQpXsPwh8/oUDLTwZ/JBNEpmKcL3hJZrBYgOJAu0yWIg4IsyUCW&#10;hfy/oPwFAAD//wMAUEsBAi0AFAAGAAgAAAAhALaDOJL+AAAA4QEAABMAAAAAAAAAAAAAAAAAAAAA&#10;AFtDb250ZW50X1R5cGVzXS54bWxQSwECLQAUAAYACAAAACEAOP0h/9YAAACUAQAACwAAAAAAAAAA&#10;AAAAAAAvAQAAX3JlbHMvLnJlbHNQSwECLQAUAAYACAAAACEAdiNnef0BAAABBAAADgAAAAAAAAAA&#10;AAAAAAAuAgAAZHJzL2Uyb0RvYy54bWxQSwECLQAUAAYACAAAACEA3nho+eAAAAAJAQAADwAAAAAA&#10;AAAAAAAAAABXBAAAZHJzL2Rvd25yZXYueG1sUEsFBgAAAAAEAAQA8wAAAGQFAAAAAA==&#10;" strokecolor="black [3040]">
                <v:stroke endarrow="open"/>
              </v:shape>
            </w:pict>
          </mc:Fallback>
        </mc:AlternateContent>
      </w:r>
      <w:r>
        <w:rPr>
          <w:rFonts w:eastAsiaTheme="minorHAnsi"/>
          <w:noProof/>
        </w:rPr>
        <mc:AlternateContent>
          <mc:Choice Requires="wps">
            <w:drawing>
              <wp:anchor distT="0" distB="0" distL="114300" distR="114300" simplePos="0" relativeHeight="251678720" behindDoc="0" locked="0" layoutInCell="1" allowOverlap="1">
                <wp:simplePos x="0" y="0"/>
                <wp:positionH relativeFrom="column">
                  <wp:posOffset>653131</wp:posOffset>
                </wp:positionH>
                <wp:positionV relativeFrom="paragraph">
                  <wp:posOffset>176160</wp:posOffset>
                </wp:positionV>
                <wp:extent cx="832513" cy="208982"/>
                <wp:effectExtent l="38100" t="0" r="24765" b="76835"/>
                <wp:wrapNone/>
                <wp:docPr id="36" name="Прямая со стрелкой 36"/>
                <wp:cNvGraphicFramePr/>
                <a:graphic xmlns:a="http://schemas.openxmlformats.org/drawingml/2006/main">
                  <a:graphicData uri="http://schemas.microsoft.com/office/word/2010/wordprocessingShape">
                    <wps:wsp>
                      <wps:cNvCnPr/>
                      <wps:spPr>
                        <a:xfrm flipH="1">
                          <a:off x="0" y="0"/>
                          <a:ext cx="832513" cy="2089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6D04F7D" id="Прямая со стрелкой 36" o:spid="_x0000_s1026" type="#_x0000_t32" style="position:absolute;margin-left:51.45pt;margin-top:13.85pt;width:65.55pt;height:16.4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mZAgIAAAsEAAAOAAAAZHJzL2Uyb0RvYy54bWysU0uOEzEQ3SNxB8t70p1EjEIrnVlk+CwQ&#10;RHwO4Om20xb+qWzSyW7gAnMErsBmFnw0Z+i+EWV30iA+EkJsSv7Ue1Xvubw832tFdhy8tKak00lO&#10;CTeVraXZlvT1q0f3FpT4wEzNlDW8pAfu6fnq7p1l6wo+s41VNQeCJMYXrStpE4IrssxXDdfMT6zj&#10;Bi+FBc0CbmGb1cBaZNcqm+X5WdZaqB3YinuPpxfDJV0lfiF4FZ4L4XkgqqTYW0gRUryMMVstWbEF&#10;5hpZHdtg/9CFZtJg0ZHqggVG3oL8hUrLCqy3IkwqqzMrhKx40oBqpvlPal42zPGkBc3xbrTJ/z/a&#10;6tluA0TWJZ2fUWKYxjfqPvRX/XX3tfvYX5P+XXeLoX/fX3U33Zfuc3fbfSKYjM61zhdIsDYbOO68&#10;20C0YS9AE6Gke4JDkYxBqWSffD+MvvN9IBUeLuaz+9M5JRVezfLFg8UssmcDTaRz4MNjbjWJi5L6&#10;AExum7C2xuALWxhKsN1THwbgCRDBysQYmFQPTU3CwaFEBmDbY5F4n0UpQ/NpFQ6KD9gXXKA92ORQ&#10;Iw0mXysgO4YjVb+ZjiyYGSFCKjWC8qT9j6BjboTxNKx/CxyzU0VrwgjU0lj4XdWwP7UqhvyT6kFr&#10;lH1p60N6ymQHTlx6hOPviCP94z7Bv//h1TcAAAD//wMAUEsDBBQABgAIAAAAIQC+rbTJ3gAAAAkB&#10;AAAPAAAAZHJzL2Rvd25yZXYueG1sTI/BTsMwEETvSPyDtUjcqE2KUghxKlSJA0hBbeHAcRO7SYS9&#10;jmK3DX/PcoLjaJ9m35Tr2TtxslMcAmm4XSgQltpgBuo0fLw/39yDiAnJoAtkNXzbCOvq8qLEwoQz&#10;7expnzrBJRQL1NCnNBZSxra3HuMijJb4dgiTx8Rx6qSZ8Mzl3slMqVx6HIg/9DjaTW/br/3Ra6jz&#10;t02zO3SfGLcvYftq6tkta62vr+anRxDJzukPhl99VoeKnZpwJBOF46yyB0Y1ZKsVCAay5R2PazTk&#10;KgdZlfL/guoHAAD//wMAUEsBAi0AFAAGAAgAAAAhALaDOJL+AAAA4QEAABMAAAAAAAAAAAAAAAAA&#10;AAAAAFtDb250ZW50X1R5cGVzXS54bWxQSwECLQAUAAYACAAAACEAOP0h/9YAAACUAQAACwAAAAAA&#10;AAAAAAAAAAAvAQAAX3JlbHMvLnJlbHNQSwECLQAUAAYACAAAACEANF25mQICAAALBAAADgAAAAAA&#10;AAAAAAAAAAAuAgAAZHJzL2Uyb0RvYy54bWxQSwECLQAUAAYACAAAACEAvq20yd4AAAAJAQAADwAA&#10;AAAAAAAAAAAAAABcBAAAZHJzL2Rvd25yZXYueG1sUEsFBgAAAAAEAAQA8wAAAGcFAAAAAA==&#10;" strokecolor="black [3040]">
                <v:stroke endarrow="open"/>
              </v:shape>
            </w:pict>
          </mc:Fallback>
        </mc:AlternateContent>
      </w:r>
    </w:p>
    <w:p w:rsidR="00246836" w:rsidRPr="00246836" w:rsidRDefault="00B54578"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71552" behindDoc="0" locked="0" layoutInCell="1" allowOverlap="1" wp14:anchorId="741F65DB" wp14:editId="73937DAA">
                <wp:simplePos x="0" y="0"/>
                <wp:positionH relativeFrom="column">
                  <wp:posOffset>15875</wp:posOffset>
                </wp:positionH>
                <wp:positionV relativeFrom="paragraph">
                  <wp:posOffset>187325</wp:posOffset>
                </wp:positionV>
                <wp:extent cx="1390650" cy="514350"/>
                <wp:effectExtent l="0" t="0" r="19050" b="19050"/>
                <wp:wrapNone/>
                <wp:docPr id="13" name="Поле 13"/>
                <wp:cNvGraphicFramePr/>
                <a:graphic xmlns:a="http://schemas.openxmlformats.org/drawingml/2006/main">
                  <a:graphicData uri="http://schemas.microsoft.com/office/word/2010/wordprocessingShape">
                    <wps:wsp>
                      <wps:cNvSpPr txBox="1"/>
                      <wps:spPr>
                        <a:xfrm>
                          <a:off x="0" y="0"/>
                          <a:ext cx="1390650" cy="514350"/>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Кровные семьи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1F65DB" id="Поле 13" o:spid="_x0000_s1035" type="#_x0000_t202" style="position:absolute;left:0;text-align:left;margin-left:1.25pt;margin-top:14.75pt;width:109.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vpZgIAAMkEAAAOAAAAZHJzL2Uyb0RvYy54bWysVMtuGjEU3VfqP1jeNwOEpA1iiGgiqkpR&#10;EolUWRuPJ4zq8XVtwwz9mX5FVpX6DXxSjz1A0qSrqizMffk+js+d8Xlba7ZWzldkct4/6nGmjKSi&#10;Mg85/3I3e/eBMx+EKYQmo3K+UZ6fT96+GTd2pAa0JF0ox5DE+FFjc74MwY6yzMulqoU/IqsMnCW5&#10;WgSo7iErnGiQvdbZoNc7zRpyhXUklfewXnZOPkn5y1LJcFOWXgWmc47eQjpdOhfxzCZjMXpwwi4r&#10;uWtD/EMXtagMih5SXYog2MpVr1LVlXTkqQxHkuqMyrKSKs2Aafq9F9PMl8KqNAvA8fYAk/9/aeX1&#10;+taxqsDbHXNmRI032v7Y/tr+3D4ymIBPY/0IYXOLwNB+pBaxe7uHMY7dlq6O/xiIwQ+kNwd0VRuY&#10;jJeOz3qnJ3BJ+E76w2PISJ893bbOh0+KahaFnDu8XgJVrK986EL3IbGYJ10Vs0rrpGz8hXZsLfDQ&#10;4EdBDWda+ABjzmfpt6v2xzVtWJPz09jLq5Sx1iHnQgv59XUGdK9NvKkS2XZ9Rsg6aKIU2kWbID7b&#10;w7agYgM0HXV89FbOKhS7Qr+3woGAQAlLFW5wlJrQIe0kzpbkvv/NHuPBC3g5a0DonPtvK+EUYPhs&#10;wJiz/nAYNyApw5P3AyjuuWfx3GNW9QUByj7W18okxvig92LpqL7H7k1jVbiEkaid87AXL0K3Zthd&#10;qabTFATOWxGuzNzKmDriFkG+a++Fs7tXD+DLNe2pL0YvHr+LjTcNTVeByioxI+LcoQpGRQX7kri1&#10;2+24kM/1FPX0BZr8BgAA//8DAFBLAwQUAAYACAAAACEA9x48edsAAAAIAQAADwAAAGRycy9kb3du&#10;cmV2LnhtbEyPQU/DMAyF70j8h8hI3FjaSkNb13RCk3ZEiMJhu2WJaQONUzVZV/brMSc4PVvv6flz&#10;tZ19LyYcowukIF9kIJBMsI5aBe9v+4cViJg0Wd0HQgXfGGFb395UurThQq84NakVXEKx1Aq6lIZS&#10;ymg69DouwoDE3kcYvU68jq20o75wue9lkWWP0mtHfKHTA+46NF/N2SuwdAhkju756qgxbn19WX2a&#10;San7u/lpAyLhnP7C8IvP6FAz0ymcyUbRKyiWHGRZs7JdFDkPJ87l2RJkXcn/D9Q/AAAA//8DAFBL&#10;AQItABQABgAIAAAAIQC2gziS/gAAAOEBAAATAAAAAAAAAAAAAAAAAAAAAABbQ29udGVudF9UeXBl&#10;c10ueG1sUEsBAi0AFAAGAAgAAAAhADj9If/WAAAAlAEAAAsAAAAAAAAAAAAAAAAALwEAAF9yZWxz&#10;Ly5yZWxzUEsBAi0AFAAGAAgAAAAhAFq3W+lmAgAAyQQAAA4AAAAAAAAAAAAAAAAALgIAAGRycy9l&#10;Mm9Eb2MueG1sUEsBAi0AFAAGAAgAAAAhAPcePHnbAAAACAEAAA8AAAAAAAAAAAAAAAAAwAQAAGRy&#10;cy9kb3ducmV2LnhtbFBLBQYAAAAABAAEAPMAAADIBQAAAAA=&#10;" fillcolor="window" strokeweight=".5pt">
                <v:textbox>
                  <w:txbxContent>
                    <w:p w:rsidR="006A6CC0" w:rsidRDefault="006A6CC0" w:rsidP="00246836">
                      <w:pPr>
                        <w:jc w:val="center"/>
                      </w:pPr>
                      <w:r>
                        <w:t xml:space="preserve">Кровные семьи  </w:t>
                      </w:r>
                    </w:p>
                  </w:txbxContent>
                </v:textbox>
              </v:shape>
            </w:pict>
          </mc:Fallback>
        </mc:AlternateContent>
      </w:r>
      <w:r w:rsidRPr="00246836">
        <w:rPr>
          <w:rFonts w:eastAsiaTheme="minorHAnsi"/>
          <w:noProof/>
        </w:rPr>
        <mc:AlternateContent>
          <mc:Choice Requires="wps">
            <w:drawing>
              <wp:anchor distT="0" distB="0" distL="114300" distR="114300" simplePos="0" relativeHeight="251670528" behindDoc="0" locked="0" layoutInCell="1" allowOverlap="1" wp14:anchorId="707264D3" wp14:editId="6F92F71F">
                <wp:simplePos x="0" y="0"/>
                <wp:positionH relativeFrom="column">
                  <wp:posOffset>1654810</wp:posOffset>
                </wp:positionH>
                <wp:positionV relativeFrom="paragraph">
                  <wp:posOffset>187325</wp:posOffset>
                </wp:positionV>
                <wp:extent cx="1390650" cy="990600"/>
                <wp:effectExtent l="0" t="0" r="19050" b="19050"/>
                <wp:wrapNone/>
                <wp:docPr id="12" name="Поле 12"/>
                <wp:cNvGraphicFramePr/>
                <a:graphic xmlns:a="http://schemas.openxmlformats.org/drawingml/2006/main">
                  <a:graphicData uri="http://schemas.microsoft.com/office/word/2010/wordprocessingShape">
                    <wps:wsp>
                      <wps:cNvSpPr txBox="1"/>
                      <wps:spPr>
                        <a:xfrm>
                          <a:off x="0" y="0"/>
                          <a:ext cx="1390650" cy="990600"/>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Замещающие семьи: </w:t>
                            </w:r>
                          </w:p>
                          <w:p w:rsidR="006A6CC0" w:rsidRDefault="006A6CC0" w:rsidP="00246836">
                            <w:pPr>
                              <w:jc w:val="center"/>
                            </w:pPr>
                            <w:r>
                              <w:t xml:space="preserve">приемные семьи </w:t>
                            </w:r>
                          </w:p>
                          <w:p w:rsidR="006A6CC0" w:rsidRDefault="006A6CC0" w:rsidP="00246836">
                            <w:pPr>
                              <w:jc w:val="center"/>
                            </w:pPr>
                            <w:r>
                              <w:t xml:space="preserve">опекунские семьи </w:t>
                            </w:r>
                          </w:p>
                          <w:p w:rsidR="006A6CC0" w:rsidRDefault="006A6CC0" w:rsidP="00246836">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7264D3" id="Поле 12" o:spid="_x0000_s1036" type="#_x0000_t202" style="position:absolute;left:0;text-align:left;margin-left:130.3pt;margin-top:14.75pt;width:109.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tqaAIAAMoEAAAOAAAAZHJzL2Uyb0RvYy54bWysVEtuGzEM3RfoHQTtm7GdxK2NjAM3gYsC&#10;RhLAKbKWNZp4UI2oSrJn3Mv0FFkV6Bl8pD7JvzTpqqgXMkVSj+QjOReXba3ZSjlfkcl596TDmTKS&#10;iso85vzL/eTdB858EKYQmozK+Vp5fjl6++aisUPVowXpQjkGEOOHjc35IgQ7zDIvF6oW/oSsMjCW&#10;5GoRcHWPWeFEA/RaZ71Op5815ArrSCrvob3eGvko4ZelkuG2LL0KTOccuYV0unTO45mNLsTw0Qm7&#10;qOQuDfEPWdSiMgh6gLoWQbClq15B1ZV05KkMJ5LqjMqykirVgGq6nRfVzBbCqlQLyPH2QJP/f7Dy&#10;ZnXnWFWgdz3OjKjRo82Pza/Nz80Tgwr8NNYP4TazcAztR2rhu9d7KGPZbenq+I+CGOxgen1gV7WB&#10;yfjodNDpn8MkYRtA7iT6s+Nr63z4pKhmUci5Q/cSqWI19QGZwHXvEoN50lUxqbROl7W/0o6tBBqN&#10;+Sio4UwLH6DM+ST9YtKA+OOZNqzJef8Ueb2CjLEOmHMt5NfXCMDTJr5Uadh2eUbKttREKbTzdktx&#10;Kjiq5lSsQaej7UB6KycVok2R8J1wmEDQhK0KtzhKTUiRdhJnC3Lf/6aP/hgMWDlrMNE599+Wwinw&#10;8NlgZAbds7O4Aulydv6+h4t7bpk/t5hlfUXgsov9tTKJ0T/ovVg6qh+wfOMYFSZhJGLnPOzFq7Dd&#10;MyyvVONxcsLQWxGmZmZlhI7ERZbv2wfh7K7tAQNzQ/vZF8MX3d/6xpeGxstAZZVG48gqmhwvWJjU&#10;7t1yx418fk9ex0/Q6DcAAAD//wMAUEsDBBQABgAIAAAAIQCPQn6M3QAAAAoBAAAPAAAAZHJzL2Rv&#10;d25yZXYueG1sTI9NT8MwDIbvSPyHyEjcWMpER1uaTgiJI0J0HOCWJaYNNE7VZF3Zr8ec4OaPR68f&#10;19vFD2LGKbpACq5XGQgkE6yjTsHr7vGqABGTJquHQKjgGyNsm/OzWlc2HOkF5zZ1gkMoVlpBn9JY&#10;SRlNj17HVRiRePcRJq8Tt1Mn7aSPHO4Huc6yjfTaEV/o9YgPPZqv9uAVWHoLZN7d08lRa1x5ei4+&#10;zazU5cVyfwci4ZL+YPjVZ3Vo2GkfDmSjGBSsN9mGUS7KHAQDN7clD/ZMFnkOsqnl/xeaHwAAAP//&#10;AwBQSwECLQAUAAYACAAAACEAtoM4kv4AAADhAQAAEwAAAAAAAAAAAAAAAAAAAAAAW0NvbnRlbnRf&#10;VHlwZXNdLnhtbFBLAQItABQABgAIAAAAIQA4/SH/1gAAAJQBAAALAAAAAAAAAAAAAAAAAC8BAABf&#10;cmVscy8ucmVsc1BLAQItABQABgAIAAAAIQAzCLtqaAIAAMoEAAAOAAAAAAAAAAAAAAAAAC4CAABk&#10;cnMvZTJvRG9jLnhtbFBLAQItABQABgAIAAAAIQCPQn6M3QAAAAoBAAAPAAAAAAAAAAAAAAAAAMIE&#10;AABkcnMvZG93bnJldi54bWxQSwUGAAAAAAQABADzAAAAzAUAAAAA&#10;" fillcolor="window" strokeweight=".5pt">
                <v:textbox>
                  <w:txbxContent>
                    <w:p w:rsidR="006A6CC0" w:rsidRDefault="006A6CC0" w:rsidP="00246836">
                      <w:pPr>
                        <w:jc w:val="center"/>
                      </w:pPr>
                      <w:r>
                        <w:t xml:space="preserve">Замещающие семьи: </w:t>
                      </w:r>
                    </w:p>
                    <w:p w:rsidR="006A6CC0" w:rsidRDefault="006A6CC0" w:rsidP="00246836">
                      <w:pPr>
                        <w:jc w:val="center"/>
                      </w:pPr>
                      <w:r>
                        <w:t xml:space="preserve">приемные семьи </w:t>
                      </w:r>
                    </w:p>
                    <w:p w:rsidR="006A6CC0" w:rsidRDefault="006A6CC0" w:rsidP="00246836">
                      <w:pPr>
                        <w:jc w:val="center"/>
                      </w:pPr>
                      <w:r>
                        <w:t xml:space="preserve">опекунские семьи </w:t>
                      </w:r>
                    </w:p>
                    <w:p w:rsidR="006A6CC0" w:rsidRDefault="006A6CC0" w:rsidP="00246836">
                      <w:pPr>
                        <w:jc w:val="center"/>
                      </w:pPr>
                      <w:r>
                        <w:t xml:space="preserve"> </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B54578" w:rsidP="00246836">
      <w:pPr>
        <w:spacing w:line="276" w:lineRule="auto"/>
        <w:jc w:val="center"/>
        <w:rPr>
          <w:rFonts w:eastAsiaTheme="minorHAnsi"/>
          <w:lang w:eastAsia="en-US"/>
        </w:rPr>
      </w:pPr>
      <w:r w:rsidRPr="00246836">
        <w:rPr>
          <w:rFonts w:eastAsiaTheme="minorHAnsi"/>
          <w:noProof/>
        </w:rPr>
        <mc:AlternateContent>
          <mc:Choice Requires="wps">
            <w:drawing>
              <wp:anchor distT="0" distB="0" distL="114300" distR="114300" simplePos="0" relativeHeight="251672576" behindDoc="0" locked="0" layoutInCell="1" allowOverlap="1" wp14:anchorId="3A890081" wp14:editId="34E5250A">
                <wp:simplePos x="0" y="0"/>
                <wp:positionH relativeFrom="column">
                  <wp:posOffset>820420</wp:posOffset>
                </wp:positionH>
                <wp:positionV relativeFrom="paragraph">
                  <wp:posOffset>19685</wp:posOffset>
                </wp:positionV>
                <wp:extent cx="1676400" cy="390525"/>
                <wp:effectExtent l="0" t="0" r="19050" b="28575"/>
                <wp:wrapNone/>
                <wp:docPr id="14" name="Поле 14"/>
                <wp:cNvGraphicFramePr/>
                <a:graphic xmlns:a="http://schemas.openxmlformats.org/drawingml/2006/main">
                  <a:graphicData uri="http://schemas.microsoft.com/office/word/2010/wordprocessingShape">
                    <wps:wsp>
                      <wps:cNvSpPr txBox="1"/>
                      <wps:spPr>
                        <a:xfrm>
                          <a:off x="0" y="0"/>
                          <a:ext cx="1676400" cy="390525"/>
                        </a:xfrm>
                        <a:prstGeom prst="rect">
                          <a:avLst/>
                        </a:prstGeom>
                        <a:solidFill>
                          <a:sysClr val="window" lastClr="FFFFFF"/>
                        </a:solidFill>
                        <a:ln w="6350">
                          <a:solidFill>
                            <a:prstClr val="black"/>
                          </a:solidFill>
                        </a:ln>
                        <a:effectLst/>
                      </wps:spPr>
                      <wps:txbx>
                        <w:txbxContent>
                          <w:p w:rsidR="006A6CC0" w:rsidRDefault="006A6CC0" w:rsidP="00246836">
                            <w:pPr>
                              <w:jc w:val="center"/>
                            </w:pPr>
                            <w:r>
                              <w:t xml:space="preserve">Клуб «Забота»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890081" id="Поле 14" o:spid="_x0000_s1037" type="#_x0000_t202" style="position:absolute;left:0;text-align:left;margin-left:64.6pt;margin-top:1.55pt;width:132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65aQIAAMoEAAAOAAAAZHJzL2Uyb0RvYy54bWysVMtuGjEU3VfqP1jeNwMESIMyRDQRVaWo&#10;iZRUWRuPJ4zq8XVtwwz9mX5FV5X6DXxSjz1AXl1VZWF8H76Pc8+ds/O21mytnK/I5Lx/1ONMGUlF&#10;ZR5y/uVu/u49Zz4IUwhNRuV8ozw/n759c9bYiRrQknShHEMQ4yeNzfkyBDvJMi+Xqhb+iKwyMJbk&#10;ahEguoescKJB9Fpng15vnDXkCutIKu+hveyMfJril6WS4bosvQpM5xy1hXS6dC7imU3PxOTBCbus&#10;5K4M8Q9V1KIySHoIdSmCYCtXvQpVV9KRpzIcSaozKstKqtQDuun3XnRzuxRWpV4AjrcHmPz/Cys/&#10;r28cqwrMbsiZETVmtP2x/b39tf3JoAI+jfUTuN1aOIb2A7Xw3es9lLHttnR1/EdDDHYgvTmgq9rA&#10;ZHw0PhkPezBJ2I5Pe6PBKIbJHl9b58NHRTWLl5w7TC+BKtZXPnSue5eYzJOuinmldRI2/kI7thYY&#10;NPhRUMOZFj5AmfN5+u2yPXumDWtyPj4e9VKmZ7aY6xBzoYX8+joCqtcm5leJbLs6I2QdNPEW2kXb&#10;QXzAbUHFBnA66gjprZxXyHaFgm+EAwMBE7YqXOMoNaFE2t04W5L7/jd99AcxYOWsAaNz7r+thFPA&#10;4ZMBZU77w2FcgSQMRycDCO6pZfHUYlb1BQHLPvbXynSN/kHvr6Wj+h7LN4tZYRJGInfOw/56Ebo9&#10;w/JKNZslJ5DeinBlbq2MoSNwEeW79l44uxt7AGE+0577YvJi+p1vfGlotgpUVokaEegOVVAqCliY&#10;RK7dcseNfConr8dP0PQPAAAA//8DAFBLAwQUAAYACAAAACEAOtcWCNsAAAAIAQAADwAAAGRycy9k&#10;b3ducmV2LnhtbEyPwU7DMBBE70j8g7VI3KjTBFVNiFMhJI4IEXqAm2sviSFeR7Gbhn49ywmOTzOa&#10;fVvvFj+IGafoAilYrzIQSCZYR52C/evjzRZETJqsHgKhgm+MsGsuL2pd2XCiF5zb1AkeoVhpBX1K&#10;YyVlND16HVdhROLsI0xeJ8apk3bSJx73g8yzbCO9dsQXej3iQ4/mqz16BZbeApl393R21BpXnp+3&#10;n2ZW6vpqub8DkXBJf2X41Wd1aNjpEI5koxiY8zLnqoJiDYLzoiyYDwo2txuQTS3/P9D8AAAA//8D&#10;AFBLAQItABQABgAIAAAAIQC2gziS/gAAAOEBAAATAAAAAAAAAAAAAAAAAAAAAABbQ29udGVudF9U&#10;eXBlc10ueG1sUEsBAi0AFAAGAAgAAAAhADj9If/WAAAAlAEAAAsAAAAAAAAAAAAAAAAALwEAAF9y&#10;ZWxzLy5yZWxzUEsBAi0AFAAGAAgAAAAhANlMnrlpAgAAygQAAA4AAAAAAAAAAAAAAAAALgIAAGRy&#10;cy9lMm9Eb2MueG1sUEsBAi0AFAAGAAgAAAAhADrXFgjbAAAACAEAAA8AAAAAAAAAAAAAAAAAwwQA&#10;AGRycy9kb3ducmV2LnhtbFBLBQYAAAAABAAEAPMAAADLBQAAAAA=&#10;" fillcolor="window" strokeweight=".5pt">
                <v:textbox>
                  <w:txbxContent>
                    <w:p w:rsidR="006A6CC0" w:rsidRDefault="006A6CC0" w:rsidP="00246836">
                      <w:pPr>
                        <w:jc w:val="center"/>
                      </w:pPr>
                      <w:r>
                        <w:t xml:space="preserve">Клуб «Забота» </w:t>
                      </w:r>
                    </w:p>
                  </w:txbxContent>
                </v:textbox>
              </v:shape>
            </w:pict>
          </mc:Fallback>
        </mc:AlternateContent>
      </w: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jc w:val="center"/>
        <w:rPr>
          <w:rFonts w:eastAsiaTheme="minorHAnsi"/>
          <w:lang w:eastAsia="en-US"/>
        </w:rPr>
      </w:pPr>
    </w:p>
    <w:p w:rsidR="00246836" w:rsidRPr="00246836" w:rsidRDefault="00246836" w:rsidP="00246836">
      <w:pPr>
        <w:spacing w:line="276" w:lineRule="auto"/>
        <w:ind w:firstLine="708"/>
        <w:jc w:val="both"/>
        <w:rPr>
          <w:rFonts w:eastAsiaTheme="minorHAnsi"/>
          <w:lang w:eastAsia="en-US"/>
        </w:rPr>
      </w:pPr>
      <w:r w:rsidRPr="00246836">
        <w:rPr>
          <w:rFonts w:eastAsiaTheme="minorHAnsi"/>
          <w:lang w:eastAsia="en-US"/>
        </w:rPr>
        <w:t xml:space="preserve">С 14.02.2017 г. начала деятельность группа реабилитации и социализации. </w:t>
      </w:r>
    </w:p>
    <w:p w:rsidR="00246836" w:rsidRPr="00246836" w:rsidRDefault="00246836" w:rsidP="00246836">
      <w:pPr>
        <w:tabs>
          <w:tab w:val="left" w:pos="993"/>
        </w:tabs>
        <w:spacing w:line="276" w:lineRule="auto"/>
        <w:ind w:firstLine="709"/>
        <w:jc w:val="both"/>
        <w:rPr>
          <w:rFonts w:eastAsiaTheme="minorHAnsi"/>
          <w:lang w:eastAsia="en-US"/>
        </w:rPr>
      </w:pPr>
      <w:r w:rsidRPr="00246836">
        <w:rPr>
          <w:rFonts w:eastAsiaTheme="minorHAnsi"/>
          <w:lang w:eastAsia="en-US"/>
        </w:rPr>
        <w:t xml:space="preserve">Группа реабилитации и социализации  –  группа, которая представляет собой специально созданное и определенным образом организованное помещение, предназначенное для сопровождаемого проживания воспитанников. Группа предназначена для организации сопровождаемого проживания воспитанников учреждения  с целью их коррекции, реабилитации, социализации и подготовки к самостоятельному проживанию. </w:t>
      </w:r>
    </w:p>
    <w:p w:rsidR="00246836" w:rsidRPr="00246836" w:rsidRDefault="00246836" w:rsidP="00246836">
      <w:pPr>
        <w:tabs>
          <w:tab w:val="left" w:pos="993"/>
        </w:tabs>
        <w:spacing w:line="276" w:lineRule="auto"/>
        <w:ind w:firstLine="709"/>
        <w:jc w:val="both"/>
        <w:rPr>
          <w:rFonts w:eastAsiaTheme="minorHAnsi"/>
          <w:lang w:eastAsia="en-US"/>
        </w:rPr>
      </w:pPr>
      <w:r w:rsidRPr="00246836">
        <w:rPr>
          <w:rFonts w:eastAsiaTheme="minorHAnsi"/>
          <w:lang w:eastAsia="en-US"/>
        </w:rPr>
        <w:t>Цель – социально-психолого-медико-педагогическое сопровождение воспитанников, подготовка их к дальнейшей жизни вне организации, исходя из индивидуальных возможностей и реальных условий, удовлетворяющих личные интересы и потребности воспитанников.</w:t>
      </w:r>
    </w:p>
    <w:p w:rsidR="00246836" w:rsidRPr="00246836" w:rsidRDefault="00246836" w:rsidP="00246836">
      <w:pPr>
        <w:tabs>
          <w:tab w:val="left" w:pos="993"/>
        </w:tabs>
        <w:spacing w:line="276" w:lineRule="auto"/>
        <w:ind w:firstLine="709"/>
        <w:jc w:val="both"/>
        <w:rPr>
          <w:rFonts w:eastAsiaTheme="minorHAnsi"/>
          <w:lang w:eastAsia="en-US"/>
        </w:rPr>
      </w:pPr>
      <w:r w:rsidRPr="00246836">
        <w:rPr>
          <w:rFonts w:eastAsiaTheme="minorHAnsi"/>
          <w:lang w:eastAsia="en-US"/>
        </w:rPr>
        <w:lastRenderedPageBreak/>
        <w:t xml:space="preserve">Задачи – создание условий, способствующих успешной реабилитации и социализации; обеспечение развития навыков самообслуживания, самоорганизации и </w:t>
      </w:r>
      <w:proofErr w:type="spellStart"/>
      <w:r w:rsidRPr="00246836">
        <w:rPr>
          <w:rFonts w:eastAsiaTheme="minorHAnsi"/>
          <w:lang w:eastAsia="en-US"/>
        </w:rPr>
        <w:t>саморегуляции</w:t>
      </w:r>
      <w:proofErr w:type="spellEnd"/>
      <w:r w:rsidRPr="00246836">
        <w:rPr>
          <w:rFonts w:eastAsiaTheme="minorHAnsi"/>
          <w:lang w:eastAsia="en-US"/>
        </w:rPr>
        <w:t xml:space="preserve">.  </w:t>
      </w:r>
    </w:p>
    <w:p w:rsidR="00246836" w:rsidRPr="00520383" w:rsidRDefault="00246836" w:rsidP="00246836">
      <w:pPr>
        <w:tabs>
          <w:tab w:val="left" w:pos="993"/>
        </w:tabs>
        <w:spacing w:line="276" w:lineRule="auto"/>
        <w:ind w:firstLine="709"/>
        <w:jc w:val="both"/>
        <w:rPr>
          <w:rFonts w:eastAsiaTheme="minorHAnsi"/>
          <w:lang w:eastAsia="en-US"/>
        </w:rPr>
      </w:pPr>
      <w:r w:rsidRPr="00520383">
        <w:rPr>
          <w:rFonts w:eastAsiaTheme="minorHAnsi"/>
          <w:lang w:eastAsia="en-US"/>
        </w:rPr>
        <w:t>Принципы деятельности группы реабилитации и социализации</w:t>
      </w:r>
      <w:r w:rsidR="00520383">
        <w:rPr>
          <w:rFonts w:eastAsiaTheme="minorHAnsi"/>
          <w:lang w:eastAsia="en-US"/>
        </w:rPr>
        <w:t>:</w:t>
      </w:r>
      <w:r w:rsidRPr="00520383">
        <w:rPr>
          <w:rFonts w:eastAsiaTheme="minorHAnsi"/>
          <w:lang w:eastAsia="en-US"/>
        </w:rPr>
        <w:t xml:space="preserve"> </w:t>
      </w:r>
    </w:p>
    <w:p w:rsidR="00246836" w:rsidRPr="00246836" w:rsidRDefault="00246836" w:rsidP="00B84173">
      <w:pPr>
        <w:numPr>
          <w:ilvl w:val="0"/>
          <w:numId w:val="16"/>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постепенное усложнение предъявляемых воспитанникам требований и задач в сфере практической деятельности;</w:t>
      </w:r>
    </w:p>
    <w:p w:rsidR="00246836" w:rsidRPr="00246836" w:rsidRDefault="00246836" w:rsidP="00B84173">
      <w:pPr>
        <w:numPr>
          <w:ilvl w:val="0"/>
          <w:numId w:val="16"/>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постепенное расширение зон самостоятельности и ответственности воспитанника на фоне того, что контроль со стороны воспитателя-куратора постепенно снижается, а уровень ответственности воспитанника увеличивается;</w:t>
      </w:r>
    </w:p>
    <w:p w:rsidR="00246836" w:rsidRPr="00246836" w:rsidRDefault="00246836" w:rsidP="00B84173">
      <w:pPr>
        <w:numPr>
          <w:ilvl w:val="0"/>
          <w:numId w:val="16"/>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признание того, что воспитанник является активным участником деятельности на всех этапах работы;</w:t>
      </w:r>
    </w:p>
    <w:p w:rsidR="00246836" w:rsidRPr="00246836" w:rsidRDefault="00246836" w:rsidP="00B84173">
      <w:pPr>
        <w:numPr>
          <w:ilvl w:val="0"/>
          <w:numId w:val="16"/>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индивидуализация сопровождения, при которой каждый воспитанник имеет право выбора содержания подготовки к самостоятельному проживанию;</w:t>
      </w:r>
    </w:p>
    <w:p w:rsidR="00246836" w:rsidRPr="00246836" w:rsidRDefault="00246836" w:rsidP="00B84173">
      <w:pPr>
        <w:numPr>
          <w:ilvl w:val="0"/>
          <w:numId w:val="16"/>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проведение работы в тесном контакте с другими структурами организации, а также с объектами социальной инфраструктуры (почтовым отделением, банком, паспортным столом, органами опеки и попечительства, общественными организациями).</w:t>
      </w:r>
    </w:p>
    <w:p w:rsidR="00246836" w:rsidRPr="00246836" w:rsidRDefault="00246836" w:rsidP="00246836">
      <w:pPr>
        <w:tabs>
          <w:tab w:val="left" w:pos="993"/>
        </w:tabs>
        <w:spacing w:line="276" w:lineRule="auto"/>
        <w:jc w:val="both"/>
        <w:rPr>
          <w:rFonts w:eastAsiaTheme="minorHAnsi"/>
          <w:lang w:eastAsia="en-US"/>
        </w:rPr>
      </w:pPr>
      <w:r w:rsidRPr="00246836">
        <w:rPr>
          <w:rFonts w:eastAsiaTheme="minorHAnsi"/>
          <w:lang w:eastAsia="en-US"/>
        </w:rPr>
        <w:tab/>
        <w:t xml:space="preserve">В группе реабилитации и социализации имеют право проживать воспитанники организации в возрасте от  14 до 18 лет; дети из семей, оказавшихся в трудной жизненной ситуации; дети, поступившие по заявлению родителей;  выпускники, обучающиеся в </w:t>
      </w:r>
      <w:proofErr w:type="spellStart"/>
      <w:r w:rsidRPr="00246836">
        <w:rPr>
          <w:rFonts w:eastAsiaTheme="minorHAnsi"/>
          <w:lang w:eastAsia="en-US"/>
        </w:rPr>
        <w:t>ССУЗах</w:t>
      </w:r>
      <w:proofErr w:type="spellEnd"/>
      <w:r w:rsidRPr="00246836">
        <w:rPr>
          <w:rFonts w:eastAsiaTheme="minorHAnsi"/>
          <w:lang w:eastAsia="en-US"/>
        </w:rPr>
        <w:t xml:space="preserve"> на время каникул на основании ходатайства </w:t>
      </w:r>
      <w:proofErr w:type="spellStart"/>
      <w:r w:rsidRPr="00246836">
        <w:rPr>
          <w:rFonts w:eastAsiaTheme="minorHAnsi"/>
          <w:lang w:eastAsia="en-US"/>
        </w:rPr>
        <w:t>ССУЗа</w:t>
      </w:r>
      <w:proofErr w:type="spellEnd"/>
      <w:r w:rsidRPr="00246836">
        <w:rPr>
          <w:rFonts w:eastAsiaTheme="minorHAnsi"/>
          <w:lang w:eastAsia="en-US"/>
        </w:rPr>
        <w:t xml:space="preserve">.  Основанием для проживания в группе реабилитации и социализации является приказ директора,  наличие индивидуального плана (проекта) проживания, в соответствии с которым разрабатывается программа сопровождаемого проживания. По итогам проживания, учитывая результаты мониторинга индивидуальных достижений воспитанника, принимается решение об уровне готовности воспитанника к самостоятельному проживанию. </w:t>
      </w:r>
    </w:p>
    <w:p w:rsidR="00246836" w:rsidRPr="00520383" w:rsidRDefault="00246836" w:rsidP="00520383">
      <w:pPr>
        <w:tabs>
          <w:tab w:val="left" w:pos="993"/>
        </w:tabs>
        <w:spacing w:line="276" w:lineRule="auto"/>
        <w:ind w:firstLine="709"/>
        <w:contextualSpacing/>
        <w:jc w:val="both"/>
        <w:rPr>
          <w:rFonts w:eastAsiaTheme="minorHAnsi"/>
          <w:lang w:eastAsia="en-US"/>
        </w:rPr>
      </w:pPr>
      <w:r w:rsidRPr="00520383">
        <w:rPr>
          <w:rFonts w:eastAsiaTheme="minorHAnsi"/>
          <w:lang w:eastAsia="en-US"/>
        </w:rPr>
        <w:t xml:space="preserve">Основное содержание деятельности </w:t>
      </w:r>
    </w:p>
    <w:p w:rsidR="00246836" w:rsidRPr="00246836" w:rsidRDefault="00246836" w:rsidP="00B84173">
      <w:pPr>
        <w:numPr>
          <w:ilvl w:val="0"/>
          <w:numId w:val="17"/>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в основе деятельности  группы реабилитации и социализации лежит Программа сопровождаемого проживания, которая реализуется по трем основным направлениям «Самообслуживание», «Самоорганизация», «</w:t>
      </w:r>
      <w:proofErr w:type="spellStart"/>
      <w:r w:rsidRPr="00246836">
        <w:rPr>
          <w:rFonts w:eastAsiaTheme="minorHAnsi"/>
          <w:lang w:eastAsia="en-US"/>
        </w:rPr>
        <w:t>Саморегуляция</w:t>
      </w:r>
      <w:proofErr w:type="spellEnd"/>
      <w:r w:rsidRPr="00246836">
        <w:rPr>
          <w:rFonts w:eastAsiaTheme="minorHAnsi"/>
          <w:lang w:eastAsia="en-US"/>
        </w:rPr>
        <w:t>»;</w:t>
      </w:r>
    </w:p>
    <w:p w:rsidR="00246836" w:rsidRPr="00246836" w:rsidRDefault="00246836" w:rsidP="00B84173">
      <w:pPr>
        <w:numPr>
          <w:ilvl w:val="0"/>
          <w:numId w:val="17"/>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деятельность группы носит учебно-практический характер и направлена на актуализацию имеющихся у воспитанников бытовых и социальных навыков, формирование у них активной, деятельной и ответственной позиции по отношению к собственной жизни – субъектной позиции;</w:t>
      </w:r>
    </w:p>
    <w:p w:rsidR="00246836" w:rsidRPr="00246836" w:rsidRDefault="00246836" w:rsidP="00B84173">
      <w:pPr>
        <w:numPr>
          <w:ilvl w:val="0"/>
          <w:numId w:val="17"/>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формирование субъектной позиции происходит за счет акцентирования: личной заинтересованности воспитанников и овладении навыками самообслуживания, самоорганизации и </w:t>
      </w:r>
      <w:proofErr w:type="spellStart"/>
      <w:r w:rsidRPr="00246836">
        <w:rPr>
          <w:rFonts w:eastAsiaTheme="minorHAnsi"/>
          <w:lang w:eastAsia="en-US"/>
        </w:rPr>
        <w:t>саморегуляции</w:t>
      </w:r>
      <w:proofErr w:type="spellEnd"/>
      <w:r w:rsidRPr="00246836">
        <w:rPr>
          <w:rFonts w:eastAsiaTheme="minorHAnsi"/>
          <w:lang w:eastAsia="en-US"/>
        </w:rPr>
        <w:t xml:space="preserve">; необходимости осуществления повседневного выбора; рефлексивной составляющей подготовки. </w:t>
      </w:r>
    </w:p>
    <w:p w:rsidR="00246836" w:rsidRPr="00520383" w:rsidRDefault="00246836" w:rsidP="00246836">
      <w:pPr>
        <w:tabs>
          <w:tab w:val="left" w:pos="993"/>
        </w:tabs>
        <w:spacing w:line="276" w:lineRule="auto"/>
        <w:ind w:firstLine="709"/>
        <w:contextualSpacing/>
        <w:jc w:val="both"/>
        <w:rPr>
          <w:rFonts w:eastAsiaTheme="minorHAnsi"/>
          <w:lang w:eastAsia="en-US"/>
        </w:rPr>
      </w:pPr>
      <w:r w:rsidRPr="00520383">
        <w:rPr>
          <w:rFonts w:eastAsiaTheme="minorHAnsi"/>
          <w:lang w:eastAsia="en-US"/>
        </w:rPr>
        <w:t>Документы, регламентирующие текущую деятельность гру</w:t>
      </w:r>
      <w:r w:rsidR="00520383" w:rsidRPr="00520383">
        <w:rPr>
          <w:rFonts w:eastAsiaTheme="minorHAnsi"/>
          <w:lang w:eastAsia="en-US"/>
        </w:rPr>
        <w:t>ппы реабилитации и социализации:</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перечень оборудования (паспорт кабинетов, жилой группы) и расходных санитарно-гигиенических средств;</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правила внутреннего распорядка;</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памятки воспитанникам, проживающим в группе;</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инструкции по технике безопасности и журнал ознакомления с ними воспитанников;</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lastRenderedPageBreak/>
        <w:t>индивидуальный план (проект) проживания воспитанников в группе;</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программа сопровождаемого проживания; </w:t>
      </w:r>
    </w:p>
    <w:p w:rsidR="00246836" w:rsidRPr="00246836" w:rsidRDefault="00246836" w:rsidP="00B84173">
      <w:pPr>
        <w:numPr>
          <w:ilvl w:val="0"/>
          <w:numId w:val="18"/>
        </w:numPr>
        <w:tabs>
          <w:tab w:val="left" w:pos="993"/>
        </w:tabs>
        <w:spacing w:after="200" w:line="276" w:lineRule="auto"/>
        <w:ind w:left="0" w:firstLine="709"/>
        <w:contextualSpacing/>
        <w:jc w:val="both"/>
        <w:rPr>
          <w:rFonts w:eastAsiaTheme="minorHAnsi"/>
          <w:lang w:eastAsia="en-US"/>
        </w:rPr>
      </w:pPr>
      <w:r w:rsidRPr="00246836">
        <w:rPr>
          <w:rFonts w:eastAsiaTheme="minorHAnsi"/>
          <w:lang w:eastAsia="en-US"/>
        </w:rPr>
        <w:t xml:space="preserve"> индивидуальный дневник проживания и др.</w:t>
      </w:r>
    </w:p>
    <w:p w:rsidR="00520383" w:rsidRPr="00520383" w:rsidRDefault="00520383" w:rsidP="00520383">
      <w:pPr>
        <w:tabs>
          <w:tab w:val="left" w:pos="993"/>
        </w:tabs>
        <w:spacing w:line="276" w:lineRule="auto"/>
        <w:rPr>
          <w:rFonts w:eastAsiaTheme="minorHAnsi"/>
          <w:lang w:eastAsia="en-US"/>
        </w:rPr>
      </w:pPr>
      <w:r w:rsidRPr="00520383">
        <w:rPr>
          <w:rFonts w:eastAsiaTheme="minorHAnsi"/>
          <w:lang w:eastAsia="en-US"/>
        </w:rPr>
        <w:t>Перечень специалистов, включенных в деятельность группы реабилитации и социализации</w:t>
      </w:r>
    </w:p>
    <w:p w:rsidR="00520383" w:rsidRPr="00520383" w:rsidRDefault="00520383" w:rsidP="00520383">
      <w:pPr>
        <w:tabs>
          <w:tab w:val="left" w:pos="993"/>
        </w:tabs>
        <w:spacing w:line="276" w:lineRule="auto"/>
        <w:jc w:val="both"/>
        <w:rPr>
          <w:rFonts w:eastAsiaTheme="minorHAnsi"/>
          <w:lang w:eastAsia="en-US"/>
        </w:rPr>
      </w:pPr>
      <w:r>
        <w:rPr>
          <w:rFonts w:eastAsiaTheme="minorHAnsi"/>
          <w:lang w:eastAsia="en-US"/>
        </w:rPr>
        <w:tab/>
      </w:r>
      <w:r w:rsidRPr="00520383">
        <w:rPr>
          <w:rFonts w:eastAsiaTheme="minorHAnsi"/>
          <w:lang w:eastAsia="en-US"/>
        </w:rPr>
        <w:t>Основной руководитель группы реабилитации и социализации   – представитель администрации учреждения, ответственный за работу группы социализации и адаптации  и координации ее деятельности, а также за связь с другими субъектами региональной системы поддержки воспитанников и выпуск</w:t>
      </w:r>
      <w:r>
        <w:rPr>
          <w:rFonts w:eastAsiaTheme="minorHAnsi"/>
          <w:lang w:eastAsia="en-US"/>
        </w:rPr>
        <w:t>ников организации.</w:t>
      </w:r>
    </w:p>
    <w:p w:rsidR="00520383" w:rsidRPr="00520383" w:rsidRDefault="00520383" w:rsidP="00520383">
      <w:pPr>
        <w:tabs>
          <w:tab w:val="left" w:pos="993"/>
        </w:tabs>
        <w:spacing w:line="276" w:lineRule="auto"/>
        <w:jc w:val="both"/>
        <w:rPr>
          <w:rFonts w:eastAsiaTheme="minorHAnsi"/>
          <w:lang w:eastAsia="en-US"/>
        </w:rPr>
      </w:pPr>
      <w:r>
        <w:rPr>
          <w:rFonts w:eastAsiaTheme="minorHAnsi"/>
          <w:lang w:eastAsia="en-US"/>
        </w:rPr>
        <w:tab/>
      </w:r>
      <w:r w:rsidRPr="00520383">
        <w:rPr>
          <w:rFonts w:eastAsiaTheme="minorHAnsi"/>
          <w:lang w:eastAsia="en-US"/>
        </w:rPr>
        <w:t>Воспитатель-куратор – специалист, осуществляющий непосредственное сопровождение проживания воспитанников организации в группе реабилитации и  социализации,  в соответствии   с индивидуальными планами и (проектами) проживания</w:t>
      </w:r>
      <w:r>
        <w:rPr>
          <w:rFonts w:eastAsiaTheme="minorHAnsi"/>
          <w:lang w:eastAsia="en-US"/>
        </w:rPr>
        <w:t>.</w:t>
      </w:r>
    </w:p>
    <w:p w:rsidR="00520383" w:rsidRPr="00520383" w:rsidRDefault="00520383" w:rsidP="00520383">
      <w:pPr>
        <w:tabs>
          <w:tab w:val="left" w:pos="993"/>
        </w:tabs>
        <w:spacing w:line="276" w:lineRule="auto"/>
        <w:jc w:val="both"/>
        <w:rPr>
          <w:rFonts w:eastAsiaTheme="minorHAnsi"/>
          <w:lang w:eastAsia="en-US"/>
        </w:rPr>
      </w:pPr>
      <w:r>
        <w:rPr>
          <w:rFonts w:eastAsiaTheme="minorHAnsi"/>
          <w:lang w:eastAsia="en-US"/>
        </w:rPr>
        <w:tab/>
      </w:r>
      <w:r w:rsidRPr="00520383">
        <w:rPr>
          <w:rFonts w:eastAsiaTheme="minorHAnsi"/>
          <w:lang w:eastAsia="en-US"/>
        </w:rPr>
        <w:t>Специалисты (педагог-психолог, социальный педагог, инструктор по труду), осуществляющие индивидуальный план развития и жизнеустройства воспитанника, мониторинг и оценку его индивидуальных достижений</w:t>
      </w:r>
      <w:r>
        <w:rPr>
          <w:rFonts w:eastAsiaTheme="minorHAnsi"/>
          <w:lang w:eastAsia="en-US"/>
        </w:rPr>
        <w:t xml:space="preserve">. </w:t>
      </w:r>
    </w:p>
    <w:p w:rsidR="00246836" w:rsidRDefault="00246836" w:rsidP="00246836">
      <w:pPr>
        <w:tabs>
          <w:tab w:val="left" w:pos="993"/>
        </w:tabs>
        <w:spacing w:line="276" w:lineRule="auto"/>
        <w:ind w:firstLine="709"/>
        <w:jc w:val="center"/>
        <w:rPr>
          <w:rFonts w:eastAsiaTheme="minorHAnsi"/>
          <w:lang w:eastAsia="en-US"/>
        </w:rPr>
      </w:pPr>
    </w:p>
    <w:p w:rsidR="001258A9" w:rsidRDefault="001258A9" w:rsidP="001258A9">
      <w:pPr>
        <w:ind w:firstLine="709"/>
        <w:jc w:val="center"/>
        <w:rPr>
          <w:rFonts w:eastAsia="Calibri"/>
        </w:rPr>
      </w:pPr>
      <w:r w:rsidRPr="001258A9">
        <w:rPr>
          <w:rFonts w:eastAsia="Calibri"/>
        </w:rPr>
        <w:t>Характеристика группы</w:t>
      </w:r>
    </w:p>
    <w:tbl>
      <w:tblPr>
        <w:tblStyle w:val="a6"/>
        <w:tblW w:w="0" w:type="auto"/>
        <w:tblInd w:w="108" w:type="dxa"/>
        <w:tblLook w:val="04A0" w:firstRow="1" w:lastRow="0" w:firstColumn="1" w:lastColumn="0" w:noHBand="0" w:noVBand="1"/>
      </w:tblPr>
      <w:tblGrid>
        <w:gridCol w:w="2977"/>
        <w:gridCol w:w="3686"/>
        <w:gridCol w:w="2693"/>
      </w:tblGrid>
      <w:tr w:rsidR="001C69FB" w:rsidTr="001C69FB">
        <w:tc>
          <w:tcPr>
            <w:tcW w:w="2977" w:type="dxa"/>
          </w:tcPr>
          <w:p w:rsidR="001C69FB" w:rsidRDefault="001C69FB" w:rsidP="001C69FB">
            <w:pPr>
              <w:rPr>
                <w:rFonts w:eastAsia="Calibri"/>
              </w:rPr>
            </w:pPr>
            <w:r>
              <w:rPr>
                <w:rFonts w:eastAsia="Calibri"/>
              </w:rPr>
              <w:t xml:space="preserve">Месяц </w:t>
            </w:r>
          </w:p>
        </w:tc>
        <w:tc>
          <w:tcPr>
            <w:tcW w:w="3686" w:type="dxa"/>
          </w:tcPr>
          <w:p w:rsidR="001C69FB" w:rsidRDefault="001C69FB" w:rsidP="001258A9">
            <w:pPr>
              <w:jc w:val="center"/>
              <w:rPr>
                <w:rFonts w:eastAsia="Calibri"/>
              </w:rPr>
            </w:pPr>
            <w:r>
              <w:rPr>
                <w:rFonts w:eastAsia="Calibri"/>
              </w:rPr>
              <w:t xml:space="preserve">Кол-во детей </w:t>
            </w:r>
          </w:p>
        </w:tc>
        <w:tc>
          <w:tcPr>
            <w:tcW w:w="2693" w:type="dxa"/>
          </w:tcPr>
          <w:p w:rsidR="001C69FB" w:rsidRDefault="001C69FB" w:rsidP="001C69FB">
            <w:pPr>
              <w:jc w:val="center"/>
              <w:rPr>
                <w:rFonts w:eastAsia="Calibri"/>
              </w:rPr>
            </w:pPr>
            <w:r>
              <w:rPr>
                <w:rFonts w:eastAsia="Calibri"/>
              </w:rPr>
              <w:t xml:space="preserve">Из них студентов </w:t>
            </w:r>
          </w:p>
        </w:tc>
      </w:tr>
      <w:tr w:rsidR="001C69FB" w:rsidTr="001C69FB">
        <w:tc>
          <w:tcPr>
            <w:tcW w:w="2977" w:type="dxa"/>
          </w:tcPr>
          <w:p w:rsidR="001C69FB" w:rsidRDefault="001C69FB" w:rsidP="001C69FB">
            <w:pPr>
              <w:rPr>
                <w:rFonts w:eastAsia="Calibri"/>
              </w:rPr>
            </w:pPr>
            <w:r>
              <w:rPr>
                <w:rFonts w:eastAsia="Calibri"/>
              </w:rPr>
              <w:t>Февраль 2017 г.</w:t>
            </w:r>
          </w:p>
        </w:tc>
        <w:tc>
          <w:tcPr>
            <w:tcW w:w="3686" w:type="dxa"/>
          </w:tcPr>
          <w:p w:rsidR="001C69FB" w:rsidRDefault="001C69FB" w:rsidP="001C69FB">
            <w:pPr>
              <w:jc w:val="center"/>
              <w:rPr>
                <w:rFonts w:eastAsia="Calibri"/>
              </w:rPr>
            </w:pPr>
            <w:r>
              <w:rPr>
                <w:rFonts w:eastAsia="Calibri"/>
              </w:rPr>
              <w:t>1</w:t>
            </w:r>
          </w:p>
        </w:tc>
        <w:tc>
          <w:tcPr>
            <w:tcW w:w="2693" w:type="dxa"/>
          </w:tcPr>
          <w:p w:rsidR="001C69FB" w:rsidRDefault="001C69FB" w:rsidP="001C69FB">
            <w:pPr>
              <w:jc w:val="center"/>
              <w:rPr>
                <w:rFonts w:eastAsia="Calibri"/>
              </w:rPr>
            </w:pPr>
            <w:r>
              <w:rPr>
                <w:rFonts w:eastAsia="Calibri"/>
              </w:rPr>
              <w:t>-</w:t>
            </w:r>
          </w:p>
        </w:tc>
      </w:tr>
      <w:tr w:rsidR="001C69FB" w:rsidTr="001C69FB">
        <w:tc>
          <w:tcPr>
            <w:tcW w:w="2977" w:type="dxa"/>
          </w:tcPr>
          <w:p w:rsidR="001C69FB" w:rsidRDefault="001C69FB" w:rsidP="001C69FB">
            <w:pPr>
              <w:rPr>
                <w:rFonts w:eastAsia="Calibri"/>
              </w:rPr>
            </w:pPr>
            <w:r>
              <w:rPr>
                <w:rFonts w:eastAsia="Calibri"/>
              </w:rPr>
              <w:t xml:space="preserve">Май 2017 г. </w:t>
            </w:r>
          </w:p>
        </w:tc>
        <w:tc>
          <w:tcPr>
            <w:tcW w:w="3686" w:type="dxa"/>
          </w:tcPr>
          <w:p w:rsidR="001C69FB" w:rsidRDefault="001C69FB" w:rsidP="001258A9">
            <w:pPr>
              <w:jc w:val="center"/>
              <w:rPr>
                <w:rFonts w:eastAsia="Calibri"/>
              </w:rPr>
            </w:pPr>
            <w:r>
              <w:rPr>
                <w:rFonts w:eastAsia="Calibri"/>
              </w:rPr>
              <w:t>9</w:t>
            </w:r>
          </w:p>
        </w:tc>
        <w:tc>
          <w:tcPr>
            <w:tcW w:w="2693" w:type="dxa"/>
          </w:tcPr>
          <w:p w:rsidR="001C69FB" w:rsidRDefault="001C69FB" w:rsidP="001C69FB">
            <w:pPr>
              <w:jc w:val="center"/>
              <w:rPr>
                <w:rFonts w:eastAsia="Calibri"/>
              </w:rPr>
            </w:pPr>
            <w:r>
              <w:rPr>
                <w:rFonts w:eastAsia="Calibri"/>
              </w:rPr>
              <w:t>3</w:t>
            </w:r>
          </w:p>
        </w:tc>
      </w:tr>
    </w:tbl>
    <w:p w:rsidR="001C69FB" w:rsidRDefault="001C69FB" w:rsidP="001258A9">
      <w:pPr>
        <w:ind w:firstLine="709"/>
        <w:jc w:val="center"/>
        <w:rPr>
          <w:rFonts w:eastAsia="Calibri"/>
        </w:rPr>
      </w:pPr>
    </w:p>
    <w:p w:rsidR="001C69FB" w:rsidRDefault="00AB5F6C" w:rsidP="001258A9">
      <w:pPr>
        <w:ind w:firstLine="709"/>
        <w:jc w:val="center"/>
        <w:rPr>
          <w:rFonts w:eastAsia="Calibri"/>
        </w:rPr>
      </w:pPr>
      <w:r>
        <w:rPr>
          <w:rFonts w:eastAsia="Calibri"/>
        </w:rPr>
        <w:t xml:space="preserve">Движение воспитанников </w:t>
      </w:r>
    </w:p>
    <w:tbl>
      <w:tblPr>
        <w:tblStyle w:val="a6"/>
        <w:tblW w:w="0" w:type="auto"/>
        <w:tblLook w:val="04A0" w:firstRow="1" w:lastRow="0" w:firstColumn="1" w:lastColumn="0" w:noHBand="0" w:noVBand="1"/>
      </w:tblPr>
      <w:tblGrid>
        <w:gridCol w:w="1951"/>
        <w:gridCol w:w="2977"/>
        <w:gridCol w:w="4643"/>
      </w:tblGrid>
      <w:tr w:rsidR="001C69FB" w:rsidTr="001C69FB">
        <w:tc>
          <w:tcPr>
            <w:tcW w:w="1951" w:type="dxa"/>
          </w:tcPr>
          <w:p w:rsidR="001C69FB" w:rsidRDefault="00AB5F6C" w:rsidP="00AB5F6C">
            <w:pPr>
              <w:jc w:val="center"/>
              <w:rPr>
                <w:rFonts w:eastAsia="Calibri"/>
              </w:rPr>
            </w:pPr>
            <w:r>
              <w:rPr>
                <w:rFonts w:eastAsia="Calibri"/>
              </w:rPr>
              <w:t xml:space="preserve">Месяц </w:t>
            </w:r>
          </w:p>
        </w:tc>
        <w:tc>
          <w:tcPr>
            <w:tcW w:w="2977" w:type="dxa"/>
          </w:tcPr>
          <w:p w:rsidR="001C69FB" w:rsidRDefault="001C69FB" w:rsidP="00AB5F6C">
            <w:pPr>
              <w:jc w:val="center"/>
              <w:rPr>
                <w:rFonts w:eastAsia="Calibri"/>
              </w:rPr>
            </w:pPr>
            <w:r>
              <w:rPr>
                <w:rFonts w:eastAsia="Calibri"/>
              </w:rPr>
              <w:t xml:space="preserve">Прибыло </w:t>
            </w:r>
          </w:p>
        </w:tc>
        <w:tc>
          <w:tcPr>
            <w:tcW w:w="4643" w:type="dxa"/>
          </w:tcPr>
          <w:p w:rsidR="001C69FB" w:rsidRDefault="001C69FB" w:rsidP="00AB5F6C">
            <w:pPr>
              <w:jc w:val="center"/>
              <w:rPr>
                <w:rFonts w:eastAsia="Calibri"/>
              </w:rPr>
            </w:pPr>
            <w:r>
              <w:rPr>
                <w:rFonts w:eastAsia="Calibri"/>
              </w:rPr>
              <w:t xml:space="preserve">Выбыло </w:t>
            </w:r>
          </w:p>
        </w:tc>
      </w:tr>
      <w:tr w:rsidR="001C69FB" w:rsidTr="001C69FB">
        <w:trPr>
          <w:trHeight w:val="322"/>
        </w:trPr>
        <w:tc>
          <w:tcPr>
            <w:tcW w:w="1951" w:type="dxa"/>
          </w:tcPr>
          <w:p w:rsidR="001C69FB" w:rsidRDefault="001C69FB" w:rsidP="00AB5F6C">
            <w:pPr>
              <w:jc w:val="center"/>
              <w:rPr>
                <w:rFonts w:eastAsia="Calibri"/>
              </w:rPr>
            </w:pPr>
            <w:r>
              <w:rPr>
                <w:rFonts w:eastAsia="Calibri"/>
              </w:rPr>
              <w:t xml:space="preserve">Февраль </w:t>
            </w:r>
          </w:p>
        </w:tc>
        <w:tc>
          <w:tcPr>
            <w:tcW w:w="2977" w:type="dxa"/>
          </w:tcPr>
          <w:p w:rsidR="001C69FB" w:rsidRDefault="001C69FB" w:rsidP="00AB5F6C">
            <w:pPr>
              <w:jc w:val="center"/>
              <w:rPr>
                <w:rFonts w:eastAsia="Calibri"/>
              </w:rPr>
            </w:pPr>
            <w:r>
              <w:rPr>
                <w:rFonts w:eastAsia="Calibri"/>
              </w:rPr>
              <w:t>5</w:t>
            </w:r>
            <w:r w:rsidR="00F46F34">
              <w:rPr>
                <w:rFonts w:eastAsia="Calibri"/>
              </w:rPr>
              <w:t xml:space="preserve"> </w:t>
            </w:r>
          </w:p>
          <w:p w:rsidR="00F46F34" w:rsidRDefault="00F46F34" w:rsidP="00AB5F6C">
            <w:pPr>
              <w:jc w:val="center"/>
              <w:rPr>
                <w:rFonts w:eastAsia="Calibri"/>
              </w:rPr>
            </w:pPr>
            <w:r>
              <w:rPr>
                <w:rFonts w:eastAsia="Calibri"/>
              </w:rPr>
              <w:t xml:space="preserve">Лилия Т., Саша П., Алена М., </w:t>
            </w:r>
            <w:proofErr w:type="spellStart"/>
            <w:r>
              <w:rPr>
                <w:rFonts w:eastAsia="Calibri"/>
              </w:rPr>
              <w:t>Айта</w:t>
            </w:r>
            <w:proofErr w:type="spellEnd"/>
            <w:r>
              <w:rPr>
                <w:rFonts w:eastAsia="Calibri"/>
              </w:rPr>
              <w:t xml:space="preserve"> С., Настя Т.)</w:t>
            </w:r>
          </w:p>
        </w:tc>
        <w:tc>
          <w:tcPr>
            <w:tcW w:w="4643" w:type="dxa"/>
          </w:tcPr>
          <w:p w:rsidR="00F46F34" w:rsidRDefault="00F46F34" w:rsidP="00AB5F6C">
            <w:pPr>
              <w:ind w:firstLine="709"/>
              <w:jc w:val="center"/>
              <w:rPr>
                <w:rFonts w:eastAsia="Calibri"/>
              </w:rPr>
            </w:pPr>
          </w:p>
          <w:p w:rsidR="001C69FB" w:rsidRDefault="00F46F34" w:rsidP="00AB5F6C">
            <w:pPr>
              <w:ind w:firstLine="709"/>
              <w:jc w:val="center"/>
              <w:rPr>
                <w:rFonts w:eastAsia="Calibri"/>
              </w:rPr>
            </w:pPr>
            <w:r>
              <w:rPr>
                <w:rFonts w:eastAsia="Calibri"/>
              </w:rPr>
              <w:t>-</w:t>
            </w:r>
          </w:p>
        </w:tc>
      </w:tr>
      <w:tr w:rsidR="001C69FB" w:rsidTr="001C69FB">
        <w:trPr>
          <w:trHeight w:val="238"/>
        </w:trPr>
        <w:tc>
          <w:tcPr>
            <w:tcW w:w="1951" w:type="dxa"/>
          </w:tcPr>
          <w:p w:rsidR="001C69FB" w:rsidRDefault="001C69FB" w:rsidP="00AB5F6C">
            <w:pPr>
              <w:jc w:val="center"/>
              <w:rPr>
                <w:rFonts w:eastAsia="Calibri"/>
              </w:rPr>
            </w:pPr>
            <w:r>
              <w:rPr>
                <w:rFonts w:eastAsia="Calibri"/>
              </w:rPr>
              <w:t xml:space="preserve">Март </w:t>
            </w:r>
          </w:p>
        </w:tc>
        <w:tc>
          <w:tcPr>
            <w:tcW w:w="2977" w:type="dxa"/>
          </w:tcPr>
          <w:p w:rsidR="001C69FB" w:rsidRDefault="001C69FB" w:rsidP="00AB5F6C">
            <w:pPr>
              <w:jc w:val="center"/>
              <w:rPr>
                <w:rFonts w:eastAsia="Calibri"/>
              </w:rPr>
            </w:pPr>
            <w:r>
              <w:rPr>
                <w:rFonts w:eastAsia="Calibri"/>
              </w:rPr>
              <w:t>3</w:t>
            </w:r>
          </w:p>
          <w:p w:rsidR="00F46F34" w:rsidRDefault="00F46F34" w:rsidP="00AB5F6C">
            <w:pPr>
              <w:jc w:val="center"/>
              <w:rPr>
                <w:rFonts w:eastAsia="Calibri"/>
              </w:rPr>
            </w:pPr>
            <w:r>
              <w:rPr>
                <w:rFonts w:eastAsia="Calibri"/>
              </w:rPr>
              <w:t>(Ванесса Н., Настя К., Влада К.)</w:t>
            </w:r>
          </w:p>
        </w:tc>
        <w:tc>
          <w:tcPr>
            <w:tcW w:w="4643" w:type="dxa"/>
          </w:tcPr>
          <w:p w:rsidR="001C69FB" w:rsidRDefault="001C69FB" w:rsidP="00AB5F6C">
            <w:pPr>
              <w:ind w:firstLine="709"/>
              <w:jc w:val="center"/>
              <w:rPr>
                <w:rFonts w:eastAsia="Calibri"/>
              </w:rPr>
            </w:pPr>
            <w:r>
              <w:rPr>
                <w:rFonts w:eastAsia="Calibri"/>
              </w:rPr>
              <w:t>1</w:t>
            </w:r>
          </w:p>
          <w:p w:rsidR="001C69FB" w:rsidRPr="00B04313" w:rsidRDefault="001C69FB" w:rsidP="00AB5F6C">
            <w:pPr>
              <w:ind w:firstLine="709"/>
              <w:jc w:val="center"/>
              <w:rPr>
                <w:rFonts w:eastAsia="Calibri"/>
              </w:rPr>
            </w:pPr>
            <w:r>
              <w:rPr>
                <w:rFonts w:eastAsia="Calibri"/>
              </w:rPr>
              <w:t>Ванесса Н. (в</w:t>
            </w:r>
            <w:r w:rsidRPr="00B04313">
              <w:rPr>
                <w:rFonts w:eastAsia="Calibri"/>
              </w:rPr>
              <w:t xml:space="preserve">озврат </w:t>
            </w:r>
            <w:r>
              <w:rPr>
                <w:rFonts w:eastAsia="Calibri"/>
              </w:rPr>
              <w:t>в семью)</w:t>
            </w:r>
          </w:p>
        </w:tc>
      </w:tr>
      <w:tr w:rsidR="001C69FB" w:rsidTr="001C69FB">
        <w:trPr>
          <w:trHeight w:val="409"/>
        </w:trPr>
        <w:tc>
          <w:tcPr>
            <w:tcW w:w="1951" w:type="dxa"/>
          </w:tcPr>
          <w:p w:rsidR="001C69FB" w:rsidRDefault="001C69FB" w:rsidP="00AB5F6C">
            <w:pPr>
              <w:jc w:val="center"/>
              <w:rPr>
                <w:rFonts w:eastAsia="Calibri"/>
              </w:rPr>
            </w:pPr>
            <w:r>
              <w:rPr>
                <w:rFonts w:eastAsia="Calibri"/>
              </w:rPr>
              <w:t xml:space="preserve">Апрель </w:t>
            </w:r>
          </w:p>
        </w:tc>
        <w:tc>
          <w:tcPr>
            <w:tcW w:w="2977" w:type="dxa"/>
          </w:tcPr>
          <w:p w:rsidR="001C69FB" w:rsidRDefault="00F46F34" w:rsidP="00AB5F6C">
            <w:pPr>
              <w:jc w:val="center"/>
              <w:rPr>
                <w:rFonts w:eastAsia="Calibri"/>
              </w:rPr>
            </w:pPr>
            <w:r>
              <w:rPr>
                <w:rFonts w:eastAsia="Calibri"/>
              </w:rPr>
              <w:t>-</w:t>
            </w:r>
          </w:p>
        </w:tc>
        <w:tc>
          <w:tcPr>
            <w:tcW w:w="4643" w:type="dxa"/>
          </w:tcPr>
          <w:p w:rsidR="00F46F34" w:rsidRDefault="00F46F34" w:rsidP="00AB5F6C">
            <w:pPr>
              <w:ind w:firstLine="709"/>
              <w:jc w:val="center"/>
              <w:rPr>
                <w:rFonts w:eastAsia="Calibri"/>
              </w:rPr>
            </w:pPr>
            <w:r>
              <w:rPr>
                <w:rFonts w:eastAsia="Calibri"/>
              </w:rPr>
              <w:t>1</w:t>
            </w:r>
          </w:p>
          <w:p w:rsidR="001C69FB" w:rsidRPr="00B04313" w:rsidRDefault="00F46F34" w:rsidP="00AB5F6C">
            <w:pPr>
              <w:ind w:firstLine="709"/>
              <w:jc w:val="center"/>
              <w:rPr>
                <w:rFonts w:eastAsia="Calibri"/>
              </w:rPr>
            </w:pPr>
            <w:r>
              <w:rPr>
                <w:rFonts w:eastAsia="Calibri"/>
              </w:rPr>
              <w:t>Лилия Т. (ГКУ РЦСРН)</w:t>
            </w:r>
          </w:p>
        </w:tc>
      </w:tr>
      <w:tr w:rsidR="001C69FB" w:rsidTr="001C69FB">
        <w:trPr>
          <w:trHeight w:val="202"/>
        </w:trPr>
        <w:tc>
          <w:tcPr>
            <w:tcW w:w="1951" w:type="dxa"/>
          </w:tcPr>
          <w:p w:rsidR="001C69FB" w:rsidRDefault="001C69FB" w:rsidP="00AB5F6C">
            <w:pPr>
              <w:jc w:val="center"/>
              <w:rPr>
                <w:rFonts w:eastAsia="Calibri"/>
              </w:rPr>
            </w:pPr>
            <w:r>
              <w:rPr>
                <w:rFonts w:eastAsia="Calibri"/>
              </w:rPr>
              <w:t xml:space="preserve">Май </w:t>
            </w:r>
          </w:p>
        </w:tc>
        <w:tc>
          <w:tcPr>
            <w:tcW w:w="2977" w:type="dxa"/>
          </w:tcPr>
          <w:p w:rsidR="00F46F34" w:rsidRDefault="001C69FB" w:rsidP="00AB5F6C">
            <w:pPr>
              <w:jc w:val="center"/>
              <w:rPr>
                <w:rFonts w:eastAsia="Calibri"/>
              </w:rPr>
            </w:pPr>
            <w:r>
              <w:rPr>
                <w:rFonts w:eastAsia="Calibri"/>
              </w:rPr>
              <w:t>3</w:t>
            </w:r>
          </w:p>
          <w:p w:rsidR="001C69FB" w:rsidRDefault="00F46F34" w:rsidP="00AB5F6C">
            <w:pPr>
              <w:jc w:val="center"/>
              <w:rPr>
                <w:rFonts w:eastAsia="Calibri"/>
              </w:rPr>
            </w:pPr>
            <w:r>
              <w:rPr>
                <w:rFonts w:eastAsia="Calibri"/>
              </w:rPr>
              <w:t>( Нина А., Вероника Ч., Алена У.)</w:t>
            </w:r>
          </w:p>
        </w:tc>
        <w:tc>
          <w:tcPr>
            <w:tcW w:w="4643" w:type="dxa"/>
          </w:tcPr>
          <w:p w:rsidR="00F46F34" w:rsidRDefault="00F46F34" w:rsidP="00AB5F6C">
            <w:pPr>
              <w:ind w:firstLine="709"/>
              <w:jc w:val="center"/>
              <w:rPr>
                <w:rFonts w:eastAsia="Calibri"/>
              </w:rPr>
            </w:pPr>
          </w:p>
          <w:p w:rsidR="001C69FB" w:rsidRPr="00B04313" w:rsidRDefault="00F46F34" w:rsidP="00AB5F6C">
            <w:pPr>
              <w:ind w:firstLine="709"/>
              <w:jc w:val="center"/>
              <w:rPr>
                <w:rFonts w:eastAsia="Calibri"/>
              </w:rPr>
            </w:pPr>
            <w:r>
              <w:rPr>
                <w:rFonts w:eastAsia="Calibri"/>
              </w:rPr>
              <w:t>-</w:t>
            </w:r>
          </w:p>
        </w:tc>
      </w:tr>
    </w:tbl>
    <w:p w:rsidR="001C69FB" w:rsidRPr="001258A9" w:rsidRDefault="001C69FB" w:rsidP="001258A9">
      <w:pPr>
        <w:ind w:firstLine="709"/>
        <w:jc w:val="center"/>
        <w:rPr>
          <w:rFonts w:eastAsia="Calibri"/>
        </w:rPr>
      </w:pPr>
    </w:p>
    <w:p w:rsidR="00AB5F6C" w:rsidRPr="009A72A2" w:rsidRDefault="00AB5F6C" w:rsidP="00AB5F6C">
      <w:pPr>
        <w:spacing w:line="276" w:lineRule="auto"/>
        <w:jc w:val="center"/>
      </w:pPr>
      <w:r w:rsidRPr="009A72A2">
        <w:t>Возрастная характеристика</w:t>
      </w:r>
    </w:p>
    <w:tbl>
      <w:tblPr>
        <w:tblW w:w="9508" w:type="dxa"/>
        <w:tblInd w:w="98" w:type="dxa"/>
        <w:tblCellMar>
          <w:left w:w="10" w:type="dxa"/>
          <w:right w:w="10" w:type="dxa"/>
        </w:tblCellMar>
        <w:tblLook w:val="0000" w:firstRow="0" w:lastRow="0" w:firstColumn="0" w:lastColumn="0" w:noHBand="0" w:noVBand="0"/>
      </w:tblPr>
      <w:tblGrid>
        <w:gridCol w:w="1901"/>
        <w:gridCol w:w="1902"/>
        <w:gridCol w:w="1901"/>
        <w:gridCol w:w="1902"/>
        <w:gridCol w:w="1902"/>
      </w:tblGrid>
      <w:tr w:rsidR="00F46F34" w:rsidRPr="00B04313" w:rsidTr="00F46F34">
        <w:trPr>
          <w:trHeight w:val="1"/>
        </w:trPr>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F34" w:rsidRPr="00F46F34" w:rsidRDefault="00F46F34" w:rsidP="001C69FB">
            <w:pPr>
              <w:jc w:val="center"/>
              <w:rPr>
                <w:rFonts w:eastAsia="Calibri"/>
              </w:rPr>
            </w:pPr>
            <w:r w:rsidRPr="00F46F34">
              <w:rPr>
                <w:rFonts w:eastAsia="Calibri"/>
              </w:rPr>
              <w:t>Год рождения</w:t>
            </w:r>
          </w:p>
        </w:tc>
        <w:tc>
          <w:tcPr>
            <w:tcW w:w="190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6F34" w:rsidRPr="00F46F34" w:rsidRDefault="00F46F34" w:rsidP="00F46F34">
            <w:pPr>
              <w:jc w:val="center"/>
              <w:rPr>
                <w:rFonts w:eastAsia="Calibri"/>
              </w:rPr>
            </w:pPr>
            <w:r w:rsidRPr="00F46F34">
              <w:rPr>
                <w:rFonts w:eastAsia="Calibri"/>
              </w:rPr>
              <w:t>1998</w:t>
            </w:r>
          </w:p>
        </w:tc>
        <w:tc>
          <w:tcPr>
            <w:tcW w:w="1901" w:type="dxa"/>
            <w:tcBorders>
              <w:top w:val="single" w:sz="4" w:space="0" w:color="000000"/>
              <w:left w:val="single" w:sz="4" w:space="0" w:color="auto"/>
              <w:bottom w:val="single" w:sz="4" w:space="0" w:color="000000"/>
              <w:right w:val="single" w:sz="4" w:space="0" w:color="000000"/>
            </w:tcBorders>
            <w:shd w:val="clear" w:color="000000" w:fill="FFFFFF"/>
          </w:tcPr>
          <w:p w:rsidR="00F46F34" w:rsidRPr="00F46F34" w:rsidRDefault="00F46F34" w:rsidP="001C69FB">
            <w:pPr>
              <w:jc w:val="center"/>
              <w:rPr>
                <w:rFonts w:eastAsia="Calibri"/>
              </w:rPr>
            </w:pPr>
            <w:r w:rsidRPr="00F46F34">
              <w:rPr>
                <w:rFonts w:eastAsia="Calibri"/>
              </w:rPr>
              <w:t>1999</w:t>
            </w:r>
          </w:p>
        </w:tc>
        <w:tc>
          <w:tcPr>
            <w:tcW w:w="1902" w:type="dxa"/>
            <w:tcBorders>
              <w:top w:val="single" w:sz="4" w:space="0" w:color="auto"/>
              <w:bottom w:val="single" w:sz="4" w:space="0" w:color="auto"/>
              <w:right w:val="single" w:sz="4" w:space="0" w:color="auto"/>
            </w:tcBorders>
            <w:shd w:val="clear" w:color="auto" w:fill="auto"/>
          </w:tcPr>
          <w:p w:rsidR="00F46F34" w:rsidRPr="00F46F34" w:rsidRDefault="00F46F34" w:rsidP="001C69FB">
            <w:pPr>
              <w:jc w:val="center"/>
            </w:pPr>
            <w:r w:rsidRPr="00F46F34">
              <w:t>2000</w:t>
            </w:r>
          </w:p>
        </w:tc>
        <w:tc>
          <w:tcPr>
            <w:tcW w:w="1902" w:type="dxa"/>
            <w:tcBorders>
              <w:top w:val="single" w:sz="4" w:space="0" w:color="auto"/>
              <w:bottom w:val="single" w:sz="4" w:space="0" w:color="auto"/>
              <w:right w:val="single" w:sz="4" w:space="0" w:color="auto"/>
            </w:tcBorders>
          </w:tcPr>
          <w:p w:rsidR="00F46F34" w:rsidRPr="00F46F34" w:rsidRDefault="00F46F34" w:rsidP="001C69FB">
            <w:pPr>
              <w:jc w:val="center"/>
              <w:rPr>
                <w:rFonts w:eastAsia="Calibri"/>
              </w:rPr>
            </w:pPr>
            <w:r w:rsidRPr="00F46F34">
              <w:rPr>
                <w:rFonts w:eastAsia="Calibri"/>
              </w:rPr>
              <w:t>2002</w:t>
            </w:r>
          </w:p>
        </w:tc>
      </w:tr>
      <w:tr w:rsidR="00F46F34" w:rsidRPr="00B04313" w:rsidTr="00F46F34">
        <w:trPr>
          <w:trHeight w:val="1"/>
        </w:trPr>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F34" w:rsidRPr="00F46F34" w:rsidRDefault="00F46F34" w:rsidP="001C69FB">
            <w:pPr>
              <w:jc w:val="center"/>
              <w:rPr>
                <w:rFonts w:eastAsia="Calibri"/>
              </w:rPr>
            </w:pPr>
            <w:r w:rsidRPr="00F46F34">
              <w:rPr>
                <w:rFonts w:eastAsia="Calibri"/>
              </w:rPr>
              <w:t>Кол-во детей</w:t>
            </w:r>
          </w:p>
        </w:tc>
        <w:tc>
          <w:tcPr>
            <w:tcW w:w="190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6F34" w:rsidRPr="00F46F34" w:rsidRDefault="00F46F34" w:rsidP="00F46F34">
            <w:pPr>
              <w:jc w:val="center"/>
              <w:rPr>
                <w:rFonts w:eastAsia="Calibri"/>
              </w:rPr>
            </w:pPr>
            <w:r w:rsidRPr="00F46F34">
              <w:rPr>
                <w:rFonts w:eastAsia="Calibri"/>
              </w:rPr>
              <w:t>2</w:t>
            </w:r>
          </w:p>
        </w:tc>
        <w:tc>
          <w:tcPr>
            <w:tcW w:w="1901" w:type="dxa"/>
            <w:tcBorders>
              <w:top w:val="single" w:sz="4" w:space="0" w:color="000000"/>
              <w:left w:val="single" w:sz="4" w:space="0" w:color="auto"/>
              <w:bottom w:val="single" w:sz="4" w:space="0" w:color="000000"/>
              <w:right w:val="single" w:sz="4" w:space="0" w:color="000000"/>
            </w:tcBorders>
            <w:shd w:val="clear" w:color="000000" w:fill="FFFFFF"/>
          </w:tcPr>
          <w:p w:rsidR="00F46F34" w:rsidRPr="00F46F34" w:rsidRDefault="00F46F34" w:rsidP="001C69FB">
            <w:pPr>
              <w:jc w:val="center"/>
              <w:rPr>
                <w:rFonts w:eastAsia="Calibri"/>
              </w:rPr>
            </w:pPr>
            <w:r w:rsidRPr="00F46F34">
              <w:rPr>
                <w:rFonts w:eastAsia="Calibri"/>
              </w:rPr>
              <w:t>2</w:t>
            </w:r>
          </w:p>
        </w:tc>
        <w:tc>
          <w:tcPr>
            <w:tcW w:w="1902" w:type="dxa"/>
            <w:tcBorders>
              <w:top w:val="single" w:sz="4" w:space="0" w:color="auto"/>
              <w:bottom w:val="single" w:sz="4" w:space="0" w:color="auto"/>
              <w:right w:val="single" w:sz="4" w:space="0" w:color="auto"/>
            </w:tcBorders>
            <w:shd w:val="clear" w:color="auto" w:fill="auto"/>
          </w:tcPr>
          <w:p w:rsidR="00F46F34" w:rsidRPr="00F46F34" w:rsidRDefault="00F46F34" w:rsidP="001C69FB">
            <w:pPr>
              <w:jc w:val="center"/>
            </w:pPr>
            <w:r w:rsidRPr="00F46F34">
              <w:t>2</w:t>
            </w:r>
          </w:p>
        </w:tc>
        <w:tc>
          <w:tcPr>
            <w:tcW w:w="1902" w:type="dxa"/>
            <w:tcBorders>
              <w:top w:val="single" w:sz="4" w:space="0" w:color="auto"/>
              <w:bottom w:val="single" w:sz="4" w:space="0" w:color="auto"/>
              <w:right w:val="single" w:sz="4" w:space="0" w:color="auto"/>
            </w:tcBorders>
          </w:tcPr>
          <w:p w:rsidR="00F46F34" w:rsidRPr="00F46F34" w:rsidRDefault="00F46F34" w:rsidP="001C69FB">
            <w:pPr>
              <w:jc w:val="center"/>
            </w:pPr>
            <w:r w:rsidRPr="00F46F34">
              <w:t>3</w:t>
            </w:r>
          </w:p>
        </w:tc>
      </w:tr>
    </w:tbl>
    <w:p w:rsidR="001258A9" w:rsidRPr="00B04313" w:rsidRDefault="001258A9" w:rsidP="001258A9">
      <w:pPr>
        <w:rPr>
          <w:rFonts w:eastAsia="Calibri"/>
          <w:b/>
          <w:sz w:val="28"/>
          <w:szCs w:val="28"/>
        </w:rPr>
      </w:pPr>
    </w:p>
    <w:p w:rsidR="001258A9" w:rsidRPr="00AB5F6C" w:rsidRDefault="00AB5F6C" w:rsidP="00AB5F6C">
      <w:pPr>
        <w:spacing w:line="276" w:lineRule="auto"/>
        <w:jc w:val="center"/>
        <w:rPr>
          <w:color w:val="000000"/>
        </w:rPr>
      </w:pPr>
      <w:r w:rsidRPr="00313ED3">
        <w:rPr>
          <w:color w:val="000000"/>
        </w:rPr>
        <w:t>Образовательные учрежде</w:t>
      </w:r>
      <w:r>
        <w:rPr>
          <w:color w:val="000000"/>
        </w:rPr>
        <w:t>ние, где обучаются воспитанники</w:t>
      </w:r>
    </w:p>
    <w:tbl>
      <w:tblPr>
        <w:tblStyle w:val="a6"/>
        <w:tblW w:w="0" w:type="auto"/>
        <w:tblLook w:val="04A0" w:firstRow="1" w:lastRow="0" w:firstColumn="1" w:lastColumn="0" w:noHBand="0" w:noVBand="1"/>
      </w:tblPr>
      <w:tblGrid>
        <w:gridCol w:w="675"/>
        <w:gridCol w:w="5245"/>
        <w:gridCol w:w="3226"/>
      </w:tblGrid>
      <w:tr w:rsidR="001258A9" w:rsidRPr="00B04313" w:rsidTr="001C69FB">
        <w:tc>
          <w:tcPr>
            <w:tcW w:w="675" w:type="dxa"/>
          </w:tcPr>
          <w:p w:rsidR="001258A9" w:rsidRPr="00B04313" w:rsidRDefault="001258A9" w:rsidP="001C69FB">
            <w:pPr>
              <w:jc w:val="center"/>
              <w:rPr>
                <w:rFonts w:eastAsia="Calibri"/>
                <w:b/>
              </w:rPr>
            </w:pPr>
            <w:r w:rsidRPr="00B04313">
              <w:rPr>
                <w:rFonts w:eastAsia="Calibri"/>
                <w:b/>
              </w:rPr>
              <w:t>№</w:t>
            </w:r>
          </w:p>
        </w:tc>
        <w:tc>
          <w:tcPr>
            <w:tcW w:w="5245" w:type="dxa"/>
          </w:tcPr>
          <w:p w:rsidR="001258A9" w:rsidRPr="00B04313" w:rsidRDefault="001258A9" w:rsidP="001C69FB">
            <w:pPr>
              <w:jc w:val="center"/>
              <w:rPr>
                <w:rFonts w:eastAsia="Calibri"/>
                <w:b/>
              </w:rPr>
            </w:pPr>
            <w:r w:rsidRPr="00B04313">
              <w:rPr>
                <w:rFonts w:eastAsia="Calibri"/>
                <w:b/>
              </w:rPr>
              <w:t>Школа</w:t>
            </w:r>
          </w:p>
        </w:tc>
        <w:tc>
          <w:tcPr>
            <w:tcW w:w="3226" w:type="dxa"/>
          </w:tcPr>
          <w:p w:rsidR="001258A9" w:rsidRPr="00B04313" w:rsidRDefault="001258A9" w:rsidP="001C69FB">
            <w:pPr>
              <w:jc w:val="center"/>
              <w:rPr>
                <w:rFonts w:eastAsia="Calibri"/>
                <w:b/>
              </w:rPr>
            </w:pPr>
            <w:r w:rsidRPr="00B04313">
              <w:rPr>
                <w:rFonts w:eastAsia="Calibri"/>
                <w:b/>
              </w:rPr>
              <w:t>Количество воспитанников</w:t>
            </w:r>
          </w:p>
        </w:tc>
      </w:tr>
      <w:tr w:rsidR="001258A9" w:rsidRPr="00B04313" w:rsidTr="001C69FB">
        <w:tc>
          <w:tcPr>
            <w:tcW w:w="675" w:type="dxa"/>
          </w:tcPr>
          <w:p w:rsidR="001258A9" w:rsidRPr="00B04313" w:rsidRDefault="001258A9" w:rsidP="001C69FB">
            <w:pPr>
              <w:jc w:val="center"/>
              <w:rPr>
                <w:rFonts w:eastAsia="Calibri"/>
              </w:rPr>
            </w:pPr>
            <w:r w:rsidRPr="00B04313">
              <w:rPr>
                <w:rFonts w:eastAsia="Calibri"/>
              </w:rPr>
              <w:t>1</w:t>
            </w:r>
          </w:p>
        </w:tc>
        <w:tc>
          <w:tcPr>
            <w:tcW w:w="5245" w:type="dxa"/>
          </w:tcPr>
          <w:p w:rsidR="001258A9" w:rsidRPr="00B04313" w:rsidRDefault="001258A9" w:rsidP="001C69FB">
            <w:pPr>
              <w:rPr>
                <w:rFonts w:eastAsia="Calibri"/>
              </w:rPr>
            </w:pPr>
            <w:r w:rsidRPr="00B04313">
              <w:rPr>
                <w:rFonts w:eastAsia="Calibri"/>
              </w:rPr>
              <w:t>МОБУ СОШ №</w:t>
            </w:r>
            <w:r w:rsidR="00F46F34">
              <w:rPr>
                <w:rFonts w:eastAsia="Calibri"/>
              </w:rPr>
              <w:t xml:space="preserve"> </w:t>
            </w:r>
            <w:r w:rsidRPr="00B04313">
              <w:rPr>
                <w:rFonts w:eastAsia="Calibri"/>
              </w:rPr>
              <w:t>30</w:t>
            </w:r>
          </w:p>
        </w:tc>
        <w:tc>
          <w:tcPr>
            <w:tcW w:w="3226" w:type="dxa"/>
          </w:tcPr>
          <w:p w:rsidR="001258A9" w:rsidRPr="00B04313" w:rsidRDefault="001258A9" w:rsidP="001C69FB">
            <w:pPr>
              <w:jc w:val="center"/>
              <w:rPr>
                <w:rFonts w:eastAsia="Calibri"/>
              </w:rPr>
            </w:pPr>
            <w:r w:rsidRPr="00B04313">
              <w:rPr>
                <w:rFonts w:eastAsia="Calibri"/>
              </w:rPr>
              <w:t>2</w:t>
            </w:r>
          </w:p>
        </w:tc>
      </w:tr>
      <w:tr w:rsidR="001258A9" w:rsidRPr="00B04313" w:rsidTr="001C69FB">
        <w:tc>
          <w:tcPr>
            <w:tcW w:w="675" w:type="dxa"/>
          </w:tcPr>
          <w:p w:rsidR="001258A9" w:rsidRPr="00B04313" w:rsidRDefault="001258A9" w:rsidP="001C69FB">
            <w:pPr>
              <w:jc w:val="center"/>
              <w:rPr>
                <w:rFonts w:eastAsia="Calibri"/>
              </w:rPr>
            </w:pPr>
            <w:r w:rsidRPr="00B04313">
              <w:rPr>
                <w:rFonts w:eastAsia="Calibri"/>
              </w:rPr>
              <w:t>2</w:t>
            </w:r>
          </w:p>
        </w:tc>
        <w:tc>
          <w:tcPr>
            <w:tcW w:w="5245" w:type="dxa"/>
          </w:tcPr>
          <w:p w:rsidR="001258A9" w:rsidRPr="00B04313" w:rsidRDefault="001258A9" w:rsidP="001C69FB">
            <w:pPr>
              <w:rPr>
                <w:rFonts w:eastAsia="Calibri"/>
              </w:rPr>
            </w:pPr>
            <w:r w:rsidRPr="00B04313">
              <w:rPr>
                <w:rFonts w:eastAsia="Calibri"/>
              </w:rPr>
              <w:t>МОБУ СОШ №</w:t>
            </w:r>
            <w:r w:rsidR="00F46F34">
              <w:rPr>
                <w:rFonts w:eastAsia="Calibri"/>
              </w:rPr>
              <w:t xml:space="preserve"> </w:t>
            </w:r>
            <w:r w:rsidRPr="00B04313">
              <w:rPr>
                <w:rFonts w:eastAsia="Calibri"/>
              </w:rPr>
              <w:t>20</w:t>
            </w:r>
          </w:p>
        </w:tc>
        <w:tc>
          <w:tcPr>
            <w:tcW w:w="3226" w:type="dxa"/>
          </w:tcPr>
          <w:p w:rsidR="001258A9" w:rsidRPr="00B04313" w:rsidRDefault="001258A9" w:rsidP="001C69FB">
            <w:pPr>
              <w:jc w:val="center"/>
              <w:rPr>
                <w:rFonts w:eastAsia="Calibri"/>
              </w:rPr>
            </w:pPr>
            <w:r w:rsidRPr="00B04313">
              <w:rPr>
                <w:rFonts w:eastAsia="Calibri"/>
              </w:rPr>
              <w:t>1</w:t>
            </w:r>
          </w:p>
        </w:tc>
      </w:tr>
      <w:tr w:rsidR="001258A9" w:rsidRPr="00B04313" w:rsidTr="001C69FB">
        <w:tc>
          <w:tcPr>
            <w:tcW w:w="675" w:type="dxa"/>
          </w:tcPr>
          <w:p w:rsidR="001258A9" w:rsidRPr="00B04313" w:rsidRDefault="001258A9" w:rsidP="001C69FB">
            <w:pPr>
              <w:jc w:val="center"/>
              <w:rPr>
                <w:rFonts w:eastAsia="Calibri"/>
              </w:rPr>
            </w:pPr>
            <w:r w:rsidRPr="00B04313">
              <w:rPr>
                <w:rFonts w:eastAsia="Calibri"/>
              </w:rPr>
              <w:t>3</w:t>
            </w:r>
          </w:p>
        </w:tc>
        <w:tc>
          <w:tcPr>
            <w:tcW w:w="5245" w:type="dxa"/>
          </w:tcPr>
          <w:p w:rsidR="001258A9" w:rsidRPr="00B04313" w:rsidRDefault="001258A9" w:rsidP="001C69FB">
            <w:pPr>
              <w:rPr>
                <w:rFonts w:eastAsia="Calibri"/>
              </w:rPr>
            </w:pPr>
            <w:r w:rsidRPr="00B04313">
              <w:rPr>
                <w:rFonts w:eastAsia="Calibri"/>
              </w:rPr>
              <w:t>МОБУ СОШ №</w:t>
            </w:r>
            <w:r w:rsidR="00F46F34">
              <w:rPr>
                <w:rFonts w:eastAsia="Calibri"/>
              </w:rPr>
              <w:t xml:space="preserve"> </w:t>
            </w:r>
            <w:r w:rsidRPr="00B04313">
              <w:rPr>
                <w:rFonts w:eastAsia="Calibri"/>
              </w:rPr>
              <w:t>32</w:t>
            </w:r>
          </w:p>
        </w:tc>
        <w:tc>
          <w:tcPr>
            <w:tcW w:w="3226" w:type="dxa"/>
          </w:tcPr>
          <w:p w:rsidR="001258A9" w:rsidRPr="00B04313" w:rsidRDefault="001258A9" w:rsidP="001C69FB">
            <w:pPr>
              <w:jc w:val="center"/>
              <w:rPr>
                <w:rFonts w:eastAsia="Calibri"/>
              </w:rPr>
            </w:pPr>
            <w:r w:rsidRPr="00B04313">
              <w:rPr>
                <w:rFonts w:eastAsia="Calibri"/>
              </w:rPr>
              <w:t>1</w:t>
            </w:r>
          </w:p>
        </w:tc>
      </w:tr>
      <w:tr w:rsidR="001258A9" w:rsidRPr="00B04313" w:rsidTr="001C69FB">
        <w:tc>
          <w:tcPr>
            <w:tcW w:w="675" w:type="dxa"/>
          </w:tcPr>
          <w:p w:rsidR="001258A9" w:rsidRPr="00B04313" w:rsidRDefault="001258A9" w:rsidP="001C69FB">
            <w:pPr>
              <w:jc w:val="center"/>
              <w:rPr>
                <w:rFonts w:eastAsia="Calibri"/>
              </w:rPr>
            </w:pPr>
            <w:r w:rsidRPr="00B04313">
              <w:rPr>
                <w:rFonts w:eastAsia="Calibri"/>
              </w:rPr>
              <w:t>4</w:t>
            </w:r>
          </w:p>
        </w:tc>
        <w:tc>
          <w:tcPr>
            <w:tcW w:w="5245" w:type="dxa"/>
          </w:tcPr>
          <w:p w:rsidR="001258A9" w:rsidRPr="00B04313" w:rsidRDefault="001258A9" w:rsidP="001C69FB">
            <w:pPr>
              <w:rPr>
                <w:rFonts w:eastAsia="Calibri"/>
              </w:rPr>
            </w:pPr>
            <w:r w:rsidRPr="00B04313">
              <w:rPr>
                <w:rFonts w:eastAsia="Calibri"/>
              </w:rPr>
              <w:t>МОБУ С (К) ООШ №22</w:t>
            </w:r>
          </w:p>
        </w:tc>
        <w:tc>
          <w:tcPr>
            <w:tcW w:w="3226" w:type="dxa"/>
          </w:tcPr>
          <w:p w:rsidR="001258A9" w:rsidRPr="00B04313" w:rsidRDefault="001258A9" w:rsidP="001C69FB">
            <w:pPr>
              <w:jc w:val="center"/>
              <w:rPr>
                <w:rFonts w:eastAsia="Calibri"/>
              </w:rPr>
            </w:pPr>
            <w:r w:rsidRPr="00B04313">
              <w:rPr>
                <w:rFonts w:eastAsia="Calibri"/>
              </w:rPr>
              <w:t>1</w:t>
            </w:r>
          </w:p>
        </w:tc>
      </w:tr>
      <w:tr w:rsidR="001258A9" w:rsidRPr="00B04313" w:rsidTr="001C69FB">
        <w:tc>
          <w:tcPr>
            <w:tcW w:w="675" w:type="dxa"/>
          </w:tcPr>
          <w:p w:rsidR="001258A9" w:rsidRPr="00B04313" w:rsidRDefault="001258A9" w:rsidP="001C69FB">
            <w:pPr>
              <w:jc w:val="center"/>
              <w:rPr>
                <w:rFonts w:eastAsia="Calibri"/>
              </w:rPr>
            </w:pPr>
            <w:r w:rsidRPr="00B04313">
              <w:rPr>
                <w:rFonts w:eastAsia="Calibri"/>
              </w:rPr>
              <w:t>5</w:t>
            </w:r>
          </w:p>
        </w:tc>
        <w:tc>
          <w:tcPr>
            <w:tcW w:w="5245" w:type="dxa"/>
          </w:tcPr>
          <w:p w:rsidR="001258A9" w:rsidRPr="00B04313" w:rsidRDefault="001258A9" w:rsidP="001C69FB">
            <w:pPr>
              <w:rPr>
                <w:rFonts w:eastAsia="Calibri"/>
              </w:rPr>
            </w:pPr>
            <w:r w:rsidRPr="00B04313">
              <w:rPr>
                <w:rFonts w:eastAsia="Calibri"/>
              </w:rPr>
              <w:t>МОБУ ЦО</w:t>
            </w:r>
          </w:p>
        </w:tc>
        <w:tc>
          <w:tcPr>
            <w:tcW w:w="3226" w:type="dxa"/>
          </w:tcPr>
          <w:p w:rsidR="001258A9" w:rsidRPr="00B04313" w:rsidRDefault="00F46F34" w:rsidP="001C69FB">
            <w:pPr>
              <w:jc w:val="center"/>
              <w:rPr>
                <w:rFonts w:eastAsia="Calibri"/>
              </w:rPr>
            </w:pPr>
            <w:r>
              <w:rPr>
                <w:rFonts w:eastAsia="Calibri"/>
              </w:rPr>
              <w:t>1</w:t>
            </w:r>
          </w:p>
        </w:tc>
      </w:tr>
    </w:tbl>
    <w:p w:rsidR="001258A9" w:rsidRPr="00B04313" w:rsidRDefault="001258A9" w:rsidP="001258A9">
      <w:pPr>
        <w:jc w:val="center"/>
        <w:rPr>
          <w:rFonts w:eastAsia="Calibri"/>
          <w:b/>
          <w:sz w:val="28"/>
          <w:szCs w:val="28"/>
        </w:rPr>
      </w:pPr>
    </w:p>
    <w:p w:rsidR="00AB5F6C" w:rsidRPr="00AB5F6C" w:rsidRDefault="001258A9" w:rsidP="00AB5F6C">
      <w:pPr>
        <w:spacing w:line="276" w:lineRule="auto"/>
        <w:jc w:val="center"/>
        <w:rPr>
          <w:rFonts w:eastAsia="Calibri"/>
        </w:rPr>
      </w:pPr>
      <w:r w:rsidRPr="00AB5F6C">
        <w:rPr>
          <w:rFonts w:eastAsia="Calibri"/>
        </w:rPr>
        <w:lastRenderedPageBreak/>
        <w:t>С</w:t>
      </w:r>
      <w:r w:rsidR="00AB5F6C" w:rsidRPr="00AB5F6C">
        <w:rPr>
          <w:rFonts w:eastAsia="Calibri"/>
        </w:rPr>
        <w:t>оциальный с</w:t>
      </w:r>
      <w:r w:rsidRPr="00AB5F6C">
        <w:rPr>
          <w:rFonts w:eastAsia="Calibri"/>
        </w:rPr>
        <w:t>татус воспитанников</w:t>
      </w:r>
    </w:p>
    <w:p w:rsidR="00AB5F6C" w:rsidRPr="00313ED3" w:rsidRDefault="00AB5F6C" w:rsidP="00AB5F6C">
      <w:pPr>
        <w:spacing w:line="276" w:lineRule="auto"/>
        <w:jc w:val="both"/>
      </w:pPr>
      <w:r w:rsidRPr="00313ED3">
        <w:t xml:space="preserve">Детей, родители которых лишены родительских прав – </w:t>
      </w:r>
      <w:r w:rsidR="00DF062F">
        <w:t>5</w:t>
      </w:r>
      <w:r>
        <w:t>;</w:t>
      </w:r>
    </w:p>
    <w:p w:rsidR="00AB5F6C" w:rsidRPr="00313ED3" w:rsidRDefault="00AB5F6C" w:rsidP="00AB5F6C">
      <w:pPr>
        <w:tabs>
          <w:tab w:val="left" w:pos="3840"/>
        </w:tabs>
        <w:spacing w:line="276" w:lineRule="auto"/>
        <w:jc w:val="both"/>
      </w:pPr>
      <w:r>
        <w:t>Сироты – 1;</w:t>
      </w:r>
    </w:p>
    <w:p w:rsidR="00AB5F6C" w:rsidRPr="00313ED3" w:rsidRDefault="00AB5F6C" w:rsidP="00AB5F6C">
      <w:pPr>
        <w:tabs>
          <w:tab w:val="left" w:pos="3840"/>
        </w:tabs>
        <w:spacing w:line="276" w:lineRule="auto"/>
        <w:jc w:val="both"/>
      </w:pPr>
      <w:r w:rsidRPr="00313ED3">
        <w:t>Временно принятые</w:t>
      </w:r>
      <w:r w:rsidR="00DF062F">
        <w:t xml:space="preserve"> (студенты)</w:t>
      </w:r>
      <w:r w:rsidRPr="00313ED3">
        <w:t xml:space="preserve"> </w:t>
      </w:r>
      <w:r>
        <w:t>–</w:t>
      </w:r>
      <w:r w:rsidR="00DF062F">
        <w:t xml:space="preserve"> 2</w:t>
      </w:r>
      <w:r>
        <w:t>;</w:t>
      </w:r>
      <w:r w:rsidRPr="00313ED3">
        <w:tab/>
      </w:r>
    </w:p>
    <w:p w:rsidR="00AB5F6C" w:rsidRPr="00313ED3" w:rsidRDefault="00AB5F6C" w:rsidP="00AB5F6C">
      <w:pPr>
        <w:spacing w:line="276" w:lineRule="auto"/>
        <w:jc w:val="both"/>
        <w:rPr>
          <w:color w:val="000000"/>
        </w:rPr>
      </w:pPr>
      <w:r w:rsidRPr="00313ED3">
        <w:rPr>
          <w:color w:val="000000"/>
        </w:rPr>
        <w:t xml:space="preserve">Дети с закреплением жилья </w:t>
      </w:r>
      <w:r>
        <w:rPr>
          <w:color w:val="000000"/>
        </w:rPr>
        <w:t>–</w:t>
      </w:r>
      <w:r w:rsidRPr="00313ED3">
        <w:rPr>
          <w:color w:val="000000"/>
        </w:rPr>
        <w:t xml:space="preserve"> </w:t>
      </w:r>
      <w:r w:rsidR="00DF062F">
        <w:rPr>
          <w:color w:val="000000"/>
        </w:rPr>
        <w:t>4</w:t>
      </w:r>
      <w:r>
        <w:rPr>
          <w:color w:val="000000"/>
        </w:rPr>
        <w:t>;</w:t>
      </w:r>
    </w:p>
    <w:p w:rsidR="00AB5F6C" w:rsidRPr="00313ED3" w:rsidRDefault="00AB5F6C" w:rsidP="00AB5F6C">
      <w:pPr>
        <w:spacing w:line="276" w:lineRule="auto"/>
        <w:jc w:val="both"/>
        <w:rPr>
          <w:color w:val="000000"/>
        </w:rPr>
      </w:pPr>
      <w:r w:rsidRPr="00313ED3">
        <w:rPr>
          <w:color w:val="000000"/>
        </w:rPr>
        <w:t xml:space="preserve">Дети, поставленные на </w:t>
      </w:r>
      <w:proofErr w:type="gramStart"/>
      <w:r w:rsidRPr="00313ED3">
        <w:rPr>
          <w:color w:val="000000"/>
        </w:rPr>
        <w:t>внеоч</w:t>
      </w:r>
      <w:r w:rsidR="00DF062F">
        <w:rPr>
          <w:color w:val="000000"/>
        </w:rPr>
        <w:t>ередное</w:t>
      </w:r>
      <w:proofErr w:type="gramEnd"/>
      <w:r w:rsidR="00DF062F">
        <w:rPr>
          <w:color w:val="000000"/>
        </w:rPr>
        <w:t xml:space="preserve"> предоставления жилья – 1</w:t>
      </w:r>
      <w:r>
        <w:rPr>
          <w:color w:val="000000"/>
        </w:rPr>
        <w:t>.</w:t>
      </w:r>
    </w:p>
    <w:p w:rsidR="005774D5" w:rsidRPr="005774D5" w:rsidRDefault="005774D5" w:rsidP="005774D5">
      <w:pPr>
        <w:tabs>
          <w:tab w:val="left" w:pos="567"/>
        </w:tabs>
        <w:contextualSpacing/>
        <w:jc w:val="both"/>
      </w:pPr>
      <w:r w:rsidRPr="005774D5">
        <w:t>Самоорганизация:</w:t>
      </w:r>
    </w:p>
    <w:p w:rsidR="005774D5" w:rsidRPr="005774D5" w:rsidRDefault="005774D5" w:rsidP="005774D5">
      <w:pPr>
        <w:tabs>
          <w:tab w:val="left" w:pos="567"/>
        </w:tabs>
        <w:contextualSpacing/>
        <w:jc w:val="both"/>
      </w:pPr>
      <w:r w:rsidRPr="005774D5">
        <w:t>- навыки планирования и организации учебы и/или работы;</w:t>
      </w:r>
    </w:p>
    <w:p w:rsidR="005774D5" w:rsidRPr="005774D5" w:rsidRDefault="005774D5" w:rsidP="005774D5">
      <w:pPr>
        <w:tabs>
          <w:tab w:val="left" w:pos="567"/>
        </w:tabs>
        <w:contextualSpacing/>
        <w:jc w:val="both"/>
      </w:pPr>
      <w:r w:rsidRPr="005774D5">
        <w:t>- навыки организации свободного времени;</w:t>
      </w:r>
    </w:p>
    <w:p w:rsidR="005774D5" w:rsidRDefault="005774D5" w:rsidP="005774D5">
      <w:pPr>
        <w:tabs>
          <w:tab w:val="left" w:pos="567"/>
        </w:tabs>
        <w:contextualSpacing/>
        <w:jc w:val="both"/>
      </w:pPr>
      <w:r w:rsidRPr="005774D5">
        <w:t>- потребность в посещении общественно-культ</w:t>
      </w:r>
      <w:r>
        <w:t>урных мест и умение их выбирать.</w:t>
      </w:r>
    </w:p>
    <w:p w:rsidR="001258A9" w:rsidRPr="005774D5" w:rsidRDefault="001258A9" w:rsidP="005774D5">
      <w:pPr>
        <w:tabs>
          <w:tab w:val="left" w:pos="567"/>
        </w:tabs>
        <w:contextualSpacing/>
        <w:jc w:val="center"/>
      </w:pPr>
      <w:r w:rsidRPr="00DF062F">
        <w:rPr>
          <w:rFonts w:eastAsia="Calibri"/>
        </w:rPr>
        <w:t>Сводная успеваемость успеваемости</w:t>
      </w:r>
    </w:p>
    <w:tbl>
      <w:tblPr>
        <w:tblStyle w:val="a6"/>
        <w:tblW w:w="0" w:type="auto"/>
        <w:tblInd w:w="108" w:type="dxa"/>
        <w:tblLook w:val="04A0" w:firstRow="1" w:lastRow="0" w:firstColumn="1" w:lastColumn="0" w:noHBand="0" w:noVBand="1"/>
      </w:tblPr>
      <w:tblGrid>
        <w:gridCol w:w="1422"/>
        <w:gridCol w:w="1530"/>
        <w:gridCol w:w="1530"/>
        <w:gridCol w:w="1530"/>
        <w:gridCol w:w="1530"/>
        <w:gridCol w:w="1530"/>
      </w:tblGrid>
      <w:tr w:rsidR="001258A9" w:rsidRPr="00B04313" w:rsidTr="005774D5">
        <w:tc>
          <w:tcPr>
            <w:tcW w:w="1422" w:type="dxa"/>
          </w:tcPr>
          <w:p w:rsidR="001258A9" w:rsidRPr="00DF062F" w:rsidRDefault="001258A9" w:rsidP="001C69FB">
            <w:pPr>
              <w:jc w:val="center"/>
              <w:rPr>
                <w:rFonts w:eastAsia="Calibri"/>
              </w:rPr>
            </w:pPr>
            <w:r w:rsidRPr="00DF062F">
              <w:rPr>
                <w:rFonts w:eastAsia="Calibri"/>
              </w:rPr>
              <w:t>Учебные четверти</w:t>
            </w:r>
          </w:p>
        </w:tc>
        <w:tc>
          <w:tcPr>
            <w:tcW w:w="1530" w:type="dxa"/>
          </w:tcPr>
          <w:p w:rsidR="001258A9" w:rsidRPr="00DF062F" w:rsidRDefault="001258A9" w:rsidP="001C69FB">
            <w:pPr>
              <w:jc w:val="center"/>
              <w:rPr>
                <w:rFonts w:eastAsia="Calibri"/>
              </w:rPr>
            </w:pPr>
            <w:r w:rsidRPr="00DF062F">
              <w:rPr>
                <w:rFonts w:eastAsia="Calibri"/>
              </w:rPr>
              <w:t>Кол-во детей</w:t>
            </w:r>
          </w:p>
        </w:tc>
        <w:tc>
          <w:tcPr>
            <w:tcW w:w="1530" w:type="dxa"/>
          </w:tcPr>
          <w:p w:rsidR="001258A9" w:rsidRPr="00DF062F" w:rsidRDefault="001258A9" w:rsidP="001C69FB">
            <w:pPr>
              <w:jc w:val="center"/>
              <w:rPr>
                <w:rFonts w:eastAsia="Calibri"/>
              </w:rPr>
            </w:pPr>
            <w:r w:rsidRPr="00DF062F">
              <w:rPr>
                <w:rFonts w:eastAsia="Calibri"/>
              </w:rPr>
              <w:t>Хорошист</w:t>
            </w:r>
          </w:p>
        </w:tc>
        <w:tc>
          <w:tcPr>
            <w:tcW w:w="1530" w:type="dxa"/>
          </w:tcPr>
          <w:p w:rsidR="001258A9" w:rsidRPr="00DF062F" w:rsidRDefault="001258A9" w:rsidP="001C69FB">
            <w:pPr>
              <w:jc w:val="center"/>
              <w:rPr>
                <w:rFonts w:eastAsia="Calibri"/>
              </w:rPr>
            </w:pPr>
            <w:r w:rsidRPr="00DF062F">
              <w:rPr>
                <w:rFonts w:eastAsia="Calibri"/>
              </w:rPr>
              <w:t>%</w:t>
            </w:r>
          </w:p>
          <w:p w:rsidR="001258A9" w:rsidRPr="00DF062F" w:rsidRDefault="001258A9" w:rsidP="001C69FB">
            <w:pPr>
              <w:jc w:val="center"/>
              <w:rPr>
                <w:rFonts w:eastAsia="Calibri"/>
              </w:rPr>
            </w:pPr>
            <w:r w:rsidRPr="00DF062F">
              <w:rPr>
                <w:rFonts w:eastAsia="Calibri"/>
              </w:rPr>
              <w:t>качества</w:t>
            </w:r>
          </w:p>
        </w:tc>
        <w:tc>
          <w:tcPr>
            <w:tcW w:w="1530" w:type="dxa"/>
          </w:tcPr>
          <w:p w:rsidR="001258A9" w:rsidRPr="00DF062F" w:rsidRDefault="001258A9" w:rsidP="001C69FB">
            <w:pPr>
              <w:jc w:val="center"/>
              <w:rPr>
                <w:rFonts w:eastAsia="Calibri"/>
              </w:rPr>
            </w:pPr>
            <w:r w:rsidRPr="00DF062F">
              <w:rPr>
                <w:rFonts w:eastAsia="Calibri"/>
              </w:rPr>
              <w:t>Не успевает</w:t>
            </w:r>
          </w:p>
        </w:tc>
        <w:tc>
          <w:tcPr>
            <w:tcW w:w="1530" w:type="dxa"/>
          </w:tcPr>
          <w:p w:rsidR="001258A9" w:rsidRPr="00DF062F" w:rsidRDefault="001258A9" w:rsidP="001C69FB">
            <w:pPr>
              <w:jc w:val="center"/>
              <w:rPr>
                <w:rFonts w:eastAsia="Calibri"/>
              </w:rPr>
            </w:pPr>
            <w:r w:rsidRPr="00DF062F">
              <w:rPr>
                <w:rFonts w:eastAsia="Calibri"/>
              </w:rPr>
              <w:t>% успев-</w:t>
            </w:r>
            <w:proofErr w:type="spellStart"/>
            <w:r w:rsidRPr="00DF062F">
              <w:rPr>
                <w:rFonts w:eastAsia="Calibri"/>
              </w:rPr>
              <w:t>ти</w:t>
            </w:r>
            <w:proofErr w:type="spellEnd"/>
          </w:p>
        </w:tc>
      </w:tr>
      <w:tr w:rsidR="001258A9" w:rsidRPr="00B04313" w:rsidTr="005774D5">
        <w:tc>
          <w:tcPr>
            <w:tcW w:w="1422" w:type="dxa"/>
          </w:tcPr>
          <w:p w:rsidR="001258A9" w:rsidRPr="00DF062F" w:rsidRDefault="001258A9" w:rsidP="001C69FB">
            <w:pPr>
              <w:jc w:val="center"/>
              <w:rPr>
                <w:rFonts w:eastAsia="Calibri"/>
              </w:rPr>
            </w:pPr>
            <w:r w:rsidRPr="00DF062F">
              <w:rPr>
                <w:rFonts w:eastAsia="Calibri"/>
              </w:rPr>
              <w:t>3</w:t>
            </w:r>
          </w:p>
        </w:tc>
        <w:tc>
          <w:tcPr>
            <w:tcW w:w="1530" w:type="dxa"/>
          </w:tcPr>
          <w:p w:rsidR="001258A9" w:rsidRPr="00DF062F" w:rsidRDefault="001258A9" w:rsidP="001C69FB">
            <w:pPr>
              <w:jc w:val="center"/>
              <w:rPr>
                <w:rFonts w:eastAsia="Calibri"/>
              </w:rPr>
            </w:pPr>
            <w:r w:rsidRPr="00DF062F">
              <w:rPr>
                <w:rFonts w:eastAsia="Calibri"/>
              </w:rPr>
              <w:t>6</w:t>
            </w:r>
          </w:p>
        </w:tc>
        <w:tc>
          <w:tcPr>
            <w:tcW w:w="1530" w:type="dxa"/>
          </w:tcPr>
          <w:p w:rsidR="001258A9" w:rsidRPr="00DF062F" w:rsidRDefault="00DF062F" w:rsidP="00DF062F">
            <w:pPr>
              <w:jc w:val="center"/>
              <w:rPr>
                <w:rFonts w:eastAsia="Calibri"/>
              </w:rPr>
            </w:pPr>
            <w:r>
              <w:rPr>
                <w:rFonts w:eastAsia="Calibri"/>
              </w:rPr>
              <w:t>1 (</w:t>
            </w:r>
            <w:r w:rsidR="001258A9" w:rsidRPr="00DF062F">
              <w:rPr>
                <w:rFonts w:eastAsia="Calibri"/>
              </w:rPr>
              <w:t>Влада</w:t>
            </w:r>
            <w:r w:rsidRPr="00DF062F">
              <w:rPr>
                <w:rFonts w:eastAsia="Calibri"/>
              </w:rPr>
              <w:t xml:space="preserve"> К.</w:t>
            </w:r>
            <w:r>
              <w:rPr>
                <w:rFonts w:eastAsia="Calibri"/>
              </w:rPr>
              <w:t>)</w:t>
            </w:r>
          </w:p>
        </w:tc>
        <w:tc>
          <w:tcPr>
            <w:tcW w:w="1530" w:type="dxa"/>
          </w:tcPr>
          <w:p w:rsidR="001258A9" w:rsidRPr="00DF062F" w:rsidRDefault="001258A9" w:rsidP="001C69FB">
            <w:pPr>
              <w:jc w:val="center"/>
              <w:rPr>
                <w:rFonts w:eastAsia="Calibri"/>
              </w:rPr>
            </w:pPr>
            <w:r w:rsidRPr="00DF062F">
              <w:rPr>
                <w:rFonts w:eastAsia="Calibri"/>
              </w:rPr>
              <w:t>17</w:t>
            </w:r>
          </w:p>
        </w:tc>
        <w:tc>
          <w:tcPr>
            <w:tcW w:w="1530" w:type="dxa"/>
          </w:tcPr>
          <w:p w:rsidR="001258A9" w:rsidRPr="00DF062F" w:rsidRDefault="001258A9" w:rsidP="001C69FB">
            <w:pPr>
              <w:jc w:val="center"/>
              <w:rPr>
                <w:rFonts w:eastAsia="Calibri"/>
              </w:rPr>
            </w:pPr>
            <w:r w:rsidRPr="00DF062F">
              <w:rPr>
                <w:rFonts w:eastAsia="Calibri"/>
              </w:rPr>
              <w:t>-</w:t>
            </w:r>
          </w:p>
        </w:tc>
        <w:tc>
          <w:tcPr>
            <w:tcW w:w="1530" w:type="dxa"/>
          </w:tcPr>
          <w:p w:rsidR="001258A9" w:rsidRPr="00DF062F" w:rsidRDefault="001258A9" w:rsidP="001C69FB">
            <w:pPr>
              <w:jc w:val="center"/>
              <w:rPr>
                <w:rFonts w:eastAsia="Calibri"/>
              </w:rPr>
            </w:pPr>
            <w:r w:rsidRPr="00DF062F">
              <w:rPr>
                <w:rFonts w:eastAsia="Calibri"/>
              </w:rPr>
              <w:t>100</w:t>
            </w:r>
          </w:p>
        </w:tc>
      </w:tr>
      <w:tr w:rsidR="001258A9" w:rsidRPr="00B04313" w:rsidTr="005774D5">
        <w:tc>
          <w:tcPr>
            <w:tcW w:w="1422" w:type="dxa"/>
          </w:tcPr>
          <w:p w:rsidR="001258A9" w:rsidRPr="00DF062F" w:rsidRDefault="001258A9" w:rsidP="001C69FB">
            <w:pPr>
              <w:jc w:val="center"/>
              <w:rPr>
                <w:rFonts w:eastAsia="Calibri"/>
              </w:rPr>
            </w:pPr>
            <w:r w:rsidRPr="00DF062F">
              <w:rPr>
                <w:rFonts w:eastAsia="Calibri"/>
              </w:rPr>
              <w:t>4</w:t>
            </w:r>
          </w:p>
        </w:tc>
        <w:tc>
          <w:tcPr>
            <w:tcW w:w="1530" w:type="dxa"/>
          </w:tcPr>
          <w:p w:rsidR="001258A9" w:rsidRPr="00DF062F" w:rsidRDefault="001258A9" w:rsidP="001C69FB">
            <w:pPr>
              <w:jc w:val="center"/>
              <w:rPr>
                <w:rFonts w:eastAsia="Calibri"/>
              </w:rPr>
            </w:pPr>
            <w:r w:rsidRPr="00DF062F">
              <w:rPr>
                <w:rFonts w:eastAsia="Calibri"/>
              </w:rPr>
              <w:t>5</w:t>
            </w:r>
          </w:p>
        </w:tc>
        <w:tc>
          <w:tcPr>
            <w:tcW w:w="1530" w:type="dxa"/>
          </w:tcPr>
          <w:p w:rsidR="001258A9" w:rsidRPr="00DF062F" w:rsidRDefault="00DF062F" w:rsidP="00DF062F">
            <w:pPr>
              <w:jc w:val="center"/>
              <w:rPr>
                <w:rFonts w:eastAsia="Calibri"/>
              </w:rPr>
            </w:pPr>
            <w:r>
              <w:rPr>
                <w:rFonts w:eastAsia="Calibri"/>
              </w:rPr>
              <w:t>1 (</w:t>
            </w:r>
            <w:r w:rsidR="001258A9" w:rsidRPr="00DF062F">
              <w:rPr>
                <w:rFonts w:eastAsia="Calibri"/>
              </w:rPr>
              <w:t>Влада</w:t>
            </w:r>
            <w:r>
              <w:rPr>
                <w:rFonts w:eastAsia="Calibri"/>
              </w:rPr>
              <w:t xml:space="preserve"> К.)</w:t>
            </w:r>
          </w:p>
        </w:tc>
        <w:tc>
          <w:tcPr>
            <w:tcW w:w="1530" w:type="dxa"/>
          </w:tcPr>
          <w:p w:rsidR="001258A9" w:rsidRPr="00DF062F" w:rsidRDefault="001258A9" w:rsidP="001C69FB">
            <w:pPr>
              <w:jc w:val="center"/>
              <w:rPr>
                <w:rFonts w:eastAsia="Calibri"/>
              </w:rPr>
            </w:pPr>
            <w:r w:rsidRPr="00DF062F">
              <w:rPr>
                <w:rFonts w:eastAsia="Calibri"/>
              </w:rPr>
              <w:t>20</w:t>
            </w:r>
          </w:p>
        </w:tc>
        <w:tc>
          <w:tcPr>
            <w:tcW w:w="1530" w:type="dxa"/>
          </w:tcPr>
          <w:p w:rsidR="001258A9" w:rsidRPr="00DF062F" w:rsidRDefault="001258A9" w:rsidP="001C69FB">
            <w:pPr>
              <w:jc w:val="center"/>
              <w:rPr>
                <w:rFonts w:eastAsia="Calibri"/>
              </w:rPr>
            </w:pPr>
            <w:r w:rsidRPr="00DF062F">
              <w:rPr>
                <w:rFonts w:eastAsia="Calibri"/>
              </w:rPr>
              <w:t>-</w:t>
            </w:r>
          </w:p>
        </w:tc>
        <w:tc>
          <w:tcPr>
            <w:tcW w:w="1530" w:type="dxa"/>
          </w:tcPr>
          <w:p w:rsidR="001258A9" w:rsidRPr="00DF062F" w:rsidRDefault="001258A9" w:rsidP="001C69FB">
            <w:pPr>
              <w:jc w:val="center"/>
              <w:rPr>
                <w:rFonts w:eastAsia="Calibri"/>
              </w:rPr>
            </w:pPr>
            <w:r w:rsidRPr="00DF062F">
              <w:rPr>
                <w:rFonts w:eastAsia="Calibri"/>
              </w:rPr>
              <w:t>100</w:t>
            </w:r>
          </w:p>
        </w:tc>
      </w:tr>
      <w:tr w:rsidR="001258A9" w:rsidRPr="00B04313" w:rsidTr="005774D5">
        <w:tc>
          <w:tcPr>
            <w:tcW w:w="1422" w:type="dxa"/>
          </w:tcPr>
          <w:p w:rsidR="001258A9" w:rsidRPr="00DF062F" w:rsidRDefault="001258A9" w:rsidP="001C69FB">
            <w:pPr>
              <w:jc w:val="center"/>
              <w:rPr>
                <w:rFonts w:eastAsia="Calibri"/>
              </w:rPr>
            </w:pPr>
            <w:r w:rsidRPr="00DF062F">
              <w:rPr>
                <w:rFonts w:eastAsia="Calibri"/>
              </w:rPr>
              <w:t>За год</w:t>
            </w:r>
          </w:p>
        </w:tc>
        <w:tc>
          <w:tcPr>
            <w:tcW w:w="1530" w:type="dxa"/>
          </w:tcPr>
          <w:p w:rsidR="001258A9" w:rsidRPr="00DF062F" w:rsidRDefault="001258A9" w:rsidP="001C69FB">
            <w:pPr>
              <w:jc w:val="center"/>
              <w:rPr>
                <w:rFonts w:eastAsia="Calibri"/>
              </w:rPr>
            </w:pPr>
            <w:r w:rsidRPr="00DF062F">
              <w:rPr>
                <w:rFonts w:eastAsia="Calibri"/>
              </w:rPr>
              <w:t>5</w:t>
            </w:r>
          </w:p>
        </w:tc>
        <w:tc>
          <w:tcPr>
            <w:tcW w:w="1530" w:type="dxa"/>
          </w:tcPr>
          <w:p w:rsidR="001258A9" w:rsidRPr="00DF062F" w:rsidRDefault="00DF062F" w:rsidP="00DF062F">
            <w:pPr>
              <w:jc w:val="center"/>
              <w:rPr>
                <w:rFonts w:eastAsia="Calibri"/>
              </w:rPr>
            </w:pPr>
            <w:r>
              <w:rPr>
                <w:rFonts w:eastAsia="Calibri"/>
              </w:rPr>
              <w:t>1 (</w:t>
            </w:r>
            <w:r w:rsidR="001258A9" w:rsidRPr="00DF062F">
              <w:rPr>
                <w:rFonts w:eastAsia="Calibri"/>
              </w:rPr>
              <w:t>Влада</w:t>
            </w:r>
            <w:r w:rsidRPr="00DF062F">
              <w:rPr>
                <w:rFonts w:eastAsia="Calibri"/>
              </w:rPr>
              <w:t xml:space="preserve"> К.</w:t>
            </w:r>
            <w:r>
              <w:rPr>
                <w:rFonts w:eastAsia="Calibri"/>
              </w:rPr>
              <w:t>)</w:t>
            </w:r>
          </w:p>
        </w:tc>
        <w:tc>
          <w:tcPr>
            <w:tcW w:w="1530" w:type="dxa"/>
          </w:tcPr>
          <w:p w:rsidR="001258A9" w:rsidRPr="00DF062F" w:rsidRDefault="001258A9" w:rsidP="001C69FB">
            <w:pPr>
              <w:jc w:val="center"/>
              <w:rPr>
                <w:rFonts w:eastAsia="Calibri"/>
              </w:rPr>
            </w:pPr>
            <w:r w:rsidRPr="00DF062F">
              <w:rPr>
                <w:rFonts w:eastAsia="Calibri"/>
              </w:rPr>
              <w:t>20</w:t>
            </w:r>
          </w:p>
        </w:tc>
        <w:tc>
          <w:tcPr>
            <w:tcW w:w="1530" w:type="dxa"/>
          </w:tcPr>
          <w:p w:rsidR="001258A9" w:rsidRPr="00DF062F" w:rsidRDefault="001258A9" w:rsidP="001C69FB">
            <w:pPr>
              <w:rPr>
                <w:rFonts w:eastAsia="Calibri"/>
              </w:rPr>
            </w:pPr>
            <w:r w:rsidRPr="00DF062F">
              <w:rPr>
                <w:rFonts w:eastAsia="Calibri"/>
              </w:rPr>
              <w:t>-</w:t>
            </w:r>
          </w:p>
        </w:tc>
        <w:tc>
          <w:tcPr>
            <w:tcW w:w="1530" w:type="dxa"/>
          </w:tcPr>
          <w:p w:rsidR="001258A9" w:rsidRPr="00DF062F" w:rsidRDefault="001258A9" w:rsidP="001C69FB">
            <w:pPr>
              <w:jc w:val="center"/>
              <w:rPr>
                <w:rFonts w:eastAsia="Calibri"/>
              </w:rPr>
            </w:pPr>
            <w:r w:rsidRPr="00DF062F">
              <w:rPr>
                <w:rFonts w:eastAsia="Calibri"/>
              </w:rPr>
              <w:t>100</w:t>
            </w:r>
          </w:p>
        </w:tc>
      </w:tr>
    </w:tbl>
    <w:p w:rsidR="001258A9" w:rsidRPr="00B04313" w:rsidRDefault="001258A9" w:rsidP="001258A9">
      <w:pPr>
        <w:rPr>
          <w:b/>
        </w:rPr>
      </w:pPr>
    </w:p>
    <w:p w:rsidR="001258A9" w:rsidRDefault="001258A9" w:rsidP="001258A9">
      <w:pPr>
        <w:rPr>
          <w:rFonts w:eastAsia="Calibri"/>
          <w:b/>
        </w:rPr>
      </w:pPr>
      <w:r w:rsidRPr="00B04313">
        <w:rPr>
          <w:b/>
        </w:rPr>
        <w:t xml:space="preserve"> </w:t>
      </w:r>
      <w:r w:rsidRPr="00B04313">
        <w:rPr>
          <w:rFonts w:eastAsia="Calibri"/>
          <w:b/>
        </w:rPr>
        <w:t xml:space="preserve">Сводная ведомость </w:t>
      </w:r>
      <w:r>
        <w:rPr>
          <w:rFonts w:eastAsia="Calibri"/>
          <w:b/>
        </w:rPr>
        <w:t>сдачи ОГЭ.</w:t>
      </w:r>
    </w:p>
    <w:p w:rsidR="001258A9" w:rsidRPr="00B04313" w:rsidRDefault="001258A9" w:rsidP="001258A9">
      <w:pPr>
        <w:rPr>
          <w:rFonts w:eastAsia="Calibri"/>
          <w:b/>
        </w:rPr>
      </w:pPr>
    </w:p>
    <w:tbl>
      <w:tblPr>
        <w:tblStyle w:val="a6"/>
        <w:tblW w:w="9072" w:type="dxa"/>
        <w:tblInd w:w="108" w:type="dxa"/>
        <w:tblLayout w:type="fixed"/>
        <w:tblLook w:val="04A0" w:firstRow="1" w:lastRow="0" w:firstColumn="1" w:lastColumn="0" w:noHBand="0" w:noVBand="1"/>
      </w:tblPr>
      <w:tblGrid>
        <w:gridCol w:w="1418"/>
        <w:gridCol w:w="1559"/>
        <w:gridCol w:w="1559"/>
        <w:gridCol w:w="1560"/>
        <w:gridCol w:w="1417"/>
        <w:gridCol w:w="1559"/>
      </w:tblGrid>
      <w:tr w:rsidR="001258A9" w:rsidRPr="00B04313" w:rsidTr="00F02DA6">
        <w:trPr>
          <w:trHeight w:val="138"/>
        </w:trPr>
        <w:tc>
          <w:tcPr>
            <w:tcW w:w="1418" w:type="dxa"/>
            <w:vMerge w:val="restart"/>
          </w:tcPr>
          <w:p w:rsidR="001258A9" w:rsidRPr="00DF062F" w:rsidRDefault="00DF062F" w:rsidP="001C69FB">
            <w:pPr>
              <w:jc w:val="center"/>
              <w:rPr>
                <w:rFonts w:eastAsia="Calibri"/>
              </w:rPr>
            </w:pPr>
            <w:r>
              <w:rPr>
                <w:rFonts w:eastAsia="Calibri"/>
              </w:rPr>
              <w:t>Уч.</w:t>
            </w:r>
            <w:r w:rsidRPr="00DF062F">
              <w:rPr>
                <w:rFonts w:eastAsia="Calibri"/>
              </w:rPr>
              <w:t xml:space="preserve"> год</w:t>
            </w:r>
          </w:p>
        </w:tc>
        <w:tc>
          <w:tcPr>
            <w:tcW w:w="1559" w:type="dxa"/>
            <w:vMerge w:val="restart"/>
          </w:tcPr>
          <w:p w:rsidR="001258A9" w:rsidRPr="00DF062F" w:rsidRDefault="001258A9" w:rsidP="00DF062F">
            <w:pPr>
              <w:jc w:val="center"/>
              <w:rPr>
                <w:rFonts w:eastAsia="Calibri"/>
              </w:rPr>
            </w:pPr>
            <w:r w:rsidRPr="00DF062F">
              <w:rPr>
                <w:rFonts w:eastAsia="Calibri"/>
              </w:rPr>
              <w:t xml:space="preserve">Кол-во  </w:t>
            </w:r>
            <w:r w:rsidR="00DF062F">
              <w:rPr>
                <w:rFonts w:eastAsia="Calibri"/>
              </w:rPr>
              <w:t xml:space="preserve">детей </w:t>
            </w:r>
          </w:p>
        </w:tc>
        <w:tc>
          <w:tcPr>
            <w:tcW w:w="3119" w:type="dxa"/>
            <w:gridSpan w:val="2"/>
          </w:tcPr>
          <w:p w:rsidR="001258A9" w:rsidRPr="00DF062F" w:rsidRDefault="00DF062F" w:rsidP="00DF062F">
            <w:pPr>
              <w:jc w:val="center"/>
              <w:rPr>
                <w:rFonts w:eastAsia="Calibri"/>
              </w:rPr>
            </w:pPr>
            <w:r>
              <w:rPr>
                <w:rFonts w:eastAsia="Calibri"/>
              </w:rPr>
              <w:t>Сдача ОГЭ</w:t>
            </w:r>
          </w:p>
        </w:tc>
        <w:tc>
          <w:tcPr>
            <w:tcW w:w="2976" w:type="dxa"/>
            <w:gridSpan w:val="2"/>
          </w:tcPr>
          <w:p w:rsidR="001258A9" w:rsidRPr="00DF062F" w:rsidRDefault="001258A9" w:rsidP="001C69FB">
            <w:pPr>
              <w:jc w:val="center"/>
              <w:rPr>
                <w:rFonts w:eastAsia="Calibri"/>
              </w:rPr>
            </w:pPr>
            <w:r w:rsidRPr="00DF062F">
              <w:rPr>
                <w:rFonts w:eastAsia="Calibri"/>
              </w:rPr>
              <w:t xml:space="preserve">Поступление в </w:t>
            </w:r>
            <w:proofErr w:type="spellStart"/>
            <w:r w:rsidRPr="00DF062F">
              <w:rPr>
                <w:rFonts w:eastAsia="Calibri"/>
              </w:rPr>
              <w:t>ССУЗы</w:t>
            </w:r>
            <w:proofErr w:type="spellEnd"/>
          </w:p>
        </w:tc>
      </w:tr>
      <w:tr w:rsidR="001258A9" w:rsidRPr="00B04313" w:rsidTr="00F02DA6">
        <w:trPr>
          <w:trHeight w:val="326"/>
        </w:trPr>
        <w:tc>
          <w:tcPr>
            <w:tcW w:w="1418" w:type="dxa"/>
            <w:vMerge/>
          </w:tcPr>
          <w:p w:rsidR="001258A9" w:rsidRPr="00DF062F" w:rsidRDefault="001258A9" w:rsidP="001C69FB">
            <w:pPr>
              <w:jc w:val="center"/>
              <w:rPr>
                <w:rFonts w:eastAsia="Calibri"/>
              </w:rPr>
            </w:pPr>
          </w:p>
        </w:tc>
        <w:tc>
          <w:tcPr>
            <w:tcW w:w="1559" w:type="dxa"/>
            <w:vMerge/>
          </w:tcPr>
          <w:p w:rsidR="001258A9" w:rsidRPr="00DF062F" w:rsidRDefault="001258A9" w:rsidP="001C69FB">
            <w:pPr>
              <w:jc w:val="center"/>
              <w:rPr>
                <w:rFonts w:eastAsia="Calibri"/>
              </w:rPr>
            </w:pPr>
          </w:p>
        </w:tc>
        <w:tc>
          <w:tcPr>
            <w:tcW w:w="1559" w:type="dxa"/>
          </w:tcPr>
          <w:p w:rsidR="001258A9" w:rsidRPr="00DF062F" w:rsidRDefault="001258A9" w:rsidP="001C69FB">
            <w:pPr>
              <w:jc w:val="center"/>
              <w:rPr>
                <w:rFonts w:eastAsia="Calibri"/>
              </w:rPr>
            </w:pPr>
            <w:r w:rsidRPr="00DF062F">
              <w:rPr>
                <w:rFonts w:eastAsia="Calibri"/>
              </w:rPr>
              <w:t>Кол-во</w:t>
            </w:r>
          </w:p>
        </w:tc>
        <w:tc>
          <w:tcPr>
            <w:tcW w:w="1560" w:type="dxa"/>
          </w:tcPr>
          <w:p w:rsidR="001258A9" w:rsidRPr="00DF062F" w:rsidRDefault="001258A9" w:rsidP="001C69FB">
            <w:pPr>
              <w:jc w:val="center"/>
              <w:rPr>
                <w:rFonts w:eastAsia="Calibri"/>
              </w:rPr>
            </w:pPr>
            <w:r w:rsidRPr="00DF062F">
              <w:rPr>
                <w:rFonts w:eastAsia="Calibri"/>
              </w:rPr>
              <w:t>%</w:t>
            </w:r>
          </w:p>
        </w:tc>
        <w:tc>
          <w:tcPr>
            <w:tcW w:w="1417" w:type="dxa"/>
          </w:tcPr>
          <w:p w:rsidR="001258A9" w:rsidRPr="00DF062F" w:rsidRDefault="001258A9" w:rsidP="001C69FB">
            <w:pPr>
              <w:jc w:val="center"/>
              <w:rPr>
                <w:rFonts w:eastAsia="Calibri"/>
              </w:rPr>
            </w:pPr>
            <w:r w:rsidRPr="00DF062F">
              <w:rPr>
                <w:rFonts w:eastAsia="Calibri"/>
              </w:rPr>
              <w:t>Кол-во</w:t>
            </w:r>
          </w:p>
        </w:tc>
        <w:tc>
          <w:tcPr>
            <w:tcW w:w="1559" w:type="dxa"/>
          </w:tcPr>
          <w:p w:rsidR="001258A9" w:rsidRPr="00DF062F" w:rsidRDefault="001258A9" w:rsidP="001C69FB">
            <w:pPr>
              <w:jc w:val="center"/>
              <w:rPr>
                <w:rFonts w:eastAsia="Calibri"/>
              </w:rPr>
            </w:pPr>
            <w:r w:rsidRPr="00DF062F">
              <w:rPr>
                <w:rFonts w:eastAsia="Calibri"/>
              </w:rPr>
              <w:t>%</w:t>
            </w:r>
          </w:p>
        </w:tc>
      </w:tr>
      <w:tr w:rsidR="001258A9" w:rsidRPr="00B04313" w:rsidTr="00F02DA6">
        <w:tc>
          <w:tcPr>
            <w:tcW w:w="1418" w:type="dxa"/>
          </w:tcPr>
          <w:p w:rsidR="001258A9" w:rsidRPr="00DF062F" w:rsidRDefault="001258A9" w:rsidP="001C69FB">
            <w:pPr>
              <w:rPr>
                <w:rFonts w:eastAsia="Calibri"/>
              </w:rPr>
            </w:pPr>
            <w:r w:rsidRPr="00DF062F">
              <w:rPr>
                <w:rFonts w:eastAsia="Calibri"/>
              </w:rPr>
              <w:t>2016-2017</w:t>
            </w:r>
          </w:p>
        </w:tc>
        <w:tc>
          <w:tcPr>
            <w:tcW w:w="1559" w:type="dxa"/>
          </w:tcPr>
          <w:p w:rsidR="001258A9" w:rsidRPr="00DF062F" w:rsidRDefault="001258A9" w:rsidP="00DF062F">
            <w:pPr>
              <w:rPr>
                <w:rFonts w:eastAsia="Calibri"/>
              </w:rPr>
            </w:pPr>
            <w:r w:rsidRPr="00DF062F">
              <w:rPr>
                <w:rFonts w:eastAsia="Calibri"/>
              </w:rPr>
              <w:t>1</w:t>
            </w:r>
            <w:r w:rsidR="00DF062F" w:rsidRPr="00DF062F">
              <w:rPr>
                <w:rFonts w:eastAsia="Calibri"/>
              </w:rPr>
              <w:t xml:space="preserve">  (</w:t>
            </w:r>
            <w:r w:rsidRPr="00DF062F">
              <w:rPr>
                <w:rFonts w:eastAsia="Calibri"/>
              </w:rPr>
              <w:t>Саша</w:t>
            </w:r>
            <w:r w:rsidR="00DF062F" w:rsidRPr="00DF062F">
              <w:rPr>
                <w:rFonts w:eastAsia="Calibri"/>
              </w:rPr>
              <w:t xml:space="preserve"> П.)</w:t>
            </w:r>
          </w:p>
        </w:tc>
        <w:tc>
          <w:tcPr>
            <w:tcW w:w="1559" w:type="dxa"/>
          </w:tcPr>
          <w:p w:rsidR="001258A9" w:rsidRPr="00DF062F" w:rsidRDefault="001258A9" w:rsidP="00F02DA6">
            <w:pPr>
              <w:jc w:val="center"/>
              <w:rPr>
                <w:rFonts w:eastAsia="Calibri"/>
              </w:rPr>
            </w:pPr>
            <w:r w:rsidRPr="00DF062F">
              <w:rPr>
                <w:rFonts w:eastAsia="Calibri"/>
              </w:rPr>
              <w:t>1</w:t>
            </w:r>
          </w:p>
        </w:tc>
        <w:tc>
          <w:tcPr>
            <w:tcW w:w="1560" w:type="dxa"/>
          </w:tcPr>
          <w:p w:rsidR="001258A9" w:rsidRPr="00DF062F" w:rsidRDefault="00F02DA6" w:rsidP="00F02DA6">
            <w:pPr>
              <w:jc w:val="center"/>
              <w:rPr>
                <w:rFonts w:eastAsia="Calibri"/>
              </w:rPr>
            </w:pPr>
            <w:r>
              <w:rPr>
                <w:rFonts w:eastAsia="Calibri"/>
              </w:rPr>
              <w:t>100</w:t>
            </w:r>
          </w:p>
        </w:tc>
        <w:tc>
          <w:tcPr>
            <w:tcW w:w="1417" w:type="dxa"/>
          </w:tcPr>
          <w:p w:rsidR="001258A9" w:rsidRPr="00DF062F" w:rsidRDefault="001258A9" w:rsidP="001C69FB">
            <w:pPr>
              <w:rPr>
                <w:rFonts w:eastAsia="Calibri"/>
              </w:rPr>
            </w:pPr>
          </w:p>
        </w:tc>
        <w:tc>
          <w:tcPr>
            <w:tcW w:w="1559" w:type="dxa"/>
          </w:tcPr>
          <w:p w:rsidR="001258A9" w:rsidRPr="00DF062F" w:rsidRDefault="001258A9" w:rsidP="001C69FB">
            <w:pPr>
              <w:rPr>
                <w:rFonts w:eastAsia="Calibri"/>
              </w:rPr>
            </w:pPr>
          </w:p>
        </w:tc>
      </w:tr>
    </w:tbl>
    <w:p w:rsidR="001258A9" w:rsidRPr="00B04313" w:rsidRDefault="001258A9" w:rsidP="001258A9">
      <w:pPr>
        <w:rPr>
          <w:b/>
        </w:rPr>
      </w:pPr>
    </w:p>
    <w:p w:rsidR="001258A9" w:rsidRPr="00F02DA6" w:rsidRDefault="001258A9" w:rsidP="001258A9">
      <w:pPr>
        <w:jc w:val="center"/>
      </w:pPr>
      <w:r w:rsidRPr="00F02DA6">
        <w:t>Трудности по учебе</w:t>
      </w:r>
    </w:p>
    <w:tbl>
      <w:tblPr>
        <w:tblStyle w:val="a6"/>
        <w:tblW w:w="0" w:type="auto"/>
        <w:tblInd w:w="108" w:type="dxa"/>
        <w:tblLook w:val="04A0" w:firstRow="1" w:lastRow="0" w:firstColumn="1" w:lastColumn="0" w:noHBand="0" w:noVBand="1"/>
      </w:tblPr>
      <w:tblGrid>
        <w:gridCol w:w="2187"/>
        <w:gridCol w:w="2295"/>
        <w:gridCol w:w="2295"/>
        <w:gridCol w:w="2295"/>
      </w:tblGrid>
      <w:tr w:rsidR="00F02DA6" w:rsidTr="00F02DA6">
        <w:tc>
          <w:tcPr>
            <w:tcW w:w="2187" w:type="dxa"/>
          </w:tcPr>
          <w:p w:rsidR="00F02DA6" w:rsidRPr="00F02DA6" w:rsidRDefault="00F02DA6" w:rsidP="001258A9">
            <w:pPr>
              <w:jc w:val="center"/>
            </w:pPr>
            <w:r w:rsidRPr="00F02DA6">
              <w:t xml:space="preserve">Трудности </w:t>
            </w:r>
          </w:p>
        </w:tc>
        <w:tc>
          <w:tcPr>
            <w:tcW w:w="2295" w:type="dxa"/>
          </w:tcPr>
          <w:p w:rsidR="00F02DA6" w:rsidRPr="00F02DA6" w:rsidRDefault="00F02DA6" w:rsidP="001258A9">
            <w:pPr>
              <w:jc w:val="center"/>
            </w:pPr>
            <w:r w:rsidRPr="00F02DA6">
              <w:t xml:space="preserve">Поведение </w:t>
            </w:r>
          </w:p>
        </w:tc>
        <w:tc>
          <w:tcPr>
            <w:tcW w:w="2295" w:type="dxa"/>
          </w:tcPr>
          <w:p w:rsidR="00F02DA6" w:rsidRDefault="00F02DA6" w:rsidP="001258A9">
            <w:pPr>
              <w:jc w:val="center"/>
            </w:pPr>
            <w:r w:rsidRPr="00F02DA6">
              <w:t xml:space="preserve">Не выполняет самостоятельно </w:t>
            </w:r>
          </w:p>
          <w:p w:rsidR="00F02DA6" w:rsidRPr="00F02DA6" w:rsidRDefault="00F02DA6" w:rsidP="001258A9">
            <w:pPr>
              <w:jc w:val="center"/>
            </w:pPr>
            <w:r w:rsidRPr="00F02DA6">
              <w:t>дом</w:t>
            </w:r>
            <w:proofErr w:type="gramStart"/>
            <w:r w:rsidRPr="00F02DA6">
              <w:t>.</w:t>
            </w:r>
            <w:proofErr w:type="gramEnd"/>
            <w:r w:rsidRPr="00F02DA6">
              <w:t xml:space="preserve"> </w:t>
            </w:r>
            <w:proofErr w:type="gramStart"/>
            <w:r w:rsidRPr="00F02DA6">
              <w:t>з</w:t>
            </w:r>
            <w:proofErr w:type="gramEnd"/>
            <w:r w:rsidRPr="00F02DA6">
              <w:t xml:space="preserve">адание </w:t>
            </w:r>
          </w:p>
        </w:tc>
        <w:tc>
          <w:tcPr>
            <w:tcW w:w="2295" w:type="dxa"/>
          </w:tcPr>
          <w:p w:rsidR="00F02DA6" w:rsidRPr="00F02DA6" w:rsidRDefault="00F02DA6" w:rsidP="001258A9">
            <w:pPr>
              <w:jc w:val="center"/>
            </w:pPr>
            <w:r w:rsidRPr="00F02DA6">
              <w:t>Само</w:t>
            </w:r>
            <w:r>
              <w:t>с</w:t>
            </w:r>
            <w:r w:rsidRPr="00F02DA6">
              <w:t xml:space="preserve">тоятельно выполняет </w:t>
            </w:r>
            <w:proofErr w:type="spellStart"/>
            <w:r w:rsidRPr="00F02DA6">
              <w:t>дом</w:t>
            </w:r>
            <w:proofErr w:type="gramStart"/>
            <w:r w:rsidRPr="00F02DA6">
              <w:t>.з</w:t>
            </w:r>
            <w:proofErr w:type="gramEnd"/>
            <w:r w:rsidRPr="00F02DA6">
              <w:t>адание</w:t>
            </w:r>
            <w:proofErr w:type="spellEnd"/>
            <w:r w:rsidRPr="00F02DA6">
              <w:t xml:space="preserve"> </w:t>
            </w:r>
          </w:p>
        </w:tc>
      </w:tr>
      <w:tr w:rsidR="00F02DA6" w:rsidTr="00F02DA6">
        <w:tc>
          <w:tcPr>
            <w:tcW w:w="2187" w:type="dxa"/>
          </w:tcPr>
          <w:p w:rsidR="00F02DA6" w:rsidRPr="00F02DA6" w:rsidRDefault="00F02DA6" w:rsidP="001258A9">
            <w:pPr>
              <w:jc w:val="center"/>
            </w:pPr>
            <w:r w:rsidRPr="00F02DA6">
              <w:t xml:space="preserve">Кол-во детей </w:t>
            </w:r>
          </w:p>
        </w:tc>
        <w:tc>
          <w:tcPr>
            <w:tcW w:w="2295" w:type="dxa"/>
          </w:tcPr>
          <w:p w:rsidR="00F02DA6" w:rsidRPr="00F02DA6" w:rsidRDefault="00F02DA6" w:rsidP="001258A9">
            <w:pPr>
              <w:jc w:val="center"/>
            </w:pPr>
            <w:r w:rsidRPr="00F02DA6">
              <w:t>1</w:t>
            </w:r>
          </w:p>
        </w:tc>
        <w:tc>
          <w:tcPr>
            <w:tcW w:w="2295" w:type="dxa"/>
          </w:tcPr>
          <w:p w:rsidR="00F02DA6" w:rsidRPr="00F02DA6" w:rsidRDefault="00F02DA6" w:rsidP="001258A9">
            <w:pPr>
              <w:jc w:val="center"/>
            </w:pPr>
            <w:r w:rsidRPr="00F02DA6">
              <w:t xml:space="preserve">4 </w:t>
            </w:r>
          </w:p>
        </w:tc>
        <w:tc>
          <w:tcPr>
            <w:tcW w:w="2295" w:type="dxa"/>
          </w:tcPr>
          <w:p w:rsidR="00F02DA6" w:rsidRPr="00F02DA6" w:rsidRDefault="00F02DA6" w:rsidP="00F02DA6">
            <w:pPr>
              <w:jc w:val="center"/>
            </w:pPr>
            <w:r>
              <w:t>2</w:t>
            </w:r>
          </w:p>
        </w:tc>
      </w:tr>
    </w:tbl>
    <w:p w:rsidR="00DF062F" w:rsidRDefault="00DF062F" w:rsidP="001258A9">
      <w:pPr>
        <w:jc w:val="center"/>
        <w:rPr>
          <w:b/>
          <w:sz w:val="28"/>
          <w:szCs w:val="28"/>
        </w:rPr>
      </w:pPr>
    </w:p>
    <w:p w:rsidR="00DF062F" w:rsidRPr="00F02DA6" w:rsidRDefault="00F02DA6" w:rsidP="001258A9">
      <w:pPr>
        <w:jc w:val="center"/>
      </w:pPr>
      <w:r w:rsidRPr="00F02DA6">
        <w:t xml:space="preserve">Учебная мотивация </w:t>
      </w:r>
    </w:p>
    <w:tbl>
      <w:tblPr>
        <w:tblStyle w:val="a6"/>
        <w:tblW w:w="0" w:type="auto"/>
        <w:tblInd w:w="108" w:type="dxa"/>
        <w:tblLook w:val="04A0" w:firstRow="1" w:lastRow="0" w:firstColumn="1" w:lastColumn="0" w:noHBand="0" w:noVBand="1"/>
      </w:tblPr>
      <w:tblGrid>
        <w:gridCol w:w="3082"/>
        <w:gridCol w:w="3190"/>
        <w:gridCol w:w="2800"/>
      </w:tblGrid>
      <w:tr w:rsidR="00F02DA6" w:rsidTr="00F02DA6">
        <w:tc>
          <w:tcPr>
            <w:tcW w:w="3082" w:type="dxa"/>
          </w:tcPr>
          <w:p w:rsidR="00F02DA6" w:rsidRPr="002A1F3E" w:rsidRDefault="00F02DA6" w:rsidP="00F02DA6">
            <w:pPr>
              <w:jc w:val="center"/>
            </w:pPr>
            <w:r w:rsidRPr="002A1F3E">
              <w:t xml:space="preserve">Ниже среднего </w:t>
            </w:r>
          </w:p>
        </w:tc>
        <w:tc>
          <w:tcPr>
            <w:tcW w:w="3190" w:type="dxa"/>
          </w:tcPr>
          <w:p w:rsidR="00F02DA6" w:rsidRPr="002A1F3E" w:rsidRDefault="00F02DA6" w:rsidP="00F02DA6">
            <w:pPr>
              <w:jc w:val="center"/>
            </w:pPr>
            <w:r w:rsidRPr="002A1F3E">
              <w:t xml:space="preserve">Средняя </w:t>
            </w:r>
          </w:p>
        </w:tc>
        <w:tc>
          <w:tcPr>
            <w:tcW w:w="2800" w:type="dxa"/>
          </w:tcPr>
          <w:p w:rsidR="00F02DA6" w:rsidRPr="002A1F3E" w:rsidRDefault="00F02DA6" w:rsidP="00F02DA6">
            <w:pPr>
              <w:jc w:val="center"/>
            </w:pPr>
            <w:r w:rsidRPr="002A1F3E">
              <w:t xml:space="preserve">Выше среднего </w:t>
            </w:r>
          </w:p>
        </w:tc>
      </w:tr>
      <w:tr w:rsidR="00F02DA6" w:rsidTr="00F02DA6">
        <w:tc>
          <w:tcPr>
            <w:tcW w:w="3082" w:type="dxa"/>
          </w:tcPr>
          <w:p w:rsidR="00F02DA6" w:rsidRPr="002A1F3E" w:rsidRDefault="00F02DA6" w:rsidP="00F02DA6">
            <w:pPr>
              <w:jc w:val="center"/>
            </w:pPr>
            <w:r w:rsidRPr="002A1F3E">
              <w:t>2</w:t>
            </w:r>
          </w:p>
        </w:tc>
        <w:tc>
          <w:tcPr>
            <w:tcW w:w="3190" w:type="dxa"/>
          </w:tcPr>
          <w:p w:rsidR="00F02DA6" w:rsidRPr="002A1F3E" w:rsidRDefault="00F02DA6" w:rsidP="00F02DA6">
            <w:pPr>
              <w:jc w:val="center"/>
            </w:pPr>
            <w:r w:rsidRPr="002A1F3E">
              <w:t>3</w:t>
            </w:r>
          </w:p>
        </w:tc>
        <w:tc>
          <w:tcPr>
            <w:tcW w:w="2800" w:type="dxa"/>
          </w:tcPr>
          <w:p w:rsidR="00F02DA6" w:rsidRPr="002A1F3E" w:rsidRDefault="00F02DA6" w:rsidP="00F02DA6">
            <w:pPr>
              <w:jc w:val="center"/>
            </w:pPr>
            <w:r w:rsidRPr="002A1F3E">
              <w:t>1</w:t>
            </w:r>
          </w:p>
        </w:tc>
      </w:tr>
    </w:tbl>
    <w:p w:rsidR="00F02DA6" w:rsidRPr="00B04313" w:rsidRDefault="00F02DA6" w:rsidP="00F02DA6">
      <w:pPr>
        <w:ind w:firstLine="708"/>
        <w:jc w:val="both"/>
      </w:pPr>
      <w:r>
        <w:t>Проведенная работа:</w:t>
      </w:r>
      <w:r w:rsidRPr="00F02DA6">
        <w:t xml:space="preserve"> </w:t>
      </w:r>
      <w:r>
        <w:t xml:space="preserve"> и</w:t>
      </w:r>
      <w:r w:rsidRPr="00B04313">
        <w:t>ндивидуальная помощь при выполнении  д</w:t>
      </w:r>
      <w:r>
        <w:t>омашних заданий, б</w:t>
      </w:r>
      <w:r w:rsidRPr="00B04313">
        <w:t xml:space="preserve">еседы по поводу поведения в школе, </w:t>
      </w:r>
      <w:r>
        <w:t xml:space="preserve">о выборе профессии, беседы с классным руководителем, </w:t>
      </w:r>
      <w:r w:rsidRPr="00B04313">
        <w:t>с учителями</w:t>
      </w:r>
      <w:r>
        <w:t>-</w:t>
      </w:r>
      <w:r w:rsidRPr="00B04313">
        <w:t>предметниками, получение доп</w:t>
      </w:r>
      <w:r>
        <w:t xml:space="preserve">олнительных </w:t>
      </w:r>
      <w:r w:rsidRPr="00B04313">
        <w:t>заданий.</w:t>
      </w:r>
    </w:p>
    <w:p w:rsidR="002A1F3E" w:rsidRDefault="002A1F3E" w:rsidP="001258A9">
      <w:pPr>
        <w:jc w:val="center"/>
        <w:rPr>
          <w:rFonts w:eastAsia="Calibri"/>
        </w:rPr>
      </w:pPr>
    </w:p>
    <w:p w:rsidR="001258A9" w:rsidRPr="00F02DA6" w:rsidRDefault="001258A9" w:rsidP="001258A9">
      <w:pPr>
        <w:jc w:val="center"/>
        <w:rPr>
          <w:rFonts w:eastAsia="Calibri"/>
        </w:rPr>
      </w:pPr>
      <w:r w:rsidRPr="00F02DA6">
        <w:rPr>
          <w:rFonts w:eastAsia="Calibri"/>
        </w:rPr>
        <w:t xml:space="preserve">Сводная ведомость пропусков за 2016-2017 </w:t>
      </w:r>
      <w:proofErr w:type="spellStart"/>
      <w:r w:rsidRPr="00F02DA6">
        <w:rPr>
          <w:rFonts w:eastAsia="Calibri"/>
        </w:rPr>
        <w:t>уч.г</w:t>
      </w:r>
      <w:proofErr w:type="spellEnd"/>
      <w:r w:rsidRPr="00F02DA6">
        <w:rPr>
          <w:rFonts w:eastAsia="Calibri"/>
        </w:rPr>
        <w:t>.</w:t>
      </w:r>
    </w:p>
    <w:tbl>
      <w:tblPr>
        <w:tblStyle w:val="11"/>
        <w:tblW w:w="9072" w:type="dxa"/>
        <w:tblInd w:w="108" w:type="dxa"/>
        <w:tblLayout w:type="fixed"/>
        <w:tblLook w:val="04A0" w:firstRow="1" w:lastRow="0" w:firstColumn="1" w:lastColumn="0" w:noHBand="0" w:noVBand="1"/>
      </w:tblPr>
      <w:tblGrid>
        <w:gridCol w:w="1843"/>
        <w:gridCol w:w="722"/>
        <w:gridCol w:w="723"/>
        <w:gridCol w:w="723"/>
        <w:gridCol w:w="723"/>
        <w:gridCol w:w="723"/>
        <w:gridCol w:w="723"/>
        <w:gridCol w:w="723"/>
        <w:gridCol w:w="723"/>
        <w:gridCol w:w="723"/>
        <w:gridCol w:w="723"/>
      </w:tblGrid>
      <w:tr w:rsidR="001258A9" w:rsidRPr="00843C10" w:rsidTr="00843C10">
        <w:trPr>
          <w:trHeight w:val="27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pPr>
              <w:jc w:val="center"/>
            </w:pPr>
            <w:r w:rsidRPr="00843C10">
              <w:t>ФИ воспитанника</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Февраль</w:t>
            </w:r>
          </w:p>
        </w:tc>
        <w:tc>
          <w:tcPr>
            <w:tcW w:w="1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pPr>
              <w:jc w:val="center"/>
            </w:pPr>
            <w:r w:rsidRPr="00843C10">
              <w:t>Март</w:t>
            </w:r>
          </w:p>
        </w:tc>
        <w:tc>
          <w:tcPr>
            <w:tcW w:w="144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1258A9" w:rsidRPr="00843C10" w:rsidRDefault="001258A9" w:rsidP="001C69FB">
            <w:pPr>
              <w:jc w:val="center"/>
            </w:pPr>
            <w:r w:rsidRPr="00843C10">
              <w:t xml:space="preserve">Апрель </w:t>
            </w:r>
          </w:p>
        </w:tc>
        <w:tc>
          <w:tcPr>
            <w:tcW w:w="14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1258A9" w:rsidRPr="00843C10" w:rsidRDefault="001258A9" w:rsidP="001C69FB">
            <w:pPr>
              <w:jc w:val="center"/>
            </w:pPr>
            <w:r w:rsidRPr="00843C10">
              <w:t>Май</w:t>
            </w:r>
          </w:p>
        </w:tc>
        <w:tc>
          <w:tcPr>
            <w:tcW w:w="144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258A9" w:rsidRPr="00843C10" w:rsidRDefault="001258A9" w:rsidP="001C69FB">
            <w:pPr>
              <w:jc w:val="center"/>
            </w:pPr>
            <w:r w:rsidRPr="00843C10">
              <w:t>За 2 полугодие</w:t>
            </w:r>
          </w:p>
        </w:tc>
      </w:tr>
      <w:tr w:rsidR="001258A9" w:rsidRPr="00B04313" w:rsidTr="00843C10">
        <w:trPr>
          <w:trHeight w:val="27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8A9" w:rsidRPr="00843C10" w:rsidRDefault="001258A9" w:rsidP="001C69FB"/>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у\</w:t>
            </w:r>
            <w:proofErr w:type="gramStart"/>
            <w:r w:rsidRPr="00843C10">
              <w:t>п</w:t>
            </w:r>
            <w:proofErr w:type="gramEnd"/>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н\у</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у\</w:t>
            </w:r>
            <w:proofErr w:type="gramStart"/>
            <w:r w:rsidRPr="00843C10">
              <w:t>п</w:t>
            </w:r>
            <w:proofErr w:type="gramEnd"/>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н\у</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8A9" w:rsidRPr="00843C10" w:rsidRDefault="001258A9" w:rsidP="001C69FB">
            <w:r w:rsidRPr="00843C10">
              <w:t>у\</w:t>
            </w:r>
            <w:proofErr w:type="gramStart"/>
            <w:r w:rsidRPr="00843C10">
              <w:t>п</w:t>
            </w:r>
            <w:proofErr w:type="gramEnd"/>
          </w:p>
        </w:tc>
        <w:tc>
          <w:tcPr>
            <w:tcW w:w="72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58A9" w:rsidRPr="00843C10" w:rsidRDefault="001258A9" w:rsidP="001C69FB">
            <w:r w:rsidRPr="00843C10">
              <w:t>н\у</w:t>
            </w:r>
          </w:p>
        </w:tc>
        <w:tc>
          <w:tcPr>
            <w:tcW w:w="723" w:type="dxa"/>
            <w:tcBorders>
              <w:top w:val="single" w:sz="4" w:space="0" w:color="000000" w:themeColor="text1"/>
              <w:left w:val="single" w:sz="4" w:space="0" w:color="000000" w:themeColor="text1"/>
              <w:bottom w:val="single" w:sz="4" w:space="0" w:color="000000" w:themeColor="text1"/>
              <w:right w:val="single" w:sz="4" w:space="0" w:color="auto"/>
            </w:tcBorders>
          </w:tcPr>
          <w:p w:rsidR="001258A9" w:rsidRPr="00843C10" w:rsidRDefault="001258A9" w:rsidP="001C69FB">
            <w:r w:rsidRPr="00843C10">
              <w:t>у/</w:t>
            </w:r>
            <w:proofErr w:type="gramStart"/>
            <w:r w:rsidRPr="00843C10">
              <w:t>п</w:t>
            </w:r>
            <w:proofErr w:type="gramEnd"/>
          </w:p>
        </w:tc>
        <w:tc>
          <w:tcPr>
            <w:tcW w:w="723" w:type="dxa"/>
            <w:tcBorders>
              <w:top w:val="single" w:sz="4" w:space="0" w:color="000000" w:themeColor="text1"/>
              <w:left w:val="single" w:sz="4" w:space="0" w:color="000000" w:themeColor="text1"/>
              <w:bottom w:val="single" w:sz="4" w:space="0" w:color="000000" w:themeColor="text1"/>
              <w:right w:val="single" w:sz="4" w:space="0" w:color="auto"/>
            </w:tcBorders>
          </w:tcPr>
          <w:p w:rsidR="001258A9" w:rsidRPr="00843C10" w:rsidRDefault="001258A9" w:rsidP="001C69FB">
            <w:r w:rsidRPr="00843C10">
              <w:t>н\</w:t>
            </w:r>
            <w:proofErr w:type="gramStart"/>
            <w:r w:rsidRPr="00843C10">
              <w:t>п</w:t>
            </w:r>
            <w:proofErr w:type="gramEnd"/>
          </w:p>
        </w:tc>
        <w:tc>
          <w:tcPr>
            <w:tcW w:w="723" w:type="dxa"/>
            <w:tcBorders>
              <w:top w:val="single" w:sz="4" w:space="0" w:color="000000" w:themeColor="text1"/>
              <w:left w:val="single" w:sz="4" w:space="0" w:color="auto"/>
              <w:bottom w:val="single" w:sz="4" w:space="0" w:color="000000" w:themeColor="text1"/>
              <w:right w:val="single" w:sz="4" w:space="0" w:color="auto"/>
            </w:tcBorders>
          </w:tcPr>
          <w:p w:rsidR="001258A9" w:rsidRPr="00843C10" w:rsidRDefault="001258A9" w:rsidP="001C69FB">
            <w:pPr>
              <w:jc w:val="center"/>
            </w:pPr>
            <w:r w:rsidRPr="00843C10">
              <w:t>у/</w:t>
            </w:r>
            <w:proofErr w:type="gramStart"/>
            <w:r w:rsidRPr="00843C10">
              <w:t>п</w:t>
            </w:r>
            <w:proofErr w:type="gramEnd"/>
          </w:p>
        </w:tc>
        <w:tc>
          <w:tcPr>
            <w:tcW w:w="723" w:type="dxa"/>
            <w:tcBorders>
              <w:top w:val="single" w:sz="4" w:space="0" w:color="000000" w:themeColor="text1"/>
              <w:left w:val="single" w:sz="4" w:space="0" w:color="auto"/>
              <w:bottom w:val="single" w:sz="4" w:space="0" w:color="000000" w:themeColor="text1"/>
              <w:right w:val="single" w:sz="4" w:space="0" w:color="000000" w:themeColor="text1"/>
            </w:tcBorders>
          </w:tcPr>
          <w:p w:rsidR="001258A9" w:rsidRPr="00843C10" w:rsidRDefault="001258A9" w:rsidP="001C69FB">
            <w:pPr>
              <w:jc w:val="center"/>
            </w:pPr>
            <w:r w:rsidRPr="00843C10">
              <w:t>н/</w:t>
            </w:r>
            <w:proofErr w:type="gramStart"/>
            <w:r w:rsidRPr="00843C10">
              <w:t>п</w:t>
            </w:r>
            <w:proofErr w:type="gramEnd"/>
          </w:p>
        </w:tc>
      </w:tr>
      <w:tr w:rsidR="001258A9" w:rsidRPr="00B04313" w:rsidTr="00843C10">
        <w:tblPrEx>
          <w:tblLook w:val="0000" w:firstRow="0" w:lastRow="0" w:firstColumn="0" w:lastColumn="0" w:noHBand="0" w:noVBand="0"/>
        </w:tblPrEx>
        <w:trPr>
          <w:trHeight w:val="309"/>
        </w:trPr>
        <w:tc>
          <w:tcPr>
            <w:tcW w:w="1843" w:type="dxa"/>
          </w:tcPr>
          <w:p w:rsidR="001258A9" w:rsidRPr="00843C10" w:rsidRDefault="001258A9" w:rsidP="001C69FB">
            <w:pPr>
              <w:rPr>
                <w:rFonts w:eastAsia="Calibri"/>
              </w:rPr>
            </w:pPr>
            <w:r w:rsidRPr="00843C10">
              <w:rPr>
                <w:rFonts w:eastAsia="Calibri"/>
              </w:rPr>
              <w:t>За  второе полугодие:</w:t>
            </w:r>
          </w:p>
        </w:tc>
        <w:tc>
          <w:tcPr>
            <w:tcW w:w="722" w:type="dxa"/>
          </w:tcPr>
          <w:p w:rsidR="001258A9" w:rsidRPr="00843C10" w:rsidRDefault="001258A9" w:rsidP="001C69FB">
            <w:pPr>
              <w:ind w:firstLine="709"/>
              <w:jc w:val="center"/>
              <w:rPr>
                <w:rFonts w:eastAsia="Calibri"/>
              </w:rPr>
            </w:pPr>
            <w:r w:rsidRPr="00843C10">
              <w:rPr>
                <w:rFonts w:eastAsia="Calibri"/>
              </w:rPr>
              <w:t>16</w:t>
            </w:r>
          </w:p>
        </w:tc>
        <w:tc>
          <w:tcPr>
            <w:tcW w:w="723" w:type="dxa"/>
          </w:tcPr>
          <w:p w:rsidR="001258A9" w:rsidRPr="00843C10" w:rsidRDefault="001258A9" w:rsidP="001C69FB">
            <w:pPr>
              <w:ind w:firstLine="709"/>
              <w:jc w:val="center"/>
              <w:rPr>
                <w:rFonts w:eastAsia="Calibri"/>
              </w:rPr>
            </w:pPr>
          </w:p>
        </w:tc>
        <w:tc>
          <w:tcPr>
            <w:tcW w:w="723" w:type="dxa"/>
          </w:tcPr>
          <w:p w:rsidR="001258A9" w:rsidRPr="00843C10" w:rsidRDefault="001258A9" w:rsidP="001C69FB">
            <w:pPr>
              <w:ind w:firstLine="709"/>
              <w:jc w:val="center"/>
              <w:rPr>
                <w:rFonts w:eastAsia="Calibri"/>
              </w:rPr>
            </w:pPr>
            <w:r w:rsidRPr="00843C10">
              <w:rPr>
                <w:rFonts w:eastAsia="Calibri"/>
              </w:rPr>
              <w:t>21</w:t>
            </w:r>
          </w:p>
        </w:tc>
        <w:tc>
          <w:tcPr>
            <w:tcW w:w="723" w:type="dxa"/>
          </w:tcPr>
          <w:p w:rsidR="001258A9" w:rsidRPr="00843C10" w:rsidRDefault="001258A9" w:rsidP="001C69FB">
            <w:pPr>
              <w:ind w:firstLine="709"/>
              <w:jc w:val="center"/>
              <w:rPr>
                <w:rFonts w:eastAsia="Calibri"/>
              </w:rPr>
            </w:pPr>
            <w:r w:rsidRPr="00843C10">
              <w:rPr>
                <w:rFonts w:eastAsia="Calibri"/>
              </w:rPr>
              <w:t>11</w:t>
            </w:r>
          </w:p>
        </w:tc>
        <w:tc>
          <w:tcPr>
            <w:tcW w:w="723" w:type="dxa"/>
          </w:tcPr>
          <w:p w:rsidR="001258A9" w:rsidRPr="00843C10" w:rsidRDefault="001258A9" w:rsidP="001C69FB">
            <w:pPr>
              <w:ind w:firstLine="709"/>
              <w:jc w:val="center"/>
              <w:rPr>
                <w:rFonts w:eastAsia="Calibri"/>
              </w:rPr>
            </w:pPr>
            <w:r w:rsidRPr="00843C10">
              <w:rPr>
                <w:rFonts w:eastAsia="Calibri"/>
              </w:rPr>
              <w:t>116</w:t>
            </w:r>
          </w:p>
        </w:tc>
        <w:tc>
          <w:tcPr>
            <w:tcW w:w="723" w:type="dxa"/>
          </w:tcPr>
          <w:p w:rsidR="001258A9" w:rsidRPr="00843C10" w:rsidRDefault="001258A9" w:rsidP="001C69FB">
            <w:pPr>
              <w:ind w:firstLine="709"/>
              <w:jc w:val="center"/>
              <w:rPr>
                <w:rFonts w:eastAsia="Calibri"/>
              </w:rPr>
            </w:pPr>
            <w:r w:rsidRPr="00843C10">
              <w:rPr>
                <w:rFonts w:eastAsia="Calibri"/>
              </w:rPr>
              <w:t>22</w:t>
            </w:r>
          </w:p>
        </w:tc>
        <w:tc>
          <w:tcPr>
            <w:tcW w:w="723" w:type="dxa"/>
          </w:tcPr>
          <w:p w:rsidR="001258A9" w:rsidRPr="00843C10" w:rsidRDefault="001258A9" w:rsidP="001C69FB">
            <w:pPr>
              <w:ind w:firstLine="709"/>
              <w:jc w:val="center"/>
              <w:rPr>
                <w:rFonts w:eastAsia="Calibri"/>
              </w:rPr>
            </w:pPr>
            <w:r w:rsidRPr="00843C10">
              <w:rPr>
                <w:rFonts w:eastAsia="Calibri"/>
              </w:rPr>
              <w:t>38</w:t>
            </w:r>
          </w:p>
        </w:tc>
        <w:tc>
          <w:tcPr>
            <w:tcW w:w="723" w:type="dxa"/>
          </w:tcPr>
          <w:p w:rsidR="001258A9" w:rsidRPr="00843C10" w:rsidRDefault="001258A9" w:rsidP="001C69FB">
            <w:pPr>
              <w:ind w:firstLine="709"/>
              <w:jc w:val="center"/>
              <w:rPr>
                <w:rFonts w:eastAsia="Calibri"/>
              </w:rPr>
            </w:pPr>
          </w:p>
        </w:tc>
        <w:tc>
          <w:tcPr>
            <w:tcW w:w="723" w:type="dxa"/>
          </w:tcPr>
          <w:p w:rsidR="001258A9" w:rsidRPr="00843C10" w:rsidRDefault="001258A9" w:rsidP="001C69FB">
            <w:pPr>
              <w:ind w:firstLine="709"/>
              <w:jc w:val="center"/>
              <w:rPr>
                <w:rFonts w:eastAsia="Calibri"/>
              </w:rPr>
            </w:pPr>
            <w:r w:rsidRPr="00843C10">
              <w:rPr>
                <w:rFonts w:eastAsia="Calibri"/>
              </w:rPr>
              <w:t>431</w:t>
            </w:r>
          </w:p>
        </w:tc>
        <w:tc>
          <w:tcPr>
            <w:tcW w:w="723" w:type="dxa"/>
          </w:tcPr>
          <w:p w:rsidR="001258A9" w:rsidRPr="00843C10" w:rsidRDefault="001258A9" w:rsidP="001C69FB">
            <w:pPr>
              <w:jc w:val="center"/>
              <w:rPr>
                <w:rFonts w:eastAsia="Calibri"/>
              </w:rPr>
            </w:pPr>
          </w:p>
          <w:p w:rsidR="001258A9" w:rsidRPr="00843C10" w:rsidRDefault="001258A9" w:rsidP="001C69FB">
            <w:pPr>
              <w:jc w:val="center"/>
              <w:rPr>
                <w:rFonts w:eastAsia="Calibri"/>
              </w:rPr>
            </w:pPr>
            <w:r w:rsidRPr="00843C10">
              <w:rPr>
                <w:rFonts w:eastAsia="Calibri"/>
              </w:rPr>
              <w:t>3</w:t>
            </w:r>
          </w:p>
        </w:tc>
      </w:tr>
    </w:tbl>
    <w:p w:rsidR="001258A9" w:rsidRPr="002A1F3E" w:rsidRDefault="001258A9" w:rsidP="002A1F3E">
      <w:pPr>
        <w:spacing w:line="276" w:lineRule="auto"/>
        <w:ind w:firstLine="708"/>
        <w:rPr>
          <w:rFonts w:eastAsia="Calibri"/>
        </w:rPr>
      </w:pPr>
      <w:proofErr w:type="gramStart"/>
      <w:r w:rsidRPr="002A1F3E">
        <w:rPr>
          <w:rFonts w:eastAsia="Calibri"/>
        </w:rPr>
        <w:t xml:space="preserve">За 2 полугодие 2016-2017 </w:t>
      </w:r>
      <w:proofErr w:type="spellStart"/>
      <w:r w:rsidRPr="002A1F3E">
        <w:rPr>
          <w:rFonts w:eastAsia="Calibri"/>
        </w:rPr>
        <w:t>уч.г</w:t>
      </w:r>
      <w:proofErr w:type="spellEnd"/>
      <w:r w:rsidRPr="002A1F3E">
        <w:rPr>
          <w:rFonts w:eastAsia="Calibri"/>
        </w:rPr>
        <w:t>. пропущен</w:t>
      </w:r>
      <w:r w:rsidR="00843C10" w:rsidRPr="002A1F3E">
        <w:rPr>
          <w:rFonts w:eastAsia="Calibri"/>
        </w:rPr>
        <w:t xml:space="preserve">о по уважительной причине  –  31 день, </w:t>
      </w:r>
      <w:r w:rsidRPr="002A1F3E">
        <w:rPr>
          <w:rFonts w:eastAsia="Calibri"/>
        </w:rPr>
        <w:t xml:space="preserve">з </w:t>
      </w:r>
      <w:r w:rsidR="00843C10" w:rsidRPr="002A1F3E">
        <w:rPr>
          <w:rFonts w:eastAsia="Calibri"/>
        </w:rPr>
        <w:t xml:space="preserve">них: по болезни – 8 дней; </w:t>
      </w:r>
      <w:r w:rsidRPr="002A1F3E">
        <w:rPr>
          <w:rFonts w:eastAsia="Calibri"/>
        </w:rPr>
        <w:t>диспансеризация</w:t>
      </w:r>
      <w:r w:rsidR="00843C10" w:rsidRPr="002A1F3E">
        <w:rPr>
          <w:rFonts w:eastAsia="Calibri"/>
        </w:rPr>
        <w:t xml:space="preserve"> –</w:t>
      </w:r>
      <w:r w:rsidRPr="002A1F3E">
        <w:rPr>
          <w:rFonts w:eastAsia="Calibri"/>
        </w:rPr>
        <w:t xml:space="preserve"> 4 дня;  мероприятия </w:t>
      </w:r>
      <w:r w:rsidR="00843C10" w:rsidRPr="002A1F3E">
        <w:rPr>
          <w:rFonts w:eastAsia="Calibri"/>
        </w:rPr>
        <w:t xml:space="preserve"> – 19 дней; </w:t>
      </w:r>
      <w:r w:rsidRPr="002A1F3E">
        <w:rPr>
          <w:rFonts w:eastAsia="Calibri"/>
        </w:rPr>
        <w:t xml:space="preserve">по неуважительной причине -   3 дня.   </w:t>
      </w:r>
      <w:proofErr w:type="gramEnd"/>
    </w:p>
    <w:p w:rsidR="002A1F3E" w:rsidRDefault="002A1F3E" w:rsidP="001258A9">
      <w:pPr>
        <w:jc w:val="center"/>
      </w:pPr>
    </w:p>
    <w:p w:rsidR="001258A9" w:rsidRPr="002A1F3E" w:rsidRDefault="001258A9" w:rsidP="001258A9">
      <w:pPr>
        <w:jc w:val="center"/>
      </w:pPr>
      <w:r w:rsidRPr="002A1F3E">
        <w:t>Охват</w:t>
      </w:r>
      <w:r w:rsidR="00843C10" w:rsidRPr="002A1F3E">
        <w:t xml:space="preserve"> дополнительным образованием внутри учреждения</w:t>
      </w:r>
    </w:p>
    <w:tbl>
      <w:tblPr>
        <w:tblStyle w:val="23"/>
        <w:tblW w:w="9180" w:type="dxa"/>
        <w:tblLook w:val="04A0" w:firstRow="1" w:lastRow="0" w:firstColumn="1" w:lastColumn="0" w:noHBand="0" w:noVBand="1"/>
      </w:tblPr>
      <w:tblGrid>
        <w:gridCol w:w="2943"/>
        <w:gridCol w:w="2552"/>
        <w:gridCol w:w="1842"/>
        <w:gridCol w:w="1843"/>
      </w:tblGrid>
      <w:tr w:rsidR="001258A9" w:rsidRPr="00843C10" w:rsidTr="00843C10">
        <w:tc>
          <w:tcPr>
            <w:tcW w:w="2943" w:type="dxa"/>
          </w:tcPr>
          <w:p w:rsidR="001258A9" w:rsidRPr="00843C10" w:rsidRDefault="001258A9" w:rsidP="00843C10">
            <w:pPr>
              <w:jc w:val="center"/>
            </w:pPr>
            <w:r w:rsidRPr="00843C10">
              <w:t>Наименование</w:t>
            </w:r>
          </w:p>
        </w:tc>
        <w:tc>
          <w:tcPr>
            <w:tcW w:w="2552" w:type="dxa"/>
          </w:tcPr>
          <w:p w:rsidR="001258A9" w:rsidRPr="00843C10" w:rsidRDefault="001258A9" w:rsidP="00843C10">
            <w:pPr>
              <w:jc w:val="center"/>
            </w:pPr>
            <w:r w:rsidRPr="00843C10">
              <w:t>Руководитель</w:t>
            </w:r>
          </w:p>
        </w:tc>
        <w:tc>
          <w:tcPr>
            <w:tcW w:w="1842" w:type="dxa"/>
            <w:tcBorders>
              <w:right w:val="single" w:sz="4" w:space="0" w:color="auto"/>
            </w:tcBorders>
          </w:tcPr>
          <w:p w:rsidR="001258A9" w:rsidRPr="00843C10" w:rsidRDefault="001258A9" w:rsidP="00843C10">
            <w:pPr>
              <w:jc w:val="center"/>
            </w:pPr>
            <w:r w:rsidRPr="00843C10">
              <w:t>Кол-во</w:t>
            </w:r>
          </w:p>
        </w:tc>
        <w:tc>
          <w:tcPr>
            <w:tcW w:w="1843" w:type="dxa"/>
            <w:tcBorders>
              <w:left w:val="single" w:sz="4" w:space="0" w:color="auto"/>
              <w:right w:val="single" w:sz="4" w:space="0" w:color="auto"/>
            </w:tcBorders>
          </w:tcPr>
          <w:p w:rsidR="001258A9" w:rsidRPr="00843C10" w:rsidRDefault="00843C10" w:rsidP="00843C10">
            <w:pPr>
              <w:jc w:val="center"/>
            </w:pPr>
            <w:r>
              <w:t>%</w:t>
            </w:r>
          </w:p>
        </w:tc>
      </w:tr>
      <w:tr w:rsidR="001258A9" w:rsidRPr="00843C10" w:rsidTr="00843C10">
        <w:tc>
          <w:tcPr>
            <w:tcW w:w="2943" w:type="dxa"/>
          </w:tcPr>
          <w:p w:rsidR="001258A9" w:rsidRPr="00843C10" w:rsidRDefault="001258A9" w:rsidP="00843C10">
            <w:r w:rsidRPr="00843C10">
              <w:t>Театр мод «Жемчужинка»</w:t>
            </w:r>
          </w:p>
        </w:tc>
        <w:tc>
          <w:tcPr>
            <w:tcW w:w="2552" w:type="dxa"/>
          </w:tcPr>
          <w:p w:rsidR="001258A9" w:rsidRPr="00843C10" w:rsidRDefault="001258A9" w:rsidP="00843C10">
            <w:r w:rsidRPr="00843C10">
              <w:t>Иванова В.А.</w:t>
            </w:r>
          </w:p>
        </w:tc>
        <w:tc>
          <w:tcPr>
            <w:tcW w:w="1842" w:type="dxa"/>
            <w:tcBorders>
              <w:right w:val="single" w:sz="4" w:space="0" w:color="auto"/>
            </w:tcBorders>
          </w:tcPr>
          <w:p w:rsidR="001258A9" w:rsidRPr="00843C10" w:rsidRDefault="001258A9" w:rsidP="00843C10">
            <w:pPr>
              <w:jc w:val="center"/>
            </w:pPr>
            <w:r w:rsidRPr="00843C10">
              <w:t>4</w:t>
            </w:r>
          </w:p>
        </w:tc>
        <w:tc>
          <w:tcPr>
            <w:tcW w:w="1843" w:type="dxa"/>
            <w:tcBorders>
              <w:left w:val="single" w:sz="4" w:space="0" w:color="auto"/>
              <w:right w:val="single" w:sz="4" w:space="0" w:color="auto"/>
            </w:tcBorders>
          </w:tcPr>
          <w:p w:rsidR="001258A9" w:rsidRPr="00843C10" w:rsidRDefault="00843C10" w:rsidP="00843C10">
            <w:pPr>
              <w:jc w:val="center"/>
            </w:pPr>
            <w:r>
              <w:t>67</w:t>
            </w:r>
          </w:p>
        </w:tc>
      </w:tr>
      <w:tr w:rsidR="001258A9" w:rsidRPr="00843C10" w:rsidTr="00843C10">
        <w:tc>
          <w:tcPr>
            <w:tcW w:w="2943" w:type="dxa"/>
          </w:tcPr>
          <w:p w:rsidR="001258A9" w:rsidRPr="00843C10" w:rsidRDefault="001258A9" w:rsidP="00843C10">
            <w:r w:rsidRPr="00843C10">
              <w:t>Танцевальный</w:t>
            </w:r>
            <w:r w:rsidR="00843C10">
              <w:t xml:space="preserve"> коллектив</w:t>
            </w:r>
          </w:p>
          <w:p w:rsidR="001258A9" w:rsidRPr="00843C10" w:rsidRDefault="001258A9" w:rsidP="00843C10">
            <w:r w:rsidRPr="00843C10">
              <w:lastRenderedPageBreak/>
              <w:t>«Радуга»</w:t>
            </w:r>
          </w:p>
        </w:tc>
        <w:tc>
          <w:tcPr>
            <w:tcW w:w="2552" w:type="dxa"/>
          </w:tcPr>
          <w:p w:rsidR="001258A9" w:rsidRPr="00843C10" w:rsidRDefault="001258A9" w:rsidP="00843C10">
            <w:r w:rsidRPr="00843C10">
              <w:lastRenderedPageBreak/>
              <w:t>Шестопалова И.И.</w:t>
            </w:r>
          </w:p>
        </w:tc>
        <w:tc>
          <w:tcPr>
            <w:tcW w:w="1842" w:type="dxa"/>
            <w:tcBorders>
              <w:right w:val="single" w:sz="4" w:space="0" w:color="auto"/>
            </w:tcBorders>
          </w:tcPr>
          <w:p w:rsidR="001258A9" w:rsidRPr="00843C10" w:rsidRDefault="001258A9" w:rsidP="00843C10">
            <w:pPr>
              <w:jc w:val="center"/>
            </w:pPr>
            <w:r w:rsidRPr="00843C10">
              <w:t>4</w:t>
            </w:r>
          </w:p>
        </w:tc>
        <w:tc>
          <w:tcPr>
            <w:tcW w:w="1843" w:type="dxa"/>
            <w:tcBorders>
              <w:left w:val="single" w:sz="4" w:space="0" w:color="auto"/>
              <w:right w:val="single" w:sz="4" w:space="0" w:color="auto"/>
            </w:tcBorders>
          </w:tcPr>
          <w:p w:rsidR="001258A9" w:rsidRPr="00843C10" w:rsidRDefault="00843C10" w:rsidP="00843C10">
            <w:pPr>
              <w:jc w:val="center"/>
            </w:pPr>
            <w:r>
              <w:t>67</w:t>
            </w:r>
          </w:p>
        </w:tc>
      </w:tr>
      <w:tr w:rsidR="001258A9" w:rsidRPr="00843C10" w:rsidTr="00843C10">
        <w:tc>
          <w:tcPr>
            <w:tcW w:w="2943" w:type="dxa"/>
          </w:tcPr>
          <w:p w:rsidR="001258A9" w:rsidRPr="00843C10" w:rsidRDefault="00843C10" w:rsidP="00843C10">
            <w:r>
              <w:lastRenderedPageBreak/>
              <w:t>Технология</w:t>
            </w:r>
          </w:p>
        </w:tc>
        <w:tc>
          <w:tcPr>
            <w:tcW w:w="2552" w:type="dxa"/>
          </w:tcPr>
          <w:p w:rsidR="001258A9" w:rsidRPr="00843C10" w:rsidRDefault="001258A9" w:rsidP="00843C10">
            <w:r w:rsidRPr="00843C10">
              <w:t>Иванова В. А.</w:t>
            </w:r>
          </w:p>
        </w:tc>
        <w:tc>
          <w:tcPr>
            <w:tcW w:w="1842" w:type="dxa"/>
            <w:tcBorders>
              <w:right w:val="single" w:sz="4" w:space="0" w:color="auto"/>
            </w:tcBorders>
          </w:tcPr>
          <w:p w:rsidR="001258A9" w:rsidRPr="00843C10" w:rsidRDefault="00843C10" w:rsidP="00843C10">
            <w:pPr>
              <w:jc w:val="center"/>
            </w:pPr>
            <w:r>
              <w:t>6</w:t>
            </w:r>
          </w:p>
        </w:tc>
        <w:tc>
          <w:tcPr>
            <w:tcW w:w="1843" w:type="dxa"/>
            <w:tcBorders>
              <w:left w:val="single" w:sz="4" w:space="0" w:color="auto"/>
              <w:right w:val="single" w:sz="4" w:space="0" w:color="auto"/>
            </w:tcBorders>
          </w:tcPr>
          <w:p w:rsidR="001258A9" w:rsidRPr="00843C10" w:rsidRDefault="00843C10" w:rsidP="00843C10">
            <w:pPr>
              <w:jc w:val="center"/>
            </w:pPr>
            <w:r>
              <w:t>100</w:t>
            </w:r>
          </w:p>
        </w:tc>
      </w:tr>
    </w:tbl>
    <w:p w:rsidR="001258A9" w:rsidRPr="00B04313" w:rsidRDefault="001258A9" w:rsidP="001258A9"/>
    <w:p w:rsidR="001258A9" w:rsidRPr="00B04313" w:rsidRDefault="001258A9" w:rsidP="009D15EF">
      <w:pPr>
        <w:ind w:firstLine="708"/>
        <w:jc w:val="both"/>
      </w:pPr>
      <w:r w:rsidRPr="00B04313">
        <w:t>Силам</w:t>
      </w:r>
      <w:r w:rsidR="009D15EF">
        <w:t>и коллектива работников  созданы</w:t>
      </w:r>
      <w:r w:rsidRPr="00B04313">
        <w:t xml:space="preserve"> </w:t>
      </w:r>
      <w:r w:rsidR="009D15EF">
        <w:t>условия</w:t>
      </w:r>
      <w:r w:rsidRPr="00B04313">
        <w:t xml:space="preserve"> для проживани</w:t>
      </w:r>
      <w:r w:rsidR="009D15EF">
        <w:t>я воспитанников. В феврале про</w:t>
      </w:r>
      <w:r w:rsidRPr="00B04313">
        <w:t xml:space="preserve">ведены </w:t>
      </w:r>
      <w:r w:rsidR="009D15EF">
        <w:t xml:space="preserve">косметический </w:t>
      </w:r>
      <w:r w:rsidRPr="00B04313">
        <w:t>ремонт, покраска, подготовка столовой, 3  спален, зоны отд</w:t>
      </w:r>
      <w:r w:rsidR="009D15EF">
        <w:t>ыха, кабинетов педагогов, сануз</w:t>
      </w:r>
      <w:r w:rsidRPr="00B04313">
        <w:t xml:space="preserve">ла. В апреле месяце  </w:t>
      </w:r>
      <w:r w:rsidR="009D15EF">
        <w:t>по</w:t>
      </w:r>
      <w:r w:rsidRPr="00B04313">
        <w:t xml:space="preserve">клеили обои в спальнях, кабинетах социального педагога, психолога. </w:t>
      </w:r>
      <w:r w:rsidR="009D15EF">
        <w:t>Необходимо провести  ремонт потолков</w:t>
      </w:r>
      <w:r w:rsidR="009D15EF" w:rsidRPr="00B04313">
        <w:t xml:space="preserve"> </w:t>
      </w:r>
      <w:r w:rsidR="009D15EF">
        <w:t>(</w:t>
      </w:r>
      <w:r w:rsidR="009D15EF" w:rsidRPr="00B04313">
        <w:t>весной текло с потолка</w:t>
      </w:r>
      <w:r w:rsidR="009D15EF">
        <w:t>), электричества и санузла.</w:t>
      </w:r>
    </w:p>
    <w:p w:rsidR="009D15EF" w:rsidRDefault="009D15EF" w:rsidP="009D15EF">
      <w:pPr>
        <w:ind w:firstLine="708"/>
        <w:jc w:val="both"/>
      </w:pPr>
      <w:r>
        <w:t>В каждой спальне имею</w:t>
      </w:r>
      <w:r w:rsidRPr="00B04313">
        <w:t>тся</w:t>
      </w:r>
      <w:r>
        <w:t xml:space="preserve">  кровати</w:t>
      </w:r>
      <w:r w:rsidRPr="00B04313">
        <w:t xml:space="preserve"> по числу воспитанниц, шкаф для одежды, стол для занятий. В зоне отдыха имеется диван, </w:t>
      </w:r>
      <w:r>
        <w:t xml:space="preserve">столы, телевизор, парикмахерское оборудование. Было организовано озеленение отделения. </w:t>
      </w:r>
    </w:p>
    <w:p w:rsidR="009D15EF" w:rsidRPr="00B04313" w:rsidRDefault="009D15EF" w:rsidP="009D15EF">
      <w:pPr>
        <w:ind w:firstLine="708"/>
        <w:jc w:val="both"/>
      </w:pPr>
      <w:r w:rsidRPr="00B04313">
        <w:t xml:space="preserve">В столовой  4 стола, 8 стульев, </w:t>
      </w:r>
      <w:r>
        <w:t>холодильник, кулер, микроволновая печь</w:t>
      </w:r>
      <w:r w:rsidRPr="00B04313">
        <w:t xml:space="preserve">, кухонный шкаф. </w:t>
      </w:r>
      <w:r>
        <w:t>В</w:t>
      </w:r>
      <w:r w:rsidRPr="00B04313">
        <w:t xml:space="preserve"> кабинете </w:t>
      </w:r>
      <w:r>
        <w:t>воспитателя-</w:t>
      </w:r>
      <w:r w:rsidRPr="00B04313">
        <w:t>куратора –</w:t>
      </w:r>
      <w:r>
        <w:t xml:space="preserve"> </w:t>
      </w:r>
      <w:r w:rsidRPr="00B04313">
        <w:t>компьютер, стол, шкаф для одежды, документации, 3 тумбочки, угловая полка.</w:t>
      </w:r>
    </w:p>
    <w:p w:rsidR="009D15EF" w:rsidRDefault="009D15EF" w:rsidP="009D15EF">
      <w:pPr>
        <w:ind w:firstLine="708"/>
      </w:pPr>
      <w:r w:rsidRPr="00B04313">
        <w:t>Сформиров</w:t>
      </w:r>
      <w:r>
        <w:t xml:space="preserve">али группу из числа воспитанниц от </w:t>
      </w:r>
      <w:r w:rsidRPr="00B04313">
        <w:t xml:space="preserve">14 лет.  Вначале </w:t>
      </w:r>
      <w:r>
        <w:t>года – 5 девочек, в конце года – 9</w:t>
      </w:r>
      <w:r w:rsidRPr="00B04313">
        <w:t xml:space="preserve"> девочек. </w:t>
      </w:r>
    </w:p>
    <w:p w:rsidR="001258A9" w:rsidRPr="009D15EF" w:rsidRDefault="001258A9" w:rsidP="001258A9">
      <w:pPr>
        <w:jc w:val="center"/>
      </w:pPr>
      <w:r w:rsidRPr="009D15EF">
        <w:t>Кабинеты</w:t>
      </w:r>
    </w:p>
    <w:tbl>
      <w:tblPr>
        <w:tblStyle w:val="a6"/>
        <w:tblW w:w="0" w:type="auto"/>
        <w:tblInd w:w="108" w:type="dxa"/>
        <w:tblLook w:val="04A0" w:firstRow="1" w:lastRow="0" w:firstColumn="1" w:lastColumn="0" w:noHBand="0" w:noVBand="1"/>
      </w:tblPr>
      <w:tblGrid>
        <w:gridCol w:w="2410"/>
        <w:gridCol w:w="6946"/>
      </w:tblGrid>
      <w:tr w:rsidR="001258A9" w:rsidRPr="009D15EF" w:rsidTr="00AF6AAA">
        <w:tc>
          <w:tcPr>
            <w:tcW w:w="2410" w:type="dxa"/>
          </w:tcPr>
          <w:p w:rsidR="001258A9" w:rsidRPr="009D15EF" w:rsidRDefault="001258A9" w:rsidP="001C69FB">
            <w:pPr>
              <w:jc w:val="center"/>
            </w:pPr>
            <w:r w:rsidRPr="009D15EF">
              <w:t>№ кабинета</w:t>
            </w:r>
          </w:p>
        </w:tc>
        <w:tc>
          <w:tcPr>
            <w:tcW w:w="6946" w:type="dxa"/>
          </w:tcPr>
          <w:p w:rsidR="001258A9" w:rsidRPr="009D15EF" w:rsidRDefault="001258A9" w:rsidP="001C69FB">
            <w:pPr>
              <w:jc w:val="center"/>
            </w:pPr>
            <w:r w:rsidRPr="009D15EF">
              <w:t>Название кабинета</w:t>
            </w:r>
          </w:p>
        </w:tc>
      </w:tr>
      <w:tr w:rsidR="001258A9" w:rsidRPr="009D15EF" w:rsidTr="00AF6AAA">
        <w:tc>
          <w:tcPr>
            <w:tcW w:w="2410" w:type="dxa"/>
          </w:tcPr>
          <w:p w:rsidR="001258A9" w:rsidRPr="009D15EF" w:rsidRDefault="001258A9" w:rsidP="001C69FB">
            <w:pPr>
              <w:jc w:val="center"/>
            </w:pPr>
            <w:r w:rsidRPr="009D15EF">
              <w:t>14</w:t>
            </w:r>
          </w:p>
        </w:tc>
        <w:tc>
          <w:tcPr>
            <w:tcW w:w="6946" w:type="dxa"/>
          </w:tcPr>
          <w:p w:rsidR="001258A9" w:rsidRPr="009D15EF" w:rsidRDefault="001258A9" w:rsidP="001C69FB">
            <w:r w:rsidRPr="009D15EF">
              <w:t>Мастерская</w:t>
            </w:r>
          </w:p>
        </w:tc>
      </w:tr>
      <w:tr w:rsidR="001258A9" w:rsidRPr="009D15EF" w:rsidTr="00AF6AAA">
        <w:tc>
          <w:tcPr>
            <w:tcW w:w="2410" w:type="dxa"/>
          </w:tcPr>
          <w:p w:rsidR="001258A9" w:rsidRPr="009D15EF" w:rsidRDefault="001258A9" w:rsidP="001C69FB">
            <w:pPr>
              <w:jc w:val="center"/>
            </w:pPr>
            <w:r w:rsidRPr="009D15EF">
              <w:t>17</w:t>
            </w:r>
          </w:p>
        </w:tc>
        <w:tc>
          <w:tcPr>
            <w:tcW w:w="6946" w:type="dxa"/>
          </w:tcPr>
          <w:p w:rsidR="001258A9" w:rsidRPr="009D15EF" w:rsidRDefault="001258A9" w:rsidP="001C69FB">
            <w:r w:rsidRPr="009D15EF">
              <w:t>Психолог</w:t>
            </w:r>
          </w:p>
        </w:tc>
      </w:tr>
      <w:tr w:rsidR="001258A9" w:rsidRPr="009D15EF" w:rsidTr="00AF6AAA">
        <w:tc>
          <w:tcPr>
            <w:tcW w:w="2410" w:type="dxa"/>
          </w:tcPr>
          <w:p w:rsidR="001258A9" w:rsidRPr="009D15EF" w:rsidRDefault="001258A9" w:rsidP="001C69FB">
            <w:pPr>
              <w:jc w:val="center"/>
            </w:pPr>
            <w:r w:rsidRPr="009D15EF">
              <w:t>19</w:t>
            </w:r>
          </w:p>
        </w:tc>
        <w:tc>
          <w:tcPr>
            <w:tcW w:w="6946" w:type="dxa"/>
          </w:tcPr>
          <w:p w:rsidR="001258A9" w:rsidRPr="009D15EF" w:rsidRDefault="009D15EF" w:rsidP="001C69FB">
            <w:r>
              <w:t xml:space="preserve">Гардеробная </w:t>
            </w:r>
          </w:p>
        </w:tc>
      </w:tr>
      <w:tr w:rsidR="001258A9" w:rsidRPr="009D15EF" w:rsidTr="00AF6AAA">
        <w:tc>
          <w:tcPr>
            <w:tcW w:w="2410" w:type="dxa"/>
          </w:tcPr>
          <w:p w:rsidR="001258A9" w:rsidRPr="009D15EF" w:rsidRDefault="001258A9" w:rsidP="001C69FB">
            <w:pPr>
              <w:jc w:val="center"/>
            </w:pPr>
            <w:r w:rsidRPr="009D15EF">
              <w:t>20</w:t>
            </w:r>
          </w:p>
        </w:tc>
        <w:tc>
          <w:tcPr>
            <w:tcW w:w="6946" w:type="dxa"/>
          </w:tcPr>
          <w:p w:rsidR="001258A9" w:rsidRPr="009D15EF" w:rsidRDefault="001258A9" w:rsidP="001C69FB">
            <w:r w:rsidRPr="009D15EF">
              <w:t>Кураторы</w:t>
            </w:r>
          </w:p>
        </w:tc>
      </w:tr>
      <w:tr w:rsidR="001258A9" w:rsidRPr="009D15EF" w:rsidTr="00AF6AAA">
        <w:trPr>
          <w:trHeight w:val="189"/>
        </w:trPr>
        <w:tc>
          <w:tcPr>
            <w:tcW w:w="2410" w:type="dxa"/>
          </w:tcPr>
          <w:p w:rsidR="001258A9" w:rsidRPr="009D15EF" w:rsidRDefault="001258A9" w:rsidP="001C69FB">
            <w:pPr>
              <w:jc w:val="center"/>
            </w:pPr>
            <w:r w:rsidRPr="009D15EF">
              <w:t>22</w:t>
            </w:r>
          </w:p>
        </w:tc>
        <w:tc>
          <w:tcPr>
            <w:tcW w:w="6946" w:type="dxa"/>
          </w:tcPr>
          <w:p w:rsidR="001258A9" w:rsidRPr="009D15EF" w:rsidRDefault="001258A9" w:rsidP="001C69FB">
            <w:r w:rsidRPr="009D15EF">
              <w:t>Зона отдыха</w:t>
            </w:r>
          </w:p>
        </w:tc>
      </w:tr>
      <w:tr w:rsidR="001258A9" w:rsidRPr="009D15EF" w:rsidTr="00AF6AAA">
        <w:trPr>
          <w:trHeight w:val="261"/>
        </w:trPr>
        <w:tc>
          <w:tcPr>
            <w:tcW w:w="2410" w:type="dxa"/>
          </w:tcPr>
          <w:p w:rsidR="001258A9" w:rsidRPr="009D15EF" w:rsidRDefault="001258A9" w:rsidP="001C69FB">
            <w:pPr>
              <w:jc w:val="center"/>
            </w:pPr>
            <w:r w:rsidRPr="009D15EF">
              <w:t>23</w:t>
            </w:r>
          </w:p>
        </w:tc>
        <w:tc>
          <w:tcPr>
            <w:tcW w:w="6946" w:type="dxa"/>
          </w:tcPr>
          <w:p w:rsidR="001258A9" w:rsidRPr="009D15EF" w:rsidRDefault="001258A9" w:rsidP="001C69FB">
            <w:r w:rsidRPr="009D15EF">
              <w:t>Социально-педагогическое сопровождение</w:t>
            </w:r>
          </w:p>
        </w:tc>
      </w:tr>
      <w:tr w:rsidR="001258A9" w:rsidRPr="009D15EF" w:rsidTr="00AF6AAA">
        <w:trPr>
          <w:trHeight w:val="274"/>
        </w:trPr>
        <w:tc>
          <w:tcPr>
            <w:tcW w:w="2410" w:type="dxa"/>
          </w:tcPr>
          <w:p w:rsidR="001258A9" w:rsidRPr="009D15EF" w:rsidRDefault="001258A9" w:rsidP="001C69FB">
            <w:pPr>
              <w:jc w:val="center"/>
            </w:pPr>
          </w:p>
        </w:tc>
        <w:tc>
          <w:tcPr>
            <w:tcW w:w="6946" w:type="dxa"/>
          </w:tcPr>
          <w:p w:rsidR="001258A9" w:rsidRPr="009D15EF" w:rsidRDefault="001258A9" w:rsidP="001C69FB">
            <w:r w:rsidRPr="009D15EF">
              <w:t>Столовая</w:t>
            </w:r>
          </w:p>
        </w:tc>
      </w:tr>
    </w:tbl>
    <w:p w:rsidR="001258A9" w:rsidRDefault="001258A9" w:rsidP="009D15EF">
      <w:pPr>
        <w:jc w:val="center"/>
        <w:rPr>
          <w:b/>
        </w:rPr>
      </w:pPr>
    </w:p>
    <w:p w:rsidR="001258A9" w:rsidRDefault="009D15EF" w:rsidP="00D33541">
      <w:pPr>
        <w:spacing w:line="276" w:lineRule="auto"/>
        <w:jc w:val="center"/>
      </w:pPr>
      <w:r w:rsidRPr="009D15EF">
        <w:t>Самообслуживание</w:t>
      </w:r>
    </w:p>
    <w:p w:rsidR="00D33541" w:rsidRPr="00D33541" w:rsidRDefault="00D33541" w:rsidP="00D33541">
      <w:pPr>
        <w:tabs>
          <w:tab w:val="left" w:pos="567"/>
        </w:tabs>
        <w:spacing w:line="276" w:lineRule="auto"/>
        <w:contextualSpacing/>
        <w:jc w:val="both"/>
      </w:pPr>
      <w:r w:rsidRPr="00D33541">
        <w:t>- навыки уборки жилого помещения;</w:t>
      </w:r>
    </w:p>
    <w:p w:rsidR="00D33541" w:rsidRPr="00D33541" w:rsidRDefault="00D33541" w:rsidP="00D33541">
      <w:pPr>
        <w:tabs>
          <w:tab w:val="left" w:pos="567"/>
        </w:tabs>
        <w:spacing w:line="276" w:lineRule="auto"/>
        <w:contextualSpacing/>
        <w:jc w:val="both"/>
      </w:pPr>
      <w:r w:rsidRPr="00D33541">
        <w:t>- навыки  ухода за вещами;</w:t>
      </w:r>
    </w:p>
    <w:p w:rsidR="00D33541" w:rsidRPr="00D33541" w:rsidRDefault="00D33541" w:rsidP="00D33541">
      <w:pPr>
        <w:tabs>
          <w:tab w:val="left" w:pos="567"/>
        </w:tabs>
        <w:spacing w:line="276" w:lineRule="auto"/>
        <w:contextualSpacing/>
        <w:jc w:val="both"/>
      </w:pPr>
      <w:r w:rsidRPr="00D33541">
        <w:t>- навыки гигиены;</w:t>
      </w:r>
    </w:p>
    <w:p w:rsidR="00D33541" w:rsidRPr="00D33541" w:rsidRDefault="00D33541" w:rsidP="00D33541">
      <w:pPr>
        <w:tabs>
          <w:tab w:val="left" w:pos="567"/>
        </w:tabs>
        <w:spacing w:line="276" w:lineRule="auto"/>
        <w:contextualSpacing/>
        <w:jc w:val="both"/>
      </w:pPr>
      <w:r w:rsidRPr="00D33541">
        <w:t>- навыки осуществления покупок;</w:t>
      </w:r>
    </w:p>
    <w:p w:rsidR="00D33541" w:rsidRPr="00D33541" w:rsidRDefault="00D33541" w:rsidP="00D33541">
      <w:pPr>
        <w:tabs>
          <w:tab w:val="left" w:pos="567"/>
        </w:tabs>
        <w:spacing w:line="276" w:lineRule="auto"/>
        <w:contextualSpacing/>
        <w:jc w:val="both"/>
      </w:pPr>
      <w:r w:rsidRPr="00D33541">
        <w:t>- навыки приготовления пищи.</w:t>
      </w:r>
    </w:p>
    <w:p w:rsidR="001258A9" w:rsidRPr="005774D5" w:rsidRDefault="001258A9" w:rsidP="00D33541">
      <w:pPr>
        <w:spacing w:line="276" w:lineRule="auto"/>
        <w:ind w:firstLine="708"/>
        <w:jc w:val="both"/>
      </w:pPr>
      <w:r w:rsidRPr="00B04313">
        <w:t>Д</w:t>
      </w:r>
      <w:r w:rsidR="009D15EF">
        <w:t>евочки д</w:t>
      </w:r>
      <w:r w:rsidRPr="00B04313">
        <w:t>ежурят по определенному графику, который составляется сообща.</w:t>
      </w:r>
      <w:r w:rsidRPr="00B04313">
        <w:rPr>
          <w:rFonts w:eastAsia="Calibri"/>
        </w:rPr>
        <w:t xml:space="preserve"> Воспитанницы  выполняют обязанности дежурного по спальням, группе, кухне. По воскресеньям самостоятельно готовят </w:t>
      </w:r>
      <w:r w:rsidR="009D15EF">
        <w:rPr>
          <w:rFonts w:eastAsia="Calibri"/>
        </w:rPr>
        <w:t xml:space="preserve">пищу </w:t>
      </w:r>
      <w:r w:rsidRPr="00B04313">
        <w:rPr>
          <w:rFonts w:eastAsia="Calibri"/>
        </w:rPr>
        <w:t>по меню. Стирают, гладят  свои вещи, постельное белье под контролем воспитателей</w:t>
      </w:r>
      <w:r w:rsidRPr="00B04313">
        <w:rPr>
          <w:b/>
        </w:rPr>
        <w:t>.</w:t>
      </w:r>
      <w:r w:rsidR="005774D5">
        <w:rPr>
          <w:b/>
        </w:rPr>
        <w:t xml:space="preserve"> </w:t>
      </w:r>
      <w:r w:rsidR="005774D5" w:rsidRPr="005774D5">
        <w:t xml:space="preserve">Следят за </w:t>
      </w:r>
      <w:r w:rsidR="005774D5">
        <w:t xml:space="preserve">личной гигиеной, внешним видом. Составлен режим дня, грубых нарушений не зафиксировано. </w:t>
      </w:r>
    </w:p>
    <w:p w:rsidR="005774D5" w:rsidRPr="005774D5" w:rsidRDefault="005774D5" w:rsidP="005774D5">
      <w:pPr>
        <w:tabs>
          <w:tab w:val="left" w:pos="567"/>
        </w:tabs>
        <w:contextualSpacing/>
        <w:jc w:val="both"/>
      </w:pPr>
      <w:r w:rsidRPr="005774D5">
        <w:tab/>
      </w:r>
    </w:p>
    <w:p w:rsidR="005774D5" w:rsidRPr="005774D5" w:rsidRDefault="005774D5" w:rsidP="005774D5">
      <w:pPr>
        <w:tabs>
          <w:tab w:val="left" w:pos="567"/>
        </w:tabs>
        <w:contextualSpacing/>
        <w:jc w:val="center"/>
      </w:pPr>
      <w:proofErr w:type="spellStart"/>
      <w:r>
        <w:t>Саморегуляция</w:t>
      </w:r>
      <w:proofErr w:type="spellEnd"/>
    </w:p>
    <w:p w:rsidR="005774D5" w:rsidRPr="005774D5" w:rsidRDefault="005774D5" w:rsidP="00D33541">
      <w:pPr>
        <w:tabs>
          <w:tab w:val="left" w:pos="567"/>
        </w:tabs>
        <w:spacing w:line="276" w:lineRule="auto"/>
        <w:contextualSpacing/>
        <w:jc w:val="both"/>
      </w:pPr>
      <w:r w:rsidRPr="005774D5">
        <w:t>- навыки самоконтроля;</w:t>
      </w:r>
    </w:p>
    <w:p w:rsidR="005774D5" w:rsidRPr="005774D5" w:rsidRDefault="005774D5" w:rsidP="00D33541">
      <w:pPr>
        <w:tabs>
          <w:tab w:val="left" w:pos="567"/>
        </w:tabs>
        <w:spacing w:line="276" w:lineRule="auto"/>
        <w:contextualSpacing/>
        <w:jc w:val="both"/>
      </w:pPr>
      <w:r w:rsidRPr="005774D5">
        <w:t>- навыки самооценки своих действий и поступков;</w:t>
      </w:r>
    </w:p>
    <w:p w:rsidR="005774D5" w:rsidRPr="005774D5" w:rsidRDefault="005774D5" w:rsidP="00D33541">
      <w:pPr>
        <w:tabs>
          <w:tab w:val="left" w:pos="567"/>
        </w:tabs>
        <w:spacing w:line="276" w:lineRule="auto"/>
        <w:contextualSpacing/>
        <w:jc w:val="both"/>
      </w:pPr>
      <w:r w:rsidRPr="005774D5">
        <w:t>- навыки коррекции эмоционального состояния;</w:t>
      </w:r>
    </w:p>
    <w:p w:rsidR="005774D5" w:rsidRPr="005774D5" w:rsidRDefault="005774D5" w:rsidP="00D33541">
      <w:pPr>
        <w:tabs>
          <w:tab w:val="left" w:pos="567"/>
        </w:tabs>
        <w:spacing w:line="276" w:lineRule="auto"/>
        <w:contextualSpacing/>
        <w:jc w:val="both"/>
      </w:pPr>
      <w:r w:rsidRPr="005774D5">
        <w:t>- навыки межличностного взаимодействия;</w:t>
      </w:r>
    </w:p>
    <w:p w:rsidR="005774D5" w:rsidRPr="005774D5" w:rsidRDefault="005774D5" w:rsidP="00D33541">
      <w:pPr>
        <w:tabs>
          <w:tab w:val="left" w:pos="567"/>
        </w:tabs>
        <w:spacing w:line="276" w:lineRule="auto"/>
        <w:contextualSpacing/>
        <w:jc w:val="both"/>
      </w:pPr>
      <w:r w:rsidRPr="005774D5">
        <w:t>- навыки ориентации в социальном пространстве;</w:t>
      </w:r>
    </w:p>
    <w:p w:rsidR="005774D5" w:rsidRDefault="005774D5" w:rsidP="00D33541">
      <w:pPr>
        <w:tabs>
          <w:tab w:val="left" w:pos="567"/>
        </w:tabs>
        <w:spacing w:line="276" w:lineRule="auto"/>
        <w:contextualSpacing/>
        <w:jc w:val="both"/>
      </w:pPr>
      <w:r w:rsidRPr="005774D5">
        <w:t xml:space="preserve">- усвоение общепринятых норм и правил поведения и их применение в повседневной жизни. </w:t>
      </w:r>
    </w:p>
    <w:p w:rsidR="00D33541" w:rsidRPr="00D41E73" w:rsidRDefault="00D33541" w:rsidP="009131AC">
      <w:pPr>
        <w:spacing w:line="276" w:lineRule="auto"/>
        <w:ind w:firstLine="708"/>
        <w:jc w:val="both"/>
      </w:pPr>
      <w:r w:rsidRPr="00D33541">
        <w:t xml:space="preserve">Взаимоотношения в группе иногда  бывают </w:t>
      </w:r>
      <w:proofErr w:type="spellStart"/>
      <w:r w:rsidRPr="00D33541">
        <w:t>сложными</w:t>
      </w:r>
      <w:proofErr w:type="gramStart"/>
      <w:r w:rsidRPr="00D33541">
        <w:t>,</w:t>
      </w:r>
      <w:r>
        <w:t>в</w:t>
      </w:r>
      <w:proofErr w:type="spellEnd"/>
      <w:proofErr w:type="gramEnd"/>
      <w:r>
        <w:t xml:space="preserve"> связи с тем что группа формировалась из числа воспитанников, длительное время находящихся в учреждении и вновь прибывших подростков, к</w:t>
      </w:r>
      <w:r w:rsidRPr="00D33541">
        <w:t xml:space="preserve">онфликты  стараемся уладить индивидуальными, </w:t>
      </w:r>
      <w:r w:rsidRPr="00D33541">
        <w:lastRenderedPageBreak/>
        <w:t xml:space="preserve">коллективными беседами, разбором ситуаций. </w:t>
      </w:r>
      <w:r>
        <w:t xml:space="preserve">Работа велась на воспитание дружбы, чувства коллективизма, </w:t>
      </w:r>
      <w:proofErr w:type="spellStart"/>
      <w:r>
        <w:t>взаимоподдержки</w:t>
      </w:r>
      <w:proofErr w:type="spellEnd"/>
      <w:r>
        <w:t xml:space="preserve">. </w:t>
      </w:r>
      <w:r w:rsidRPr="00D33541">
        <w:t xml:space="preserve">    Неформальным лидером является </w:t>
      </w:r>
      <w:proofErr w:type="spellStart"/>
      <w:r>
        <w:t>Айта</w:t>
      </w:r>
      <w:proofErr w:type="spellEnd"/>
      <w:r w:rsidRPr="00D33541">
        <w:t xml:space="preserve">  С</w:t>
      </w:r>
      <w:r>
        <w:t>.</w:t>
      </w:r>
      <w:r w:rsidRPr="00D33541">
        <w:t xml:space="preserve"> По результатам наблюдений, проведенных тестов у них на первом месте стоят свобода и материальное благополучие. О  том, что нужно стать образованным, добрым, воспитанным, семейным человеком задумываются не все, что показывает их неготовность к самостоятельной жизни.</w:t>
      </w:r>
    </w:p>
    <w:p w:rsidR="001258A9" w:rsidRPr="00AF6AAA" w:rsidRDefault="009131AC" w:rsidP="00AF6AAA">
      <w:pPr>
        <w:spacing w:line="276" w:lineRule="auto"/>
        <w:jc w:val="center"/>
      </w:pPr>
      <w:r>
        <w:t>С</w:t>
      </w:r>
      <w:r w:rsidR="001258A9" w:rsidRPr="00AF6AAA">
        <w:t xml:space="preserve">водная </w:t>
      </w:r>
      <w:r w:rsidR="00AF6AAA">
        <w:t xml:space="preserve">ведомость воспитанности за февраль-май </w:t>
      </w:r>
      <w:r w:rsidR="001258A9" w:rsidRPr="00AF6AAA">
        <w:t xml:space="preserve">2017 </w:t>
      </w:r>
      <w:proofErr w:type="spellStart"/>
      <w:r w:rsidR="001258A9" w:rsidRPr="00AF6AAA">
        <w:t>уч.г</w:t>
      </w:r>
      <w:proofErr w:type="spellEnd"/>
      <w:r w:rsidR="001258A9" w:rsidRPr="00AF6AAA">
        <w:t>.</w:t>
      </w:r>
    </w:p>
    <w:tbl>
      <w:tblPr>
        <w:tblStyle w:val="a6"/>
        <w:tblW w:w="0" w:type="auto"/>
        <w:tblInd w:w="108" w:type="dxa"/>
        <w:tblLayout w:type="fixed"/>
        <w:tblLook w:val="04A0" w:firstRow="1" w:lastRow="0" w:firstColumn="1" w:lastColumn="0" w:noHBand="0" w:noVBand="1"/>
      </w:tblPr>
      <w:tblGrid>
        <w:gridCol w:w="1276"/>
        <w:gridCol w:w="992"/>
        <w:gridCol w:w="886"/>
        <w:gridCol w:w="886"/>
        <w:gridCol w:w="886"/>
        <w:gridCol w:w="886"/>
        <w:gridCol w:w="886"/>
        <w:gridCol w:w="886"/>
        <w:gridCol w:w="886"/>
        <w:gridCol w:w="886"/>
      </w:tblGrid>
      <w:tr w:rsidR="001258A9" w:rsidRPr="00B04313" w:rsidTr="00AF6AAA">
        <w:trPr>
          <w:trHeight w:val="309"/>
        </w:trPr>
        <w:tc>
          <w:tcPr>
            <w:tcW w:w="1276" w:type="dxa"/>
            <w:vMerge w:val="restart"/>
          </w:tcPr>
          <w:p w:rsidR="001258A9" w:rsidRPr="00B04313" w:rsidRDefault="001258A9" w:rsidP="001C69FB">
            <w:pPr>
              <w:jc w:val="center"/>
            </w:pPr>
            <w:r w:rsidRPr="00B04313">
              <w:t>Месяцы</w:t>
            </w:r>
          </w:p>
        </w:tc>
        <w:tc>
          <w:tcPr>
            <w:tcW w:w="992" w:type="dxa"/>
            <w:vMerge w:val="restart"/>
          </w:tcPr>
          <w:p w:rsidR="001258A9" w:rsidRPr="00B04313" w:rsidRDefault="001258A9" w:rsidP="001C69FB">
            <w:pPr>
              <w:jc w:val="center"/>
            </w:pPr>
            <w:r w:rsidRPr="00B04313">
              <w:t>Кол-во</w:t>
            </w:r>
          </w:p>
          <w:p w:rsidR="001258A9" w:rsidRPr="00B04313" w:rsidRDefault="00AF6AAA" w:rsidP="001C69FB">
            <w:pPr>
              <w:jc w:val="center"/>
            </w:pPr>
            <w:r>
              <w:t>д</w:t>
            </w:r>
            <w:r w:rsidR="001258A9" w:rsidRPr="00B04313">
              <w:t>етей</w:t>
            </w:r>
          </w:p>
        </w:tc>
        <w:tc>
          <w:tcPr>
            <w:tcW w:w="1772" w:type="dxa"/>
            <w:gridSpan w:val="2"/>
          </w:tcPr>
          <w:p w:rsidR="001258A9" w:rsidRPr="00B04313" w:rsidRDefault="001258A9" w:rsidP="001C69FB">
            <w:pPr>
              <w:jc w:val="center"/>
            </w:pPr>
            <w:r w:rsidRPr="00B04313">
              <w:t>Высокий</w:t>
            </w:r>
          </w:p>
        </w:tc>
        <w:tc>
          <w:tcPr>
            <w:tcW w:w="1772" w:type="dxa"/>
            <w:gridSpan w:val="2"/>
          </w:tcPr>
          <w:p w:rsidR="001258A9" w:rsidRPr="00B04313" w:rsidRDefault="001258A9" w:rsidP="001C69FB">
            <w:pPr>
              <w:jc w:val="center"/>
            </w:pPr>
            <w:r w:rsidRPr="00B04313">
              <w:t>Хороший</w:t>
            </w:r>
          </w:p>
        </w:tc>
        <w:tc>
          <w:tcPr>
            <w:tcW w:w="1772" w:type="dxa"/>
            <w:gridSpan w:val="2"/>
          </w:tcPr>
          <w:p w:rsidR="001258A9" w:rsidRPr="00B04313" w:rsidRDefault="001258A9" w:rsidP="001C69FB">
            <w:pPr>
              <w:jc w:val="center"/>
            </w:pPr>
            <w:r w:rsidRPr="00B04313">
              <w:t>Средний</w:t>
            </w:r>
          </w:p>
        </w:tc>
        <w:tc>
          <w:tcPr>
            <w:tcW w:w="1772" w:type="dxa"/>
            <w:gridSpan w:val="2"/>
          </w:tcPr>
          <w:p w:rsidR="001258A9" w:rsidRPr="00B04313" w:rsidRDefault="001258A9" w:rsidP="001C69FB">
            <w:pPr>
              <w:jc w:val="center"/>
            </w:pPr>
            <w:r w:rsidRPr="00B04313">
              <w:t>Низкий</w:t>
            </w:r>
          </w:p>
        </w:tc>
      </w:tr>
      <w:tr w:rsidR="001258A9" w:rsidRPr="00B04313" w:rsidTr="00AF6AAA">
        <w:trPr>
          <w:trHeight w:val="240"/>
        </w:trPr>
        <w:tc>
          <w:tcPr>
            <w:tcW w:w="1276" w:type="dxa"/>
            <w:vMerge/>
          </w:tcPr>
          <w:p w:rsidR="001258A9" w:rsidRPr="00B04313" w:rsidRDefault="001258A9" w:rsidP="001C69FB"/>
        </w:tc>
        <w:tc>
          <w:tcPr>
            <w:tcW w:w="992" w:type="dxa"/>
            <w:vMerge/>
          </w:tcPr>
          <w:p w:rsidR="001258A9" w:rsidRPr="00B04313" w:rsidRDefault="001258A9" w:rsidP="001C69FB">
            <w:pPr>
              <w:jc w:val="center"/>
            </w:pPr>
          </w:p>
        </w:tc>
        <w:tc>
          <w:tcPr>
            <w:tcW w:w="886" w:type="dxa"/>
          </w:tcPr>
          <w:p w:rsidR="001258A9" w:rsidRPr="00B04313" w:rsidRDefault="001258A9" w:rsidP="001C69FB">
            <w:pPr>
              <w:jc w:val="center"/>
            </w:pPr>
            <w:r w:rsidRPr="00B04313">
              <w:t>Кол-во</w:t>
            </w:r>
          </w:p>
        </w:tc>
        <w:tc>
          <w:tcPr>
            <w:tcW w:w="886" w:type="dxa"/>
          </w:tcPr>
          <w:p w:rsidR="001258A9" w:rsidRPr="00B04313" w:rsidRDefault="001258A9" w:rsidP="001C69FB">
            <w:r w:rsidRPr="00B04313">
              <w:t>%</w:t>
            </w:r>
          </w:p>
        </w:tc>
        <w:tc>
          <w:tcPr>
            <w:tcW w:w="886" w:type="dxa"/>
          </w:tcPr>
          <w:p w:rsidR="001258A9" w:rsidRPr="00B04313" w:rsidRDefault="001258A9" w:rsidP="001C69FB">
            <w:r w:rsidRPr="00B04313">
              <w:t>Кол-во</w:t>
            </w:r>
          </w:p>
        </w:tc>
        <w:tc>
          <w:tcPr>
            <w:tcW w:w="886" w:type="dxa"/>
          </w:tcPr>
          <w:p w:rsidR="001258A9" w:rsidRPr="00B04313" w:rsidRDefault="001258A9" w:rsidP="001C69FB">
            <w:r w:rsidRPr="00B04313">
              <w:t>%</w:t>
            </w:r>
          </w:p>
        </w:tc>
        <w:tc>
          <w:tcPr>
            <w:tcW w:w="886" w:type="dxa"/>
          </w:tcPr>
          <w:p w:rsidR="001258A9" w:rsidRPr="00B04313" w:rsidRDefault="001258A9" w:rsidP="001C69FB">
            <w:pPr>
              <w:jc w:val="center"/>
            </w:pPr>
            <w:r w:rsidRPr="00B04313">
              <w:t>Кол-во</w:t>
            </w:r>
          </w:p>
        </w:tc>
        <w:tc>
          <w:tcPr>
            <w:tcW w:w="886" w:type="dxa"/>
          </w:tcPr>
          <w:p w:rsidR="001258A9" w:rsidRPr="00B04313" w:rsidRDefault="001258A9" w:rsidP="001C69FB">
            <w:pPr>
              <w:jc w:val="center"/>
            </w:pPr>
            <w:r w:rsidRPr="00B04313">
              <w:t>%</w:t>
            </w:r>
          </w:p>
        </w:tc>
        <w:tc>
          <w:tcPr>
            <w:tcW w:w="886" w:type="dxa"/>
          </w:tcPr>
          <w:p w:rsidR="001258A9" w:rsidRPr="00B04313" w:rsidRDefault="001258A9" w:rsidP="001C69FB">
            <w:pPr>
              <w:jc w:val="center"/>
            </w:pPr>
            <w:r w:rsidRPr="00B04313">
              <w:t>Кол-во</w:t>
            </w:r>
          </w:p>
        </w:tc>
        <w:tc>
          <w:tcPr>
            <w:tcW w:w="886" w:type="dxa"/>
          </w:tcPr>
          <w:p w:rsidR="001258A9" w:rsidRPr="00B04313" w:rsidRDefault="001258A9" w:rsidP="001C69FB">
            <w:pPr>
              <w:jc w:val="center"/>
            </w:pPr>
            <w:r w:rsidRPr="00B04313">
              <w:t>%</w:t>
            </w:r>
          </w:p>
        </w:tc>
      </w:tr>
      <w:tr w:rsidR="001258A9" w:rsidRPr="00B04313" w:rsidTr="00AF6AAA">
        <w:tc>
          <w:tcPr>
            <w:tcW w:w="1276" w:type="dxa"/>
          </w:tcPr>
          <w:p w:rsidR="001258A9" w:rsidRPr="00B04313" w:rsidRDefault="001258A9" w:rsidP="001C69FB">
            <w:r w:rsidRPr="00B04313">
              <w:t>Февраль-март</w:t>
            </w:r>
          </w:p>
        </w:tc>
        <w:tc>
          <w:tcPr>
            <w:tcW w:w="992" w:type="dxa"/>
          </w:tcPr>
          <w:p w:rsidR="001258A9" w:rsidRPr="00B04313" w:rsidRDefault="001258A9" w:rsidP="001C69FB">
            <w:pPr>
              <w:jc w:val="center"/>
            </w:pPr>
            <w:r w:rsidRPr="00B04313">
              <w:t xml:space="preserve">7                                                                                                                                                                                                                                                                                                                                                                                                                                                                                                                                                                                                                                                                                                                                                                                                                                                                                                                                                                                                                                                                                                                         </w:t>
            </w:r>
          </w:p>
        </w:tc>
        <w:tc>
          <w:tcPr>
            <w:tcW w:w="886" w:type="dxa"/>
          </w:tcPr>
          <w:p w:rsidR="001258A9" w:rsidRPr="00B04313" w:rsidRDefault="001258A9" w:rsidP="001C69FB">
            <w:pPr>
              <w:jc w:val="center"/>
            </w:pPr>
          </w:p>
        </w:tc>
        <w:tc>
          <w:tcPr>
            <w:tcW w:w="886" w:type="dxa"/>
          </w:tcPr>
          <w:p w:rsidR="001258A9" w:rsidRPr="00B04313" w:rsidRDefault="001258A9" w:rsidP="001C69FB">
            <w:r w:rsidRPr="00B04313">
              <w:t>-</w:t>
            </w:r>
          </w:p>
        </w:tc>
        <w:tc>
          <w:tcPr>
            <w:tcW w:w="886" w:type="dxa"/>
          </w:tcPr>
          <w:p w:rsidR="001258A9" w:rsidRPr="00B04313" w:rsidRDefault="001258A9" w:rsidP="001C69FB">
            <w:pPr>
              <w:jc w:val="center"/>
            </w:pPr>
            <w:r w:rsidRPr="00B04313">
              <w:t>1</w:t>
            </w:r>
          </w:p>
        </w:tc>
        <w:tc>
          <w:tcPr>
            <w:tcW w:w="886" w:type="dxa"/>
          </w:tcPr>
          <w:p w:rsidR="001258A9" w:rsidRPr="00B04313" w:rsidRDefault="001258A9" w:rsidP="001C69FB">
            <w:r w:rsidRPr="00B04313">
              <w:t>14</w:t>
            </w:r>
          </w:p>
        </w:tc>
        <w:tc>
          <w:tcPr>
            <w:tcW w:w="886" w:type="dxa"/>
          </w:tcPr>
          <w:p w:rsidR="001258A9" w:rsidRPr="00B04313" w:rsidRDefault="001258A9" w:rsidP="001C69FB">
            <w:pPr>
              <w:jc w:val="center"/>
            </w:pPr>
            <w:r w:rsidRPr="00B04313">
              <w:t>6</w:t>
            </w:r>
          </w:p>
        </w:tc>
        <w:tc>
          <w:tcPr>
            <w:tcW w:w="886" w:type="dxa"/>
          </w:tcPr>
          <w:p w:rsidR="001258A9" w:rsidRPr="00B04313" w:rsidRDefault="001258A9" w:rsidP="001C69FB">
            <w:pPr>
              <w:jc w:val="center"/>
            </w:pPr>
            <w:r w:rsidRPr="00B04313">
              <w:t>86</w:t>
            </w:r>
          </w:p>
        </w:tc>
        <w:tc>
          <w:tcPr>
            <w:tcW w:w="886" w:type="dxa"/>
          </w:tcPr>
          <w:p w:rsidR="001258A9" w:rsidRPr="00B04313" w:rsidRDefault="001258A9" w:rsidP="001C69FB">
            <w:pPr>
              <w:jc w:val="center"/>
            </w:pPr>
            <w:r w:rsidRPr="00B04313">
              <w:t>-</w:t>
            </w:r>
          </w:p>
        </w:tc>
        <w:tc>
          <w:tcPr>
            <w:tcW w:w="886" w:type="dxa"/>
          </w:tcPr>
          <w:p w:rsidR="001258A9" w:rsidRPr="00B04313" w:rsidRDefault="001258A9" w:rsidP="001C69FB">
            <w:pPr>
              <w:jc w:val="center"/>
            </w:pPr>
            <w:r w:rsidRPr="00B04313">
              <w:t>-</w:t>
            </w:r>
          </w:p>
        </w:tc>
      </w:tr>
      <w:tr w:rsidR="001258A9" w:rsidRPr="00B04313" w:rsidTr="00AF6AAA">
        <w:tc>
          <w:tcPr>
            <w:tcW w:w="1276" w:type="dxa"/>
          </w:tcPr>
          <w:p w:rsidR="001258A9" w:rsidRPr="00B04313" w:rsidRDefault="001258A9" w:rsidP="001C69FB">
            <w:r w:rsidRPr="00B04313">
              <w:t>Май</w:t>
            </w:r>
          </w:p>
        </w:tc>
        <w:tc>
          <w:tcPr>
            <w:tcW w:w="992" w:type="dxa"/>
          </w:tcPr>
          <w:p w:rsidR="001258A9" w:rsidRPr="00B04313" w:rsidRDefault="001258A9" w:rsidP="001C69FB">
            <w:pPr>
              <w:jc w:val="center"/>
            </w:pPr>
            <w:r w:rsidRPr="00B04313">
              <w:t>6</w:t>
            </w:r>
          </w:p>
        </w:tc>
        <w:tc>
          <w:tcPr>
            <w:tcW w:w="886" w:type="dxa"/>
          </w:tcPr>
          <w:p w:rsidR="001258A9" w:rsidRPr="00B04313" w:rsidRDefault="001258A9" w:rsidP="001C69FB">
            <w:pPr>
              <w:jc w:val="center"/>
            </w:pPr>
            <w:r w:rsidRPr="00B04313">
              <w:t>-</w:t>
            </w:r>
          </w:p>
        </w:tc>
        <w:tc>
          <w:tcPr>
            <w:tcW w:w="886" w:type="dxa"/>
          </w:tcPr>
          <w:p w:rsidR="001258A9" w:rsidRPr="00B04313" w:rsidRDefault="001258A9" w:rsidP="001C69FB">
            <w:pPr>
              <w:jc w:val="center"/>
            </w:pPr>
          </w:p>
        </w:tc>
        <w:tc>
          <w:tcPr>
            <w:tcW w:w="886" w:type="dxa"/>
          </w:tcPr>
          <w:p w:rsidR="001258A9" w:rsidRPr="00B04313" w:rsidRDefault="001258A9" w:rsidP="001C69FB">
            <w:pPr>
              <w:jc w:val="center"/>
            </w:pPr>
          </w:p>
        </w:tc>
        <w:tc>
          <w:tcPr>
            <w:tcW w:w="886" w:type="dxa"/>
          </w:tcPr>
          <w:p w:rsidR="001258A9" w:rsidRPr="00B04313" w:rsidRDefault="001258A9" w:rsidP="001C69FB">
            <w:pPr>
              <w:jc w:val="center"/>
            </w:pPr>
          </w:p>
        </w:tc>
        <w:tc>
          <w:tcPr>
            <w:tcW w:w="886" w:type="dxa"/>
          </w:tcPr>
          <w:p w:rsidR="001258A9" w:rsidRPr="00B04313" w:rsidRDefault="001258A9" w:rsidP="001C69FB">
            <w:pPr>
              <w:jc w:val="center"/>
            </w:pPr>
            <w:r w:rsidRPr="00B04313">
              <w:t>6</w:t>
            </w:r>
          </w:p>
        </w:tc>
        <w:tc>
          <w:tcPr>
            <w:tcW w:w="886" w:type="dxa"/>
          </w:tcPr>
          <w:p w:rsidR="001258A9" w:rsidRPr="00B04313" w:rsidRDefault="001258A9" w:rsidP="001C69FB">
            <w:pPr>
              <w:jc w:val="center"/>
            </w:pPr>
            <w:r w:rsidRPr="00B04313">
              <w:t>100</w:t>
            </w:r>
          </w:p>
        </w:tc>
        <w:tc>
          <w:tcPr>
            <w:tcW w:w="886" w:type="dxa"/>
          </w:tcPr>
          <w:p w:rsidR="001258A9" w:rsidRPr="00B04313" w:rsidRDefault="001258A9" w:rsidP="001C69FB">
            <w:pPr>
              <w:jc w:val="center"/>
            </w:pPr>
            <w:r w:rsidRPr="00B04313">
              <w:t>-</w:t>
            </w:r>
          </w:p>
        </w:tc>
        <w:tc>
          <w:tcPr>
            <w:tcW w:w="886" w:type="dxa"/>
          </w:tcPr>
          <w:p w:rsidR="001258A9" w:rsidRPr="00B04313" w:rsidRDefault="001258A9" w:rsidP="001C69FB">
            <w:pPr>
              <w:jc w:val="center"/>
            </w:pPr>
            <w:r w:rsidRPr="00B04313">
              <w:t>-</w:t>
            </w:r>
          </w:p>
        </w:tc>
      </w:tr>
    </w:tbl>
    <w:p w:rsidR="009131AC" w:rsidRPr="00B04313" w:rsidRDefault="009131AC" w:rsidP="00AF6AAA">
      <w:pPr>
        <w:jc w:val="center"/>
        <w:rPr>
          <w:sz w:val="28"/>
          <w:szCs w:val="28"/>
        </w:rPr>
      </w:pPr>
    </w:p>
    <w:p w:rsidR="001258A9" w:rsidRDefault="009131AC" w:rsidP="009131AC">
      <w:pPr>
        <w:jc w:val="center"/>
        <w:rPr>
          <w:sz w:val="28"/>
          <w:szCs w:val="28"/>
        </w:rPr>
      </w:pPr>
      <w:r w:rsidRPr="00B04313">
        <w:rPr>
          <w:noProof/>
          <w:sz w:val="28"/>
          <w:szCs w:val="28"/>
        </w:rPr>
        <w:drawing>
          <wp:inline distT="0" distB="0" distL="0" distR="0" wp14:anchorId="2941BEDA" wp14:editId="5A437A31">
            <wp:extent cx="5636525" cy="2811439"/>
            <wp:effectExtent l="0" t="0" r="21590" b="2730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58A9" w:rsidRPr="00B04313" w:rsidRDefault="00EA6205" w:rsidP="00EA6205">
      <w:pPr>
        <w:spacing w:line="276" w:lineRule="auto"/>
        <w:ind w:firstLine="708"/>
        <w:jc w:val="both"/>
      </w:pPr>
      <w:r>
        <w:t xml:space="preserve">Показатели:   </w:t>
      </w:r>
      <w:r w:rsidR="001258A9" w:rsidRPr="00B04313">
        <w:t>5</w:t>
      </w:r>
      <w:r>
        <w:t>-</w:t>
      </w:r>
      <w:r w:rsidR="001258A9" w:rsidRPr="00B04313">
        <w:t xml:space="preserve"> 4,5 б</w:t>
      </w:r>
      <w:r>
        <w:t>.</w:t>
      </w:r>
      <w:r w:rsidR="001258A9" w:rsidRPr="00B04313">
        <w:t xml:space="preserve"> – высокий уровень</w:t>
      </w:r>
      <w:r>
        <w:t>;</w:t>
      </w:r>
    </w:p>
    <w:p w:rsidR="001258A9" w:rsidRPr="00B04313" w:rsidRDefault="00EA6205" w:rsidP="00EA6205">
      <w:pPr>
        <w:spacing w:line="276" w:lineRule="auto"/>
        <w:ind w:left="2124"/>
        <w:jc w:val="both"/>
      </w:pPr>
      <w:r>
        <w:t>4,4-</w:t>
      </w:r>
      <w:r w:rsidR="001258A9" w:rsidRPr="00B04313">
        <w:t>3,9 б</w:t>
      </w:r>
      <w:r>
        <w:t>.</w:t>
      </w:r>
      <w:r w:rsidR="001258A9" w:rsidRPr="00B04313">
        <w:t xml:space="preserve"> – хороший уровень</w:t>
      </w:r>
      <w:r>
        <w:t>;</w:t>
      </w:r>
    </w:p>
    <w:p w:rsidR="001258A9" w:rsidRPr="00B04313" w:rsidRDefault="00EA6205" w:rsidP="00EA6205">
      <w:pPr>
        <w:spacing w:line="276" w:lineRule="auto"/>
        <w:ind w:left="2124"/>
        <w:jc w:val="both"/>
      </w:pPr>
      <w:r>
        <w:t>3,8-</w:t>
      </w:r>
      <w:r w:rsidR="001258A9" w:rsidRPr="00B04313">
        <w:t>2,9 б</w:t>
      </w:r>
      <w:r>
        <w:t>. – средний уровень;</w:t>
      </w:r>
    </w:p>
    <w:p w:rsidR="001258A9" w:rsidRPr="00B04313" w:rsidRDefault="00EA6205" w:rsidP="00EA6205">
      <w:pPr>
        <w:spacing w:line="276" w:lineRule="auto"/>
        <w:ind w:left="2124"/>
        <w:jc w:val="both"/>
      </w:pPr>
      <w:r>
        <w:t>2,8-</w:t>
      </w:r>
      <w:r w:rsidR="001258A9" w:rsidRPr="00B04313">
        <w:t>2 б</w:t>
      </w:r>
      <w:r>
        <w:t>.</w:t>
      </w:r>
      <w:r w:rsidR="001258A9" w:rsidRPr="00B04313">
        <w:t xml:space="preserve">    – низкий уровень</w:t>
      </w:r>
      <w:r>
        <w:t>.</w:t>
      </w:r>
    </w:p>
    <w:p w:rsidR="001258A9" w:rsidRPr="00B04313" w:rsidRDefault="001258A9" w:rsidP="00EA6205">
      <w:pPr>
        <w:spacing w:line="276" w:lineRule="auto"/>
        <w:jc w:val="both"/>
      </w:pPr>
    </w:p>
    <w:p w:rsidR="001258A9" w:rsidRPr="00EA6205" w:rsidRDefault="001258A9" w:rsidP="001258A9">
      <w:pPr>
        <w:jc w:val="center"/>
      </w:pPr>
      <w:r w:rsidRPr="00EA6205">
        <w:t xml:space="preserve">Достижения детей за 2 полугодие 2016-2017 </w:t>
      </w:r>
      <w:proofErr w:type="spellStart"/>
      <w:r w:rsidRPr="00EA6205">
        <w:t>уч.г</w:t>
      </w:r>
      <w:proofErr w:type="spellEnd"/>
      <w:r w:rsidRPr="00EA6205">
        <w:t>.</w:t>
      </w:r>
    </w:p>
    <w:tbl>
      <w:tblPr>
        <w:tblStyle w:val="a6"/>
        <w:tblW w:w="0" w:type="auto"/>
        <w:tblLook w:val="04A0" w:firstRow="1" w:lastRow="0" w:firstColumn="1" w:lastColumn="0" w:noHBand="0" w:noVBand="1"/>
      </w:tblPr>
      <w:tblGrid>
        <w:gridCol w:w="1668"/>
        <w:gridCol w:w="7478"/>
      </w:tblGrid>
      <w:tr w:rsidR="001258A9" w:rsidRPr="00EA6205" w:rsidTr="00EA6205">
        <w:tc>
          <w:tcPr>
            <w:tcW w:w="1668" w:type="dxa"/>
          </w:tcPr>
          <w:p w:rsidR="001258A9" w:rsidRPr="00EA6205" w:rsidRDefault="001258A9" w:rsidP="001C69FB">
            <w:pPr>
              <w:jc w:val="center"/>
            </w:pPr>
            <w:r w:rsidRPr="00EA6205">
              <w:t>ФИ воспитанника</w:t>
            </w:r>
          </w:p>
        </w:tc>
        <w:tc>
          <w:tcPr>
            <w:tcW w:w="7478" w:type="dxa"/>
          </w:tcPr>
          <w:p w:rsidR="001258A9" w:rsidRPr="00EA6205" w:rsidRDefault="001258A9" w:rsidP="001C69FB">
            <w:pPr>
              <w:jc w:val="center"/>
            </w:pPr>
            <w:r w:rsidRPr="00EA6205">
              <w:t>Достижение</w:t>
            </w:r>
          </w:p>
        </w:tc>
      </w:tr>
      <w:tr w:rsidR="001258A9" w:rsidRPr="00EA6205" w:rsidTr="00EA6205">
        <w:tc>
          <w:tcPr>
            <w:tcW w:w="1668" w:type="dxa"/>
          </w:tcPr>
          <w:p w:rsidR="001258A9" w:rsidRPr="00EA6205" w:rsidRDefault="001258A9" w:rsidP="001C69FB">
            <w:r w:rsidRPr="00EA6205">
              <w:t>Алена</w:t>
            </w:r>
            <w:r w:rsidR="00EA6205">
              <w:t xml:space="preserve"> М.</w:t>
            </w:r>
          </w:p>
        </w:tc>
        <w:tc>
          <w:tcPr>
            <w:tcW w:w="7478" w:type="dxa"/>
          </w:tcPr>
          <w:p w:rsidR="001258A9" w:rsidRPr="00EA6205" w:rsidRDefault="001258A9" w:rsidP="0008038F">
            <w:pPr>
              <w:pStyle w:val="a3"/>
              <w:numPr>
                <w:ilvl w:val="0"/>
                <w:numId w:val="20"/>
              </w:numPr>
              <w:ind w:left="0" w:firstLine="110"/>
              <w:jc w:val="both"/>
            </w:pPr>
            <w:r w:rsidRPr="00EA6205">
              <w:t>2017.28.04. Грамота за 1 место, в составе команды «Торнадо» в семейной эстафете «Наставник, я и мой друг», в рамках Дня открытых дверей</w:t>
            </w:r>
          </w:p>
        </w:tc>
      </w:tr>
      <w:tr w:rsidR="001258A9" w:rsidRPr="00EA6205" w:rsidTr="00EA6205">
        <w:tc>
          <w:tcPr>
            <w:tcW w:w="1668" w:type="dxa"/>
          </w:tcPr>
          <w:p w:rsidR="001258A9" w:rsidRPr="00EA6205" w:rsidRDefault="001258A9" w:rsidP="001C69FB">
            <w:r w:rsidRPr="00EA6205">
              <w:t>Анастасия</w:t>
            </w:r>
            <w:r w:rsidR="00EA6205">
              <w:t xml:space="preserve"> Т.</w:t>
            </w:r>
          </w:p>
        </w:tc>
        <w:tc>
          <w:tcPr>
            <w:tcW w:w="7478" w:type="dxa"/>
          </w:tcPr>
          <w:p w:rsidR="001258A9" w:rsidRPr="00EA6205" w:rsidRDefault="001258A9" w:rsidP="0008038F">
            <w:pPr>
              <w:pStyle w:val="a3"/>
              <w:numPr>
                <w:ilvl w:val="0"/>
                <w:numId w:val="20"/>
              </w:numPr>
              <w:ind w:left="0" w:firstLine="110"/>
              <w:jc w:val="both"/>
            </w:pPr>
            <w:r w:rsidRPr="00EA6205">
              <w:t>2017.04.28. Грамота за 2 место, в составе команды «</w:t>
            </w:r>
            <w:proofErr w:type="spellStart"/>
            <w:r w:rsidRPr="00EA6205">
              <w:t>Неугомон</w:t>
            </w:r>
            <w:proofErr w:type="spellEnd"/>
            <w:r w:rsidRPr="00EA6205">
              <w:t>» в семейной эстафете «Наставник, я и мой друг», в рамках Дня открытых дверей</w:t>
            </w:r>
          </w:p>
          <w:p w:rsidR="001258A9" w:rsidRPr="00EA6205" w:rsidRDefault="001258A9" w:rsidP="0008038F">
            <w:pPr>
              <w:pStyle w:val="a3"/>
              <w:numPr>
                <w:ilvl w:val="0"/>
                <w:numId w:val="20"/>
              </w:numPr>
              <w:ind w:left="0" w:firstLine="110"/>
              <w:jc w:val="both"/>
            </w:pPr>
            <w:r w:rsidRPr="00EA6205">
              <w:t>2017.11.04. Сертификат участника 5 военно-спортивных игр «Снежный барс»</w:t>
            </w:r>
          </w:p>
        </w:tc>
      </w:tr>
      <w:tr w:rsidR="001258A9" w:rsidRPr="00EA6205" w:rsidTr="00EA6205">
        <w:tc>
          <w:tcPr>
            <w:tcW w:w="1668" w:type="dxa"/>
          </w:tcPr>
          <w:p w:rsidR="001258A9" w:rsidRPr="00EA6205" w:rsidRDefault="001258A9" w:rsidP="001C69FB">
            <w:proofErr w:type="spellStart"/>
            <w:r w:rsidRPr="00EA6205">
              <w:t>Айталина</w:t>
            </w:r>
            <w:proofErr w:type="spellEnd"/>
            <w:r w:rsidR="00EA6205">
              <w:t xml:space="preserve"> С.</w:t>
            </w:r>
          </w:p>
        </w:tc>
        <w:tc>
          <w:tcPr>
            <w:tcW w:w="7478" w:type="dxa"/>
          </w:tcPr>
          <w:p w:rsidR="001258A9" w:rsidRPr="00EA6205" w:rsidRDefault="001258A9" w:rsidP="0008038F">
            <w:pPr>
              <w:pStyle w:val="a3"/>
              <w:numPr>
                <w:ilvl w:val="0"/>
                <w:numId w:val="22"/>
              </w:numPr>
              <w:ind w:left="0" w:firstLine="110"/>
              <w:jc w:val="both"/>
            </w:pPr>
            <w:r w:rsidRPr="00EA6205">
              <w:t>2017.28.04. Грамота за 1 место, в составе команды «Торнадо» в семейной эстафете «Наставник, я и мой друг», в рамках Дня открытых дверей</w:t>
            </w:r>
          </w:p>
          <w:p w:rsidR="001258A9" w:rsidRPr="00EA6205" w:rsidRDefault="001258A9" w:rsidP="0008038F">
            <w:pPr>
              <w:pStyle w:val="a3"/>
              <w:numPr>
                <w:ilvl w:val="0"/>
                <w:numId w:val="22"/>
              </w:numPr>
              <w:ind w:left="0" w:firstLine="110"/>
              <w:jc w:val="both"/>
            </w:pPr>
            <w:r w:rsidRPr="00EA6205">
              <w:lastRenderedPageBreak/>
              <w:t>2017.11.04. Сертификат участника 5 военно-спортивных игр «Снежный барс»</w:t>
            </w:r>
          </w:p>
        </w:tc>
      </w:tr>
      <w:tr w:rsidR="001258A9" w:rsidRPr="00EA6205" w:rsidTr="00EA6205">
        <w:tc>
          <w:tcPr>
            <w:tcW w:w="1668" w:type="dxa"/>
          </w:tcPr>
          <w:p w:rsidR="001258A9" w:rsidRPr="00EA6205" w:rsidRDefault="001258A9" w:rsidP="001C69FB">
            <w:r w:rsidRPr="00EA6205">
              <w:lastRenderedPageBreak/>
              <w:t>Александра</w:t>
            </w:r>
            <w:r w:rsidR="00EA6205">
              <w:t xml:space="preserve"> П.</w:t>
            </w:r>
          </w:p>
        </w:tc>
        <w:tc>
          <w:tcPr>
            <w:tcW w:w="7478" w:type="dxa"/>
          </w:tcPr>
          <w:p w:rsidR="001258A9" w:rsidRPr="00EA6205" w:rsidRDefault="001258A9" w:rsidP="0008038F">
            <w:pPr>
              <w:pStyle w:val="a3"/>
              <w:numPr>
                <w:ilvl w:val="0"/>
                <w:numId w:val="19"/>
              </w:numPr>
              <w:ind w:left="0" w:firstLine="110"/>
              <w:jc w:val="both"/>
            </w:pPr>
            <w:r w:rsidRPr="00EA6205">
              <w:t>2017.28.04. Грамота за 2 место, в составе команды «</w:t>
            </w:r>
            <w:proofErr w:type="spellStart"/>
            <w:r w:rsidRPr="00EA6205">
              <w:t>Неугомон</w:t>
            </w:r>
            <w:proofErr w:type="spellEnd"/>
            <w:r w:rsidRPr="00EA6205">
              <w:t>» в семейной эстафете «Наставник, я и мой друг», в рамках Дня открытых дверей</w:t>
            </w:r>
          </w:p>
        </w:tc>
      </w:tr>
      <w:tr w:rsidR="001258A9" w:rsidRPr="00EA6205" w:rsidTr="00EA6205">
        <w:tc>
          <w:tcPr>
            <w:tcW w:w="1668" w:type="dxa"/>
          </w:tcPr>
          <w:p w:rsidR="001258A9" w:rsidRPr="00EA6205" w:rsidRDefault="001258A9" w:rsidP="001C69FB">
            <w:r w:rsidRPr="00EA6205">
              <w:t>Анастасия</w:t>
            </w:r>
            <w:r w:rsidR="00EA6205">
              <w:t xml:space="preserve"> К.</w:t>
            </w:r>
          </w:p>
        </w:tc>
        <w:tc>
          <w:tcPr>
            <w:tcW w:w="7478" w:type="dxa"/>
          </w:tcPr>
          <w:p w:rsidR="001258A9" w:rsidRDefault="009D794D" w:rsidP="00EA6205">
            <w:pPr>
              <w:ind w:firstLine="110"/>
              <w:jc w:val="both"/>
            </w:pPr>
            <w:r>
              <w:t xml:space="preserve">Участие в мастер-классах </w:t>
            </w:r>
          </w:p>
          <w:p w:rsidR="009D794D" w:rsidRPr="00EA6205" w:rsidRDefault="009D794D" w:rsidP="00EA6205">
            <w:pPr>
              <w:ind w:firstLine="110"/>
              <w:jc w:val="both"/>
            </w:pPr>
          </w:p>
        </w:tc>
      </w:tr>
      <w:tr w:rsidR="001258A9" w:rsidRPr="00EA6205" w:rsidTr="00EA6205">
        <w:trPr>
          <w:trHeight w:val="651"/>
        </w:trPr>
        <w:tc>
          <w:tcPr>
            <w:tcW w:w="1668" w:type="dxa"/>
          </w:tcPr>
          <w:p w:rsidR="001258A9" w:rsidRPr="00EA6205" w:rsidRDefault="001258A9" w:rsidP="001C69FB">
            <w:r w:rsidRPr="00EA6205">
              <w:t>Влада</w:t>
            </w:r>
            <w:r w:rsidR="00EA6205">
              <w:t xml:space="preserve"> К.</w:t>
            </w:r>
          </w:p>
        </w:tc>
        <w:tc>
          <w:tcPr>
            <w:tcW w:w="7478" w:type="dxa"/>
          </w:tcPr>
          <w:p w:rsidR="001258A9" w:rsidRPr="00EA6205" w:rsidRDefault="001258A9" w:rsidP="0008038F">
            <w:pPr>
              <w:pStyle w:val="a3"/>
              <w:numPr>
                <w:ilvl w:val="0"/>
                <w:numId w:val="21"/>
              </w:numPr>
              <w:ind w:left="0" w:firstLine="110"/>
              <w:jc w:val="both"/>
            </w:pPr>
            <w:r w:rsidRPr="00EA6205">
              <w:t>2017, май. Диплом за 3 место в Международном математическом конкурсе-игре «Кенгуру». 24.05.2017.</w:t>
            </w:r>
          </w:p>
          <w:p w:rsidR="001258A9" w:rsidRPr="00EA6205" w:rsidRDefault="001258A9" w:rsidP="0008038F">
            <w:pPr>
              <w:pStyle w:val="a3"/>
              <w:numPr>
                <w:ilvl w:val="0"/>
                <w:numId w:val="21"/>
              </w:numPr>
              <w:ind w:left="0" w:firstLine="110"/>
              <w:jc w:val="both"/>
            </w:pPr>
            <w:r w:rsidRPr="00EA6205">
              <w:t>2017, май. Сертификат об участии с итогом 75б. В школе – 3 место. В регионе – 56 место</w:t>
            </w:r>
          </w:p>
          <w:p w:rsidR="001258A9" w:rsidRPr="00EA6205" w:rsidRDefault="001258A9" w:rsidP="0008038F">
            <w:pPr>
              <w:pStyle w:val="a3"/>
              <w:numPr>
                <w:ilvl w:val="0"/>
                <w:numId w:val="21"/>
              </w:numPr>
              <w:ind w:left="0" w:firstLine="110"/>
              <w:jc w:val="both"/>
            </w:pPr>
            <w:r w:rsidRPr="00EA6205">
              <w:t>2017, июнь. Сертификат в номинации «Ученик года»</w:t>
            </w:r>
            <w:r w:rsidR="009D794D">
              <w:t xml:space="preserve"> попечительского совета МКУ </w:t>
            </w:r>
            <w:proofErr w:type="spellStart"/>
            <w:r w:rsidR="009D794D">
              <w:t>ЦПиКС</w:t>
            </w:r>
            <w:proofErr w:type="spellEnd"/>
            <w:r w:rsidR="009D794D">
              <w:t xml:space="preserve"> «</w:t>
            </w:r>
            <w:proofErr w:type="spellStart"/>
            <w:r w:rsidR="009D794D">
              <w:t>Берегиня</w:t>
            </w:r>
            <w:proofErr w:type="spellEnd"/>
            <w:r w:rsidR="009D794D">
              <w:t xml:space="preserve">» </w:t>
            </w:r>
          </w:p>
        </w:tc>
      </w:tr>
    </w:tbl>
    <w:p w:rsidR="009D794D" w:rsidRDefault="009D794D" w:rsidP="001258A9">
      <w:pPr>
        <w:jc w:val="center"/>
      </w:pPr>
    </w:p>
    <w:p w:rsidR="001258A9" w:rsidRPr="001C27D1" w:rsidRDefault="001258A9" w:rsidP="001258A9">
      <w:pPr>
        <w:jc w:val="center"/>
      </w:pPr>
      <w:r w:rsidRPr="001C27D1">
        <w:t>Самоуправление</w:t>
      </w:r>
    </w:p>
    <w:p w:rsidR="001258A9" w:rsidRDefault="001258A9" w:rsidP="007A6A21">
      <w:pPr>
        <w:spacing w:line="276" w:lineRule="auto"/>
        <w:ind w:firstLine="708"/>
      </w:pPr>
      <w:r w:rsidRPr="001C27D1">
        <w:t xml:space="preserve">Лидером детского самоуправления на 2016-2017 </w:t>
      </w:r>
      <w:proofErr w:type="spellStart"/>
      <w:r w:rsidRPr="001C27D1">
        <w:t>уч.г</w:t>
      </w:r>
      <w:proofErr w:type="spellEnd"/>
      <w:r w:rsidRPr="001C27D1">
        <w:t>. была выбрана Анастасия Т</w:t>
      </w:r>
      <w:r w:rsidR="007A6A21">
        <w:t xml:space="preserve">. </w:t>
      </w:r>
      <w:r w:rsidRPr="001C27D1">
        <w:t xml:space="preserve"> ученица 8 класса. </w:t>
      </w:r>
    </w:p>
    <w:p w:rsidR="007A6A21" w:rsidRPr="001C27D1" w:rsidRDefault="007A6A21" w:rsidP="007A6A21">
      <w:pPr>
        <w:spacing w:line="276" w:lineRule="auto"/>
        <w:ind w:firstLine="708"/>
        <w:contextualSpacing/>
        <w:jc w:val="both"/>
        <w:rPr>
          <w:color w:val="000000" w:themeColor="text1"/>
        </w:rPr>
      </w:pPr>
      <w:r w:rsidRPr="001C27D1">
        <w:rPr>
          <w:color w:val="000000" w:themeColor="text1"/>
          <w:kern w:val="24"/>
        </w:rPr>
        <w:t>Направление деятельности детского самоуправления:</w:t>
      </w:r>
    </w:p>
    <w:p w:rsidR="007A6A21" w:rsidRPr="001C27D1" w:rsidRDefault="007A6A21" w:rsidP="0008038F">
      <w:pPr>
        <w:numPr>
          <w:ilvl w:val="0"/>
          <w:numId w:val="24"/>
        </w:numPr>
        <w:spacing w:line="276" w:lineRule="auto"/>
        <w:rPr>
          <w:color w:val="000000" w:themeColor="text1"/>
        </w:rPr>
      </w:pPr>
      <w:r w:rsidRPr="001C27D1">
        <w:rPr>
          <w:color w:val="000000" w:themeColor="text1"/>
        </w:rPr>
        <w:t xml:space="preserve">спортивное; </w:t>
      </w:r>
    </w:p>
    <w:p w:rsidR="007A6A21" w:rsidRPr="001C27D1" w:rsidRDefault="007A6A21" w:rsidP="0008038F">
      <w:pPr>
        <w:numPr>
          <w:ilvl w:val="0"/>
          <w:numId w:val="24"/>
        </w:numPr>
        <w:spacing w:line="276" w:lineRule="auto"/>
      </w:pPr>
      <w:r w:rsidRPr="001C27D1">
        <w:t xml:space="preserve">образовательное; </w:t>
      </w:r>
    </w:p>
    <w:p w:rsidR="007A6A21" w:rsidRPr="001C27D1" w:rsidRDefault="007A6A21" w:rsidP="0008038F">
      <w:pPr>
        <w:numPr>
          <w:ilvl w:val="0"/>
          <w:numId w:val="24"/>
        </w:numPr>
        <w:spacing w:line="276" w:lineRule="auto"/>
      </w:pPr>
      <w:r w:rsidRPr="001C27D1">
        <w:t xml:space="preserve">военно-патриотическое; </w:t>
      </w:r>
    </w:p>
    <w:p w:rsidR="007A6A21" w:rsidRPr="001C27D1" w:rsidRDefault="007A6A21" w:rsidP="0008038F">
      <w:pPr>
        <w:numPr>
          <w:ilvl w:val="0"/>
          <w:numId w:val="24"/>
        </w:numPr>
        <w:spacing w:line="276" w:lineRule="auto"/>
      </w:pPr>
      <w:r w:rsidRPr="001C27D1">
        <w:t>эстетическое;</w:t>
      </w:r>
    </w:p>
    <w:p w:rsidR="007A6A21" w:rsidRPr="001C27D1" w:rsidRDefault="007A6A21" w:rsidP="0008038F">
      <w:pPr>
        <w:numPr>
          <w:ilvl w:val="0"/>
          <w:numId w:val="24"/>
        </w:numPr>
        <w:spacing w:line="276" w:lineRule="auto"/>
      </w:pPr>
      <w:r w:rsidRPr="001C27D1">
        <w:t xml:space="preserve">санитарно-гигиеническое. </w:t>
      </w:r>
    </w:p>
    <w:p w:rsidR="007A6A21" w:rsidRDefault="007A6A21" w:rsidP="007A6A21">
      <w:pPr>
        <w:pStyle w:val="a5"/>
        <w:spacing w:before="0" w:beforeAutospacing="0" w:after="0" w:afterAutospacing="0" w:line="276" w:lineRule="auto"/>
      </w:pPr>
      <w:r w:rsidRPr="001C27D1">
        <w:rPr>
          <w:rFonts w:eastAsiaTheme="minorEastAsia"/>
          <w:color w:val="000000" w:themeColor="text1"/>
          <w:kern w:val="24"/>
        </w:rPr>
        <w:t>Министр культуры и духовного  развития – М. Алена</w:t>
      </w:r>
      <w:r>
        <w:t>.</w:t>
      </w:r>
    </w:p>
    <w:p w:rsidR="007A6A21" w:rsidRPr="007A6A21" w:rsidRDefault="007A6A21" w:rsidP="007A6A21">
      <w:pPr>
        <w:pStyle w:val="a5"/>
        <w:spacing w:before="0" w:beforeAutospacing="0" w:after="0" w:afterAutospacing="0" w:line="276" w:lineRule="auto"/>
      </w:pPr>
      <w:r w:rsidRPr="001C27D1">
        <w:rPr>
          <w:rFonts w:eastAsiaTheme="minorEastAsia"/>
          <w:color w:val="000000" w:themeColor="text1"/>
          <w:kern w:val="24"/>
        </w:rPr>
        <w:t xml:space="preserve">Министр по семейной политике и спорту – С. </w:t>
      </w:r>
      <w:proofErr w:type="spellStart"/>
      <w:r w:rsidRPr="001C27D1">
        <w:rPr>
          <w:rFonts w:eastAsiaTheme="minorEastAsia"/>
          <w:color w:val="000000" w:themeColor="text1"/>
          <w:kern w:val="24"/>
        </w:rPr>
        <w:t>Айталина</w:t>
      </w:r>
      <w:proofErr w:type="spellEnd"/>
    </w:p>
    <w:p w:rsidR="007A6A21" w:rsidRPr="001C27D1" w:rsidRDefault="007A6A21" w:rsidP="007A6A21">
      <w:pPr>
        <w:pStyle w:val="a5"/>
        <w:spacing w:before="0" w:beforeAutospacing="0" w:after="0" w:afterAutospacing="0" w:line="276" w:lineRule="auto"/>
        <w:rPr>
          <w:rFonts w:eastAsiaTheme="minorEastAsia"/>
          <w:color w:val="000000" w:themeColor="text1"/>
          <w:kern w:val="24"/>
        </w:rPr>
      </w:pPr>
      <w:r w:rsidRPr="001C27D1">
        <w:rPr>
          <w:rFonts w:eastAsiaTheme="minorEastAsia"/>
          <w:color w:val="000000" w:themeColor="text1"/>
          <w:kern w:val="24"/>
        </w:rPr>
        <w:t>Министр по трудовому сектору</w:t>
      </w:r>
      <w:r>
        <w:rPr>
          <w:rFonts w:eastAsiaTheme="minorEastAsia"/>
          <w:color w:val="000000" w:themeColor="text1"/>
          <w:kern w:val="24"/>
        </w:rPr>
        <w:t xml:space="preserve"> </w:t>
      </w:r>
      <w:r w:rsidRPr="001C27D1">
        <w:rPr>
          <w:rFonts w:eastAsiaTheme="minorEastAsia"/>
          <w:color w:val="000000" w:themeColor="text1"/>
          <w:kern w:val="24"/>
        </w:rPr>
        <w:t xml:space="preserve"> – К. Анастасия</w:t>
      </w:r>
    </w:p>
    <w:p w:rsidR="007A6A21" w:rsidRPr="001C27D1" w:rsidRDefault="007A6A21" w:rsidP="007A6A21">
      <w:pPr>
        <w:spacing w:line="276" w:lineRule="auto"/>
      </w:pPr>
      <w:r>
        <w:tab/>
        <w:t xml:space="preserve">Задачи детского самоуправления: </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Соблюдать Устав учреждения</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Хорошо учиться и быть примерным</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Принимать активное участие в мероприятиях</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Быть примером для всех</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Активно участвовать в проекте «Юный десантник»</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Продолжить проект ВСИ «Снежный барс»</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Усилить контроль посещаемости и качества образования</w:t>
      </w:r>
    </w:p>
    <w:p w:rsidR="001258A9" w:rsidRPr="001C27D1" w:rsidRDefault="001258A9" w:rsidP="0008038F">
      <w:pPr>
        <w:numPr>
          <w:ilvl w:val="0"/>
          <w:numId w:val="24"/>
        </w:numPr>
        <w:spacing w:line="276" w:lineRule="auto"/>
        <w:ind w:left="1152" w:hanging="726"/>
        <w:contextualSpacing/>
        <w:jc w:val="both"/>
        <w:rPr>
          <w:color w:val="000000" w:themeColor="text1"/>
        </w:rPr>
      </w:pPr>
      <w:r w:rsidRPr="001C27D1">
        <w:rPr>
          <w:color w:val="000000" w:themeColor="text1"/>
          <w:kern w:val="24"/>
        </w:rPr>
        <w:t>Реализовать новые проекты</w:t>
      </w:r>
    </w:p>
    <w:p w:rsidR="001258A9" w:rsidRPr="001C27D1" w:rsidRDefault="007A6A21" w:rsidP="007A6A21">
      <w:pPr>
        <w:spacing w:line="276" w:lineRule="auto"/>
        <w:ind w:firstLine="426"/>
        <w:jc w:val="both"/>
      </w:pPr>
      <w:r>
        <w:rPr>
          <w:color w:val="000000" w:themeColor="text1"/>
          <w:kern w:val="24"/>
        </w:rPr>
        <w:t>В следующем году нужно</w:t>
      </w:r>
      <w:r w:rsidR="001258A9" w:rsidRPr="001C27D1">
        <w:rPr>
          <w:color w:val="000000" w:themeColor="text1"/>
          <w:kern w:val="24"/>
        </w:rPr>
        <w:t xml:space="preserve"> взять под контроль, усилить и активизировать</w:t>
      </w:r>
      <w:r>
        <w:rPr>
          <w:color w:val="000000" w:themeColor="text1"/>
          <w:kern w:val="24"/>
        </w:rPr>
        <w:t xml:space="preserve"> деятельность детского </w:t>
      </w:r>
      <w:r w:rsidR="001258A9" w:rsidRPr="001C27D1">
        <w:rPr>
          <w:color w:val="000000" w:themeColor="text1"/>
          <w:kern w:val="24"/>
        </w:rPr>
        <w:t>самоуправления</w:t>
      </w:r>
      <w:r>
        <w:rPr>
          <w:color w:val="000000" w:themeColor="text1"/>
          <w:kern w:val="24"/>
        </w:rPr>
        <w:t xml:space="preserve">. </w:t>
      </w:r>
    </w:p>
    <w:p w:rsidR="001258A9" w:rsidRPr="001C27D1" w:rsidRDefault="001258A9" w:rsidP="001258A9">
      <w:pPr>
        <w:jc w:val="center"/>
      </w:pPr>
    </w:p>
    <w:p w:rsidR="007A6A21" w:rsidRPr="006A6CC0" w:rsidRDefault="007A6A21" w:rsidP="007A6A21">
      <w:pPr>
        <w:jc w:val="center"/>
        <w:rPr>
          <w:b/>
        </w:rPr>
      </w:pPr>
      <w:r w:rsidRPr="006A6CC0">
        <w:rPr>
          <w:b/>
        </w:rPr>
        <w:t>Воспитательная работа</w:t>
      </w:r>
    </w:p>
    <w:p w:rsidR="007A6A21" w:rsidRPr="007A6A21" w:rsidRDefault="007A6A21" w:rsidP="00DD3591">
      <w:pPr>
        <w:spacing w:line="276" w:lineRule="auto"/>
        <w:ind w:firstLine="708"/>
        <w:jc w:val="both"/>
      </w:pPr>
      <w:r w:rsidRPr="00B04313">
        <w:t>Воспитательная  работа в группе</w:t>
      </w:r>
      <w:r w:rsidRPr="00B04313">
        <w:rPr>
          <w:rFonts w:eastAsia="Calibri"/>
          <w:b/>
          <w:sz w:val="32"/>
          <w:szCs w:val="32"/>
        </w:rPr>
        <w:t xml:space="preserve"> </w:t>
      </w:r>
      <w:r w:rsidRPr="00B04313">
        <w:rPr>
          <w:rFonts w:eastAsia="Calibri"/>
        </w:rPr>
        <w:t>адаптации и социализации</w:t>
      </w:r>
      <w:r>
        <w:t xml:space="preserve">  </w:t>
      </w:r>
      <w:r w:rsidRPr="00B04313">
        <w:t xml:space="preserve"> была направлена  на  реализацию цели и задач </w:t>
      </w:r>
      <w:r w:rsidRPr="007A6A21">
        <w:t xml:space="preserve">программы «Мое будущее – в моих руках». </w:t>
      </w:r>
    </w:p>
    <w:p w:rsidR="007A6A21" w:rsidRPr="00B04313" w:rsidRDefault="007A6A21" w:rsidP="00DD3591">
      <w:pPr>
        <w:spacing w:line="276" w:lineRule="auto"/>
        <w:ind w:firstLine="708"/>
        <w:jc w:val="both"/>
        <w:rPr>
          <w:rFonts w:eastAsia="Calibri"/>
        </w:rPr>
      </w:pPr>
      <w:r w:rsidRPr="00B04313">
        <w:rPr>
          <w:rFonts w:eastAsia="Calibri"/>
        </w:rPr>
        <w:t xml:space="preserve">Духовно-нравственное воспитание – это целенаправленный процесс подготовки подрастающего поколения к функционированию и взаимодействию в условиях </w:t>
      </w:r>
      <w:proofErr w:type="gramStart"/>
      <w:r w:rsidRPr="00B04313">
        <w:rPr>
          <w:rFonts w:eastAsia="Calibri"/>
        </w:rPr>
        <w:t>демократического общества</w:t>
      </w:r>
      <w:proofErr w:type="gramEnd"/>
      <w:r w:rsidRPr="00B04313">
        <w:rPr>
          <w:rFonts w:eastAsia="Calibri"/>
        </w:rPr>
        <w:t>, к творческому труду, к  максимальному раскрытию своих способностей,  становлению и развитию личности,  в целях достижения жизненного успеха.</w:t>
      </w:r>
    </w:p>
    <w:p w:rsidR="007A6A21" w:rsidRDefault="007A6A21" w:rsidP="00DD3591">
      <w:pPr>
        <w:spacing w:line="276" w:lineRule="auto"/>
        <w:ind w:firstLine="709"/>
        <w:jc w:val="both"/>
        <w:rPr>
          <w:rFonts w:eastAsia="Calibri"/>
        </w:rPr>
      </w:pPr>
      <w:r w:rsidRPr="00B04313">
        <w:rPr>
          <w:rFonts w:eastAsia="Calibri"/>
        </w:rPr>
        <w:lastRenderedPageBreak/>
        <w:t>В 2016-2017 учебном году поставленные задачи осуществлялись в соответствии планом по воспитательной работе.</w:t>
      </w:r>
    </w:p>
    <w:p w:rsidR="0058738B" w:rsidRPr="00B04313" w:rsidRDefault="0058738B" w:rsidP="00DD3591">
      <w:pPr>
        <w:spacing w:line="276" w:lineRule="auto"/>
        <w:ind w:firstLine="709"/>
        <w:jc w:val="both"/>
      </w:pPr>
      <w:r>
        <w:rPr>
          <w:rFonts w:eastAsia="Calibri"/>
          <w:b/>
        </w:rPr>
        <w:t>Ц</w:t>
      </w:r>
      <w:r w:rsidRPr="00B04313">
        <w:rPr>
          <w:rFonts w:eastAsia="Calibri"/>
          <w:b/>
        </w:rPr>
        <w:t>ель:</w:t>
      </w:r>
      <w:r w:rsidRPr="00B04313">
        <w:rPr>
          <w:rFonts w:eastAsia="Calibri"/>
        </w:rPr>
        <w:t xml:space="preserve">  Создание условий дл</w:t>
      </w:r>
      <w:r>
        <w:rPr>
          <w:rFonts w:eastAsia="Calibri"/>
        </w:rPr>
        <w:t>я полноценного развития детей-</w:t>
      </w:r>
      <w:r w:rsidRPr="00B04313">
        <w:rPr>
          <w:rFonts w:eastAsia="Calibri"/>
        </w:rPr>
        <w:t>сирот и детей, оставшихся без попечения родителей, подготовка их к самостоятельной ж</w:t>
      </w:r>
      <w:r>
        <w:rPr>
          <w:rFonts w:eastAsia="Calibri"/>
        </w:rPr>
        <w:t>изни, формирование гражданско-</w:t>
      </w:r>
      <w:r w:rsidRPr="00B04313">
        <w:rPr>
          <w:rFonts w:eastAsia="Calibri"/>
        </w:rPr>
        <w:t>патриотической позиции.</w:t>
      </w:r>
      <w:r w:rsidRPr="00B04313">
        <w:t xml:space="preserve"> Ознакомление </w:t>
      </w:r>
      <w:r>
        <w:t xml:space="preserve">с </w:t>
      </w:r>
      <w:r w:rsidRPr="00B04313">
        <w:t>семейно</w:t>
      </w:r>
      <w:r>
        <w:t>й культурой</w:t>
      </w:r>
      <w:r w:rsidRPr="00B04313">
        <w:t xml:space="preserve"> семьи.</w:t>
      </w:r>
    </w:p>
    <w:p w:rsidR="0058738B" w:rsidRPr="0058738B" w:rsidRDefault="0058738B" w:rsidP="00DD3591">
      <w:pPr>
        <w:spacing w:line="276" w:lineRule="auto"/>
        <w:ind w:firstLine="709"/>
        <w:rPr>
          <w:rFonts w:eastAsia="Calibri"/>
        </w:rPr>
      </w:pPr>
      <w:r w:rsidRPr="0058738B">
        <w:rPr>
          <w:rFonts w:eastAsia="Calibri"/>
        </w:rPr>
        <w:t xml:space="preserve">Задачи: </w:t>
      </w:r>
    </w:p>
    <w:p w:rsidR="0058738B" w:rsidRPr="0058738B" w:rsidRDefault="0058738B" w:rsidP="00DD3591">
      <w:pPr>
        <w:tabs>
          <w:tab w:val="left" w:pos="284"/>
        </w:tabs>
        <w:spacing w:line="276" w:lineRule="auto"/>
        <w:ind w:firstLine="709"/>
        <w:rPr>
          <w:rFonts w:eastAsia="Calibri"/>
        </w:rPr>
      </w:pPr>
      <w:r>
        <w:rPr>
          <w:rFonts w:eastAsia="Calibri"/>
        </w:rPr>
        <w:t xml:space="preserve">1. </w:t>
      </w:r>
      <w:r w:rsidRPr="00B04313">
        <w:rPr>
          <w:rFonts w:eastAsia="Calibri"/>
        </w:rPr>
        <w:t xml:space="preserve">Создание оптимальных условий для полноценного развития  </w:t>
      </w:r>
      <w:r w:rsidRPr="0058738B">
        <w:rPr>
          <w:rFonts w:eastAsia="Calibri"/>
        </w:rPr>
        <w:t>воспитанника</w:t>
      </w:r>
      <w:r>
        <w:rPr>
          <w:rFonts w:eastAsia="Calibri"/>
        </w:rPr>
        <w:t>;</w:t>
      </w:r>
    </w:p>
    <w:p w:rsidR="0058738B" w:rsidRPr="00B04313" w:rsidRDefault="0058738B" w:rsidP="00DD3591">
      <w:pPr>
        <w:tabs>
          <w:tab w:val="left" w:pos="284"/>
        </w:tabs>
        <w:spacing w:line="276" w:lineRule="auto"/>
        <w:ind w:firstLine="709"/>
        <w:jc w:val="both"/>
        <w:rPr>
          <w:rFonts w:eastAsia="Calibri"/>
        </w:rPr>
      </w:pPr>
      <w:r>
        <w:rPr>
          <w:rFonts w:eastAsia="Calibri"/>
        </w:rPr>
        <w:t xml:space="preserve">2. </w:t>
      </w:r>
      <w:r w:rsidRPr="00B04313">
        <w:rPr>
          <w:rFonts w:eastAsia="Calibri"/>
        </w:rPr>
        <w:t>Развитие духовных и интеллектуальных</w:t>
      </w:r>
      <w:r>
        <w:rPr>
          <w:rFonts w:eastAsia="Calibri"/>
        </w:rPr>
        <w:t xml:space="preserve"> способностей через реализацию </w:t>
      </w:r>
      <w:r w:rsidRPr="00B04313">
        <w:rPr>
          <w:rFonts w:eastAsia="Calibri"/>
        </w:rPr>
        <w:t xml:space="preserve"> цикла воспитательских занятий и программ дополнительного образования</w:t>
      </w:r>
      <w:r>
        <w:rPr>
          <w:rFonts w:eastAsia="Calibri"/>
        </w:rPr>
        <w:t>;</w:t>
      </w:r>
    </w:p>
    <w:p w:rsidR="0058738B" w:rsidRPr="00B04313" w:rsidRDefault="0058738B" w:rsidP="00DD3591">
      <w:pPr>
        <w:tabs>
          <w:tab w:val="left" w:pos="284"/>
        </w:tabs>
        <w:spacing w:line="276" w:lineRule="auto"/>
        <w:ind w:firstLine="709"/>
        <w:rPr>
          <w:rFonts w:eastAsia="Calibri"/>
        </w:rPr>
      </w:pPr>
      <w:r>
        <w:rPr>
          <w:rFonts w:eastAsia="Calibri"/>
        </w:rPr>
        <w:t xml:space="preserve">3. </w:t>
      </w:r>
      <w:r w:rsidRPr="00B04313">
        <w:rPr>
          <w:rFonts w:eastAsia="Calibri"/>
        </w:rPr>
        <w:t>Медико-психологическая коррекция проблем в развитии воспитанника</w:t>
      </w:r>
      <w:r>
        <w:rPr>
          <w:rFonts w:eastAsia="Calibri"/>
        </w:rPr>
        <w:t>;</w:t>
      </w:r>
    </w:p>
    <w:p w:rsidR="0058738B" w:rsidRPr="00B04313" w:rsidRDefault="0058738B" w:rsidP="00DD3591">
      <w:pPr>
        <w:tabs>
          <w:tab w:val="left" w:pos="284"/>
        </w:tabs>
        <w:spacing w:line="276" w:lineRule="auto"/>
        <w:ind w:firstLine="709"/>
        <w:rPr>
          <w:rFonts w:eastAsia="Calibri"/>
        </w:rPr>
      </w:pPr>
      <w:r>
        <w:rPr>
          <w:rFonts w:eastAsia="Calibri"/>
        </w:rPr>
        <w:t xml:space="preserve">4. </w:t>
      </w:r>
      <w:r w:rsidRPr="00B04313">
        <w:rPr>
          <w:rFonts w:eastAsia="Calibri"/>
        </w:rPr>
        <w:t>Профилактика безнадзорности и правонарушений среди воспитанников</w:t>
      </w:r>
      <w:r>
        <w:rPr>
          <w:rFonts w:eastAsia="Calibri"/>
        </w:rPr>
        <w:t>;</w:t>
      </w:r>
    </w:p>
    <w:p w:rsidR="0058738B" w:rsidRPr="00B04313" w:rsidRDefault="0058738B" w:rsidP="00DD3591">
      <w:pPr>
        <w:tabs>
          <w:tab w:val="left" w:pos="284"/>
        </w:tabs>
        <w:spacing w:line="276" w:lineRule="auto"/>
        <w:ind w:firstLine="709"/>
        <w:rPr>
          <w:rFonts w:eastAsia="Calibri"/>
        </w:rPr>
      </w:pPr>
      <w:r>
        <w:rPr>
          <w:rFonts w:eastAsia="Calibri"/>
        </w:rPr>
        <w:t xml:space="preserve">5. </w:t>
      </w:r>
      <w:r w:rsidRPr="00B04313">
        <w:rPr>
          <w:rFonts w:eastAsia="Calibri"/>
        </w:rPr>
        <w:t>Коррекция отклоняющегося поведения  в процессе целенаправленного  педагогического воздействия и оказания помощи в адаптации к</w:t>
      </w:r>
      <w:r>
        <w:rPr>
          <w:rFonts w:eastAsia="Calibri"/>
        </w:rPr>
        <w:t xml:space="preserve"> самостоятельной </w:t>
      </w:r>
      <w:r w:rsidRPr="00B04313">
        <w:rPr>
          <w:rFonts w:eastAsia="Calibri"/>
        </w:rPr>
        <w:t>жизни</w:t>
      </w:r>
      <w:r>
        <w:rPr>
          <w:rFonts w:eastAsia="Calibri"/>
        </w:rPr>
        <w:t>;</w:t>
      </w:r>
    </w:p>
    <w:p w:rsidR="0058738B" w:rsidRDefault="0058738B" w:rsidP="00DD3591">
      <w:pPr>
        <w:tabs>
          <w:tab w:val="left" w:pos="284"/>
          <w:tab w:val="left" w:pos="720"/>
        </w:tabs>
        <w:spacing w:line="276" w:lineRule="auto"/>
        <w:ind w:firstLine="709"/>
        <w:jc w:val="both"/>
        <w:rPr>
          <w:rFonts w:eastAsia="Calibri"/>
        </w:rPr>
      </w:pPr>
      <w:r>
        <w:rPr>
          <w:rFonts w:eastAsia="Calibri"/>
        </w:rPr>
        <w:t xml:space="preserve">6. </w:t>
      </w:r>
      <w:r w:rsidRPr="00B04313">
        <w:rPr>
          <w:rFonts w:eastAsia="Calibri"/>
        </w:rPr>
        <w:t xml:space="preserve">Совершенствование профессионального мастерства педагогов с целью </w:t>
      </w:r>
      <w:r w:rsidRPr="00B04313">
        <w:t xml:space="preserve">           </w:t>
      </w:r>
      <w:r w:rsidRPr="00B04313">
        <w:rPr>
          <w:rFonts w:eastAsia="Calibri"/>
        </w:rPr>
        <w:t>повышения эффективности результатов воспитательной работы.</w:t>
      </w:r>
    </w:p>
    <w:p w:rsidR="0058738B" w:rsidRDefault="0058738B" w:rsidP="007A6A21">
      <w:pPr>
        <w:ind w:firstLine="709"/>
        <w:jc w:val="center"/>
        <w:rPr>
          <w:rFonts w:eastAsia="Calibri"/>
        </w:rPr>
      </w:pPr>
    </w:p>
    <w:p w:rsidR="001B4AC2" w:rsidRPr="001B4AC2" w:rsidRDefault="001B4AC2" w:rsidP="001B4AC2">
      <w:pPr>
        <w:spacing w:line="276" w:lineRule="auto"/>
        <w:ind w:firstLine="567"/>
        <w:jc w:val="center"/>
      </w:pPr>
      <w:r w:rsidRPr="001B4AC2">
        <w:t>Направления работы в старшем звене</w:t>
      </w:r>
    </w:p>
    <w:tbl>
      <w:tblPr>
        <w:tblStyle w:val="a6"/>
        <w:tblW w:w="0" w:type="auto"/>
        <w:tblLook w:val="04A0" w:firstRow="1" w:lastRow="0" w:firstColumn="1" w:lastColumn="0" w:noHBand="0" w:noVBand="1"/>
      </w:tblPr>
      <w:tblGrid>
        <w:gridCol w:w="817"/>
        <w:gridCol w:w="4961"/>
        <w:gridCol w:w="3793"/>
      </w:tblGrid>
      <w:tr w:rsidR="007A6A21" w:rsidTr="009630B7">
        <w:tc>
          <w:tcPr>
            <w:tcW w:w="817" w:type="dxa"/>
          </w:tcPr>
          <w:p w:rsidR="007A6A21" w:rsidRPr="009630B7" w:rsidRDefault="0058738B" w:rsidP="0058738B">
            <w:pPr>
              <w:jc w:val="center"/>
              <w:rPr>
                <w:rFonts w:eastAsia="Calibri"/>
              </w:rPr>
            </w:pPr>
            <w:r>
              <w:rPr>
                <w:rFonts w:eastAsia="Calibri"/>
              </w:rPr>
              <w:t>№</w:t>
            </w:r>
          </w:p>
        </w:tc>
        <w:tc>
          <w:tcPr>
            <w:tcW w:w="4961" w:type="dxa"/>
          </w:tcPr>
          <w:p w:rsidR="007A6A21" w:rsidRPr="009630B7" w:rsidRDefault="009630B7" w:rsidP="0058738B">
            <w:pPr>
              <w:jc w:val="center"/>
              <w:rPr>
                <w:rFonts w:eastAsia="Calibri"/>
              </w:rPr>
            </w:pPr>
            <w:r w:rsidRPr="009630B7">
              <w:rPr>
                <w:rFonts w:eastAsia="Calibri"/>
              </w:rPr>
              <w:t>Направление</w:t>
            </w:r>
          </w:p>
        </w:tc>
        <w:tc>
          <w:tcPr>
            <w:tcW w:w="3793" w:type="dxa"/>
          </w:tcPr>
          <w:p w:rsidR="007A6A21" w:rsidRPr="009630B7" w:rsidRDefault="009630B7" w:rsidP="0058738B">
            <w:pPr>
              <w:jc w:val="center"/>
              <w:rPr>
                <w:rFonts w:eastAsia="Calibri"/>
              </w:rPr>
            </w:pPr>
            <w:r w:rsidRPr="009630B7">
              <w:rPr>
                <w:rFonts w:eastAsia="Calibri"/>
              </w:rPr>
              <w:t>Раздел</w:t>
            </w:r>
          </w:p>
        </w:tc>
      </w:tr>
      <w:tr w:rsidR="007A6A21" w:rsidTr="009630B7">
        <w:tc>
          <w:tcPr>
            <w:tcW w:w="817" w:type="dxa"/>
          </w:tcPr>
          <w:p w:rsidR="007A6A21" w:rsidRPr="009630B7" w:rsidRDefault="007A6A21" w:rsidP="0058738B">
            <w:pPr>
              <w:jc w:val="center"/>
              <w:rPr>
                <w:rFonts w:eastAsia="Calibri"/>
              </w:rPr>
            </w:pPr>
            <w:r w:rsidRPr="009630B7">
              <w:rPr>
                <w:rFonts w:eastAsia="Calibri"/>
              </w:rPr>
              <w:t>1.</w:t>
            </w:r>
          </w:p>
        </w:tc>
        <w:tc>
          <w:tcPr>
            <w:tcW w:w="4961" w:type="dxa"/>
          </w:tcPr>
          <w:p w:rsidR="007A6A21" w:rsidRPr="009630B7" w:rsidRDefault="007A6A21" w:rsidP="009630B7">
            <w:pPr>
              <w:jc w:val="both"/>
            </w:pPr>
            <w:r w:rsidRPr="009630B7">
              <w:t xml:space="preserve">Личностное развитие, общество и семья        </w:t>
            </w:r>
          </w:p>
        </w:tc>
        <w:tc>
          <w:tcPr>
            <w:tcW w:w="3793" w:type="dxa"/>
          </w:tcPr>
          <w:p w:rsidR="007A6A21" w:rsidRPr="009630B7" w:rsidRDefault="007A6A21" w:rsidP="009630B7">
            <w:pPr>
              <w:jc w:val="both"/>
            </w:pPr>
            <w:r w:rsidRPr="009630B7">
              <w:t>«Я и мой внутренний мир»</w:t>
            </w:r>
          </w:p>
          <w:p w:rsidR="007A6A21" w:rsidRPr="009630B7" w:rsidRDefault="007A6A21" w:rsidP="009630B7">
            <w:pPr>
              <w:jc w:val="both"/>
              <w:rPr>
                <w:rFonts w:eastAsia="Calibri"/>
              </w:rPr>
            </w:pPr>
          </w:p>
        </w:tc>
      </w:tr>
      <w:tr w:rsidR="007A6A21" w:rsidTr="009630B7">
        <w:tc>
          <w:tcPr>
            <w:tcW w:w="817" w:type="dxa"/>
          </w:tcPr>
          <w:p w:rsidR="007A6A21" w:rsidRPr="009630B7" w:rsidRDefault="0058738B" w:rsidP="0058738B">
            <w:pPr>
              <w:jc w:val="center"/>
              <w:rPr>
                <w:rFonts w:eastAsia="Calibri"/>
              </w:rPr>
            </w:pPr>
            <w:r>
              <w:rPr>
                <w:rFonts w:eastAsia="Calibri"/>
              </w:rPr>
              <w:t>2.</w:t>
            </w:r>
          </w:p>
        </w:tc>
        <w:tc>
          <w:tcPr>
            <w:tcW w:w="4961" w:type="dxa"/>
          </w:tcPr>
          <w:p w:rsidR="007A6A21" w:rsidRPr="009630B7" w:rsidRDefault="007A6A21" w:rsidP="009630B7">
            <w:pPr>
              <w:jc w:val="both"/>
              <w:rPr>
                <w:rFonts w:eastAsia="Calibri"/>
              </w:rPr>
            </w:pPr>
            <w:r w:rsidRPr="009630B7">
              <w:t xml:space="preserve">Охрана здоровья. Половое воспитание            </w:t>
            </w:r>
          </w:p>
        </w:tc>
        <w:tc>
          <w:tcPr>
            <w:tcW w:w="3793" w:type="dxa"/>
          </w:tcPr>
          <w:p w:rsidR="007A6A21" w:rsidRPr="009630B7" w:rsidRDefault="007A6A21" w:rsidP="009630B7">
            <w:pPr>
              <w:jc w:val="both"/>
              <w:rPr>
                <w:rFonts w:eastAsia="Calibri"/>
              </w:rPr>
            </w:pPr>
            <w:r w:rsidRPr="009630B7">
              <w:t>«Я и мое здоровье»</w:t>
            </w:r>
          </w:p>
        </w:tc>
      </w:tr>
      <w:tr w:rsidR="007A6A21" w:rsidTr="009630B7">
        <w:tc>
          <w:tcPr>
            <w:tcW w:w="817" w:type="dxa"/>
          </w:tcPr>
          <w:p w:rsidR="007A6A21" w:rsidRPr="009630B7" w:rsidRDefault="0058738B" w:rsidP="0058738B">
            <w:pPr>
              <w:jc w:val="center"/>
              <w:rPr>
                <w:rFonts w:eastAsia="Calibri"/>
              </w:rPr>
            </w:pPr>
            <w:r>
              <w:rPr>
                <w:rFonts w:eastAsia="Calibri"/>
              </w:rPr>
              <w:t>3.</w:t>
            </w:r>
          </w:p>
        </w:tc>
        <w:tc>
          <w:tcPr>
            <w:tcW w:w="4961" w:type="dxa"/>
          </w:tcPr>
          <w:p w:rsidR="007A6A21" w:rsidRPr="009630B7" w:rsidRDefault="007A6A21" w:rsidP="00397CEB">
            <w:pPr>
              <w:jc w:val="both"/>
              <w:rPr>
                <w:rFonts w:eastAsia="Calibri"/>
              </w:rPr>
            </w:pPr>
            <w:r w:rsidRPr="009630B7">
              <w:t>Гражданственность. Любовь к Родине. Экология.</w:t>
            </w:r>
          </w:p>
        </w:tc>
        <w:tc>
          <w:tcPr>
            <w:tcW w:w="3793" w:type="dxa"/>
          </w:tcPr>
          <w:p w:rsidR="007A6A21" w:rsidRPr="009630B7" w:rsidRDefault="007A6A21" w:rsidP="009630B7">
            <w:pPr>
              <w:jc w:val="both"/>
              <w:rPr>
                <w:rFonts w:eastAsia="Calibri"/>
              </w:rPr>
            </w:pPr>
            <w:r w:rsidRPr="009630B7">
              <w:t>«Я и мои обязанности»</w:t>
            </w:r>
          </w:p>
        </w:tc>
      </w:tr>
      <w:tr w:rsidR="007A6A21" w:rsidTr="009630B7">
        <w:tc>
          <w:tcPr>
            <w:tcW w:w="817" w:type="dxa"/>
          </w:tcPr>
          <w:p w:rsidR="007A6A21" w:rsidRPr="009630B7" w:rsidRDefault="0058738B" w:rsidP="0058738B">
            <w:pPr>
              <w:jc w:val="center"/>
              <w:rPr>
                <w:rFonts w:eastAsia="Calibri"/>
              </w:rPr>
            </w:pPr>
            <w:r>
              <w:rPr>
                <w:rFonts w:eastAsia="Calibri"/>
              </w:rPr>
              <w:t>4.</w:t>
            </w:r>
          </w:p>
        </w:tc>
        <w:tc>
          <w:tcPr>
            <w:tcW w:w="4961" w:type="dxa"/>
          </w:tcPr>
          <w:p w:rsidR="007A6A21" w:rsidRPr="009630B7" w:rsidRDefault="007A6A21" w:rsidP="009630B7">
            <w:pPr>
              <w:jc w:val="both"/>
              <w:rPr>
                <w:rFonts w:eastAsia="Calibri"/>
              </w:rPr>
            </w:pPr>
            <w:r w:rsidRPr="009630B7">
              <w:t>Профессиональное самоопределение</w:t>
            </w:r>
            <w:r w:rsidR="00397CEB">
              <w:t>.</w:t>
            </w:r>
            <w:r w:rsidRPr="009630B7">
              <w:t xml:space="preserve">    </w:t>
            </w:r>
            <w:r w:rsidR="00397CEB" w:rsidRPr="009630B7">
              <w:t>Финансовая грамотность</w:t>
            </w:r>
            <w:r w:rsidRPr="009630B7">
              <w:t xml:space="preserve">           </w:t>
            </w:r>
          </w:p>
        </w:tc>
        <w:tc>
          <w:tcPr>
            <w:tcW w:w="3793" w:type="dxa"/>
          </w:tcPr>
          <w:p w:rsidR="007A6A21" w:rsidRPr="009630B7" w:rsidRDefault="007A6A21" w:rsidP="009630B7">
            <w:pPr>
              <w:jc w:val="both"/>
              <w:rPr>
                <w:rFonts w:eastAsia="Calibri"/>
              </w:rPr>
            </w:pPr>
            <w:r w:rsidRPr="009630B7">
              <w:t>«Я и мир профессий»</w:t>
            </w:r>
          </w:p>
        </w:tc>
      </w:tr>
      <w:tr w:rsidR="007A6A21" w:rsidTr="009630B7">
        <w:tc>
          <w:tcPr>
            <w:tcW w:w="817" w:type="dxa"/>
          </w:tcPr>
          <w:p w:rsidR="007A6A21" w:rsidRPr="009630B7" w:rsidRDefault="0058738B" w:rsidP="0058738B">
            <w:pPr>
              <w:jc w:val="center"/>
              <w:rPr>
                <w:rFonts w:eastAsia="Calibri"/>
              </w:rPr>
            </w:pPr>
            <w:r>
              <w:rPr>
                <w:rFonts w:eastAsia="Calibri"/>
              </w:rPr>
              <w:t>5.</w:t>
            </w:r>
          </w:p>
        </w:tc>
        <w:tc>
          <w:tcPr>
            <w:tcW w:w="4961" w:type="dxa"/>
          </w:tcPr>
          <w:p w:rsidR="007A6A21" w:rsidRPr="009630B7" w:rsidRDefault="007A6A21" w:rsidP="009630B7">
            <w:pPr>
              <w:jc w:val="both"/>
              <w:rPr>
                <w:rFonts w:eastAsia="Calibri"/>
              </w:rPr>
            </w:pPr>
            <w:r w:rsidRPr="009630B7">
              <w:t xml:space="preserve">Творческое воображение        </w:t>
            </w:r>
          </w:p>
        </w:tc>
        <w:tc>
          <w:tcPr>
            <w:tcW w:w="3793" w:type="dxa"/>
          </w:tcPr>
          <w:p w:rsidR="007A6A21" w:rsidRPr="009630B7" w:rsidRDefault="009630B7" w:rsidP="009630B7">
            <w:pPr>
              <w:jc w:val="both"/>
            </w:pPr>
            <w:r>
              <w:t xml:space="preserve">«Я в мире </w:t>
            </w:r>
            <w:proofErr w:type="gramStart"/>
            <w:r>
              <w:t>прекрасного</w:t>
            </w:r>
            <w:proofErr w:type="gramEnd"/>
            <w:r>
              <w:t>»</w:t>
            </w:r>
          </w:p>
        </w:tc>
      </w:tr>
      <w:tr w:rsidR="007A6A21" w:rsidTr="009630B7">
        <w:tc>
          <w:tcPr>
            <w:tcW w:w="817" w:type="dxa"/>
          </w:tcPr>
          <w:p w:rsidR="007A6A21" w:rsidRPr="009630B7" w:rsidRDefault="0058738B" w:rsidP="0058738B">
            <w:pPr>
              <w:jc w:val="center"/>
              <w:rPr>
                <w:rFonts w:eastAsia="Calibri"/>
              </w:rPr>
            </w:pPr>
            <w:r>
              <w:rPr>
                <w:rFonts w:eastAsia="Calibri"/>
              </w:rPr>
              <w:t>6.</w:t>
            </w:r>
          </w:p>
        </w:tc>
        <w:tc>
          <w:tcPr>
            <w:tcW w:w="4961" w:type="dxa"/>
          </w:tcPr>
          <w:p w:rsidR="007A6A21" w:rsidRPr="009630B7" w:rsidRDefault="007A6A21" w:rsidP="009630B7">
            <w:pPr>
              <w:jc w:val="both"/>
              <w:rPr>
                <w:rFonts w:eastAsia="Calibri"/>
              </w:rPr>
            </w:pPr>
            <w:r w:rsidRPr="009630B7">
              <w:t xml:space="preserve">Трудовое воспитание                                        </w:t>
            </w:r>
          </w:p>
        </w:tc>
        <w:tc>
          <w:tcPr>
            <w:tcW w:w="3793" w:type="dxa"/>
          </w:tcPr>
          <w:p w:rsidR="007A6A21" w:rsidRPr="009630B7" w:rsidRDefault="009630B7" w:rsidP="009630B7">
            <w:pPr>
              <w:jc w:val="both"/>
            </w:pPr>
            <w:r>
              <w:t>«Я и мои способности»</w:t>
            </w:r>
          </w:p>
        </w:tc>
      </w:tr>
      <w:tr w:rsidR="007A6A21" w:rsidTr="009630B7">
        <w:tc>
          <w:tcPr>
            <w:tcW w:w="817" w:type="dxa"/>
          </w:tcPr>
          <w:p w:rsidR="007A6A21" w:rsidRPr="009630B7" w:rsidRDefault="0058738B" w:rsidP="0058738B">
            <w:pPr>
              <w:jc w:val="center"/>
              <w:rPr>
                <w:rFonts w:eastAsia="Calibri"/>
              </w:rPr>
            </w:pPr>
            <w:r>
              <w:rPr>
                <w:rFonts w:eastAsia="Calibri"/>
              </w:rPr>
              <w:t>7.</w:t>
            </w:r>
          </w:p>
        </w:tc>
        <w:tc>
          <w:tcPr>
            <w:tcW w:w="4961" w:type="dxa"/>
          </w:tcPr>
          <w:p w:rsidR="007A6A21" w:rsidRPr="009630B7" w:rsidRDefault="007A6A21" w:rsidP="009630B7">
            <w:pPr>
              <w:jc w:val="both"/>
              <w:rPr>
                <w:rFonts w:eastAsia="Calibri"/>
              </w:rPr>
            </w:pPr>
            <w:r w:rsidRPr="009630B7">
              <w:t xml:space="preserve">Наставничество. Хобби. Кружковая работа  </w:t>
            </w:r>
          </w:p>
        </w:tc>
        <w:tc>
          <w:tcPr>
            <w:tcW w:w="3793" w:type="dxa"/>
          </w:tcPr>
          <w:p w:rsidR="007A6A21" w:rsidRPr="009630B7" w:rsidRDefault="009630B7" w:rsidP="009630B7">
            <w:pPr>
              <w:jc w:val="both"/>
            </w:pPr>
            <w:r>
              <w:t>«Я и мой наставник»</w:t>
            </w:r>
          </w:p>
        </w:tc>
      </w:tr>
    </w:tbl>
    <w:p w:rsidR="007A6A21" w:rsidRPr="00B04313" w:rsidRDefault="007A6A21" w:rsidP="007A6A21">
      <w:pPr>
        <w:ind w:firstLine="709"/>
        <w:jc w:val="both"/>
        <w:rPr>
          <w:rFonts w:eastAsia="Calibri"/>
          <w:b/>
        </w:rPr>
      </w:pPr>
    </w:p>
    <w:p w:rsidR="00397CEB" w:rsidRPr="00397CEB" w:rsidRDefault="007A6A21" w:rsidP="00DD3591">
      <w:pPr>
        <w:spacing w:line="276" w:lineRule="auto"/>
        <w:ind w:firstLine="708"/>
        <w:jc w:val="both"/>
        <w:rPr>
          <w:i/>
        </w:rPr>
      </w:pPr>
      <w:r w:rsidRPr="00B84173">
        <w:rPr>
          <w:i/>
        </w:rPr>
        <w:t>Личностное развитие, общество и семья.</w:t>
      </w:r>
      <w:r w:rsidR="0058738B" w:rsidRPr="00B84173">
        <w:rPr>
          <w:i/>
        </w:rPr>
        <w:t xml:space="preserve"> Раздел</w:t>
      </w:r>
      <w:r w:rsidR="00397CEB">
        <w:rPr>
          <w:i/>
        </w:rPr>
        <w:t xml:space="preserve"> «Я и мой внутренний мир» </w:t>
      </w:r>
      <w:r w:rsidR="00397CEB" w:rsidRPr="003D26DE">
        <w:t>–</w:t>
      </w:r>
      <w:r w:rsidR="00397CEB">
        <w:t xml:space="preserve"> </w:t>
      </w:r>
      <w:r w:rsidR="00397CEB" w:rsidRPr="003D26DE">
        <w:t>раз</w:t>
      </w:r>
      <w:r w:rsidR="00397CEB">
        <w:t>витие механизмов эмоционально-</w:t>
      </w:r>
      <w:r w:rsidR="00397CEB" w:rsidRPr="003D26DE">
        <w:t>волевого регулирования поведением; развитие мотивационной сферы воспитанников: интересов, желаний, потребностей.</w:t>
      </w:r>
      <w:r w:rsidR="00397CEB">
        <w:t xml:space="preserve"> Роль семьи в становлении личности. </w:t>
      </w:r>
    </w:p>
    <w:p w:rsidR="00397CEB" w:rsidRPr="003D26DE" w:rsidRDefault="00397CEB" w:rsidP="00DD3591">
      <w:pPr>
        <w:spacing w:line="276" w:lineRule="auto"/>
        <w:ind w:firstLine="567"/>
        <w:jc w:val="both"/>
      </w:pPr>
      <w:r w:rsidRPr="00397CEB">
        <w:rPr>
          <w:i/>
        </w:rPr>
        <w:t>Охрана здоровья. Половое воспитание.  Раздел «Я и мое здоровье»</w:t>
      </w:r>
      <w:r w:rsidRPr="009630B7">
        <w:t xml:space="preserve">  </w:t>
      </w:r>
      <w:r w:rsidRPr="003D26DE">
        <w:t>– развитие системы профилактических умений по охране здоровья: развитие привычки к здоровому образу жизни.</w:t>
      </w:r>
      <w:r>
        <w:t xml:space="preserve"> Гендерное воспитание. </w:t>
      </w:r>
    </w:p>
    <w:p w:rsidR="0050146E" w:rsidRPr="00B84173" w:rsidRDefault="00397CEB" w:rsidP="00DD3591">
      <w:pPr>
        <w:spacing w:line="276" w:lineRule="auto"/>
        <w:ind w:firstLine="567"/>
        <w:jc w:val="both"/>
        <w:rPr>
          <w:i/>
        </w:rPr>
      </w:pPr>
      <w:r w:rsidRPr="009630B7">
        <w:t xml:space="preserve"> </w:t>
      </w:r>
      <w:r w:rsidR="006404DC" w:rsidRPr="00B84173">
        <w:rPr>
          <w:i/>
        </w:rPr>
        <w:t xml:space="preserve">Гражданственность. Любовь к Родине. Экология. Раздел </w:t>
      </w:r>
      <w:r w:rsidR="0050146E" w:rsidRPr="00B84173">
        <w:rPr>
          <w:i/>
        </w:rPr>
        <w:t>«Я и мои обязанности»</w:t>
      </w:r>
      <w:r w:rsidRPr="00397CEB">
        <w:t xml:space="preserve"> </w:t>
      </w:r>
      <w:r w:rsidRPr="003D26DE">
        <w:t>– осмысление себя как гражданина общества: права и обязанности; усвоение основ национальной культуры.</w:t>
      </w:r>
    </w:p>
    <w:p w:rsidR="00397CEB" w:rsidRPr="003D26DE" w:rsidRDefault="006404DC" w:rsidP="00DD3591">
      <w:pPr>
        <w:spacing w:line="276" w:lineRule="auto"/>
        <w:ind w:firstLine="567"/>
        <w:jc w:val="both"/>
      </w:pPr>
      <w:r w:rsidRPr="00B84173">
        <w:rPr>
          <w:i/>
        </w:rPr>
        <w:t xml:space="preserve">Профессиональное самоопределение. </w:t>
      </w:r>
      <w:r w:rsidR="00397CEB" w:rsidRPr="00B84173">
        <w:rPr>
          <w:i/>
        </w:rPr>
        <w:t>Финансовая грамотность.</w:t>
      </w:r>
      <w:r w:rsidR="00397CEB">
        <w:rPr>
          <w:i/>
        </w:rPr>
        <w:t xml:space="preserve"> </w:t>
      </w:r>
      <w:r w:rsidRPr="00B84173">
        <w:rPr>
          <w:i/>
        </w:rPr>
        <w:t xml:space="preserve">Раздел </w:t>
      </w:r>
      <w:r w:rsidR="0050146E" w:rsidRPr="00B84173">
        <w:rPr>
          <w:i/>
        </w:rPr>
        <w:t>«Я и мир профессий»</w:t>
      </w:r>
      <w:r w:rsidR="00397CEB" w:rsidRPr="00397CEB">
        <w:t xml:space="preserve"> </w:t>
      </w:r>
      <w:r w:rsidR="00397CEB" w:rsidRPr="003D26DE">
        <w:t>–</w:t>
      </w:r>
      <w:r w:rsidR="00397CEB">
        <w:t xml:space="preserve"> </w:t>
      </w:r>
      <w:r w:rsidR="00397CEB" w:rsidRPr="003D26DE">
        <w:t>овладение общей ориентировкой в мире профессий и н</w:t>
      </w:r>
      <w:r w:rsidR="00DD3591">
        <w:t>авыками профессионального труда; о</w:t>
      </w:r>
      <w:r w:rsidR="00397CEB" w:rsidRPr="003D26DE">
        <w:t>владение основами экономической грамотности.</w:t>
      </w:r>
    </w:p>
    <w:p w:rsidR="00397CEB" w:rsidRPr="003D26DE" w:rsidRDefault="00397CEB" w:rsidP="00DD3591">
      <w:pPr>
        <w:spacing w:line="276" w:lineRule="auto"/>
        <w:ind w:firstLine="567"/>
        <w:jc w:val="both"/>
      </w:pPr>
      <w:r w:rsidRPr="00397CEB">
        <w:rPr>
          <w:i/>
        </w:rPr>
        <w:t xml:space="preserve">Творческое воображение. Раздел </w:t>
      </w:r>
      <w:r w:rsidRPr="00397CEB">
        <w:rPr>
          <w:bCs/>
          <w:i/>
          <w:iCs/>
          <w:color w:val="000000" w:themeColor="text1"/>
          <w:kern w:val="24"/>
        </w:rPr>
        <w:t xml:space="preserve"> «Я в мире прекрасного»</w:t>
      </w:r>
      <w:r w:rsidRPr="00397CEB">
        <w:t xml:space="preserve"> </w:t>
      </w:r>
      <w:r w:rsidRPr="003D26DE">
        <w:t xml:space="preserve">– развитие чувства восхищения </w:t>
      </w:r>
      <w:proofErr w:type="gramStart"/>
      <w:r w:rsidRPr="003D26DE">
        <w:t>прекрасным</w:t>
      </w:r>
      <w:proofErr w:type="gramEnd"/>
      <w:r w:rsidRPr="003D26DE">
        <w:t xml:space="preserve"> и бережного к нему отношения; формирование духовных запасов личности каждого воспитанника.</w:t>
      </w:r>
    </w:p>
    <w:p w:rsidR="00397CEB" w:rsidRPr="00B84173" w:rsidRDefault="00397CEB" w:rsidP="00DD3591">
      <w:pPr>
        <w:spacing w:line="276" w:lineRule="auto"/>
        <w:ind w:firstLine="567"/>
        <w:rPr>
          <w:i/>
        </w:rPr>
      </w:pPr>
      <w:r w:rsidRPr="00B84173">
        <w:rPr>
          <w:i/>
        </w:rPr>
        <w:lastRenderedPageBreak/>
        <w:t xml:space="preserve">Трудовое воспитание. Раздел  </w:t>
      </w:r>
      <w:r w:rsidRPr="00B84173">
        <w:rPr>
          <w:bCs/>
          <w:i/>
          <w:iCs/>
          <w:color w:val="000000" w:themeColor="text1"/>
          <w:kern w:val="24"/>
        </w:rPr>
        <w:t>«Я и мои способности»</w:t>
      </w:r>
      <w:r w:rsidRPr="00397CEB">
        <w:t xml:space="preserve"> </w:t>
      </w:r>
      <w:r w:rsidRPr="003D26DE">
        <w:t>–</w:t>
      </w:r>
      <w:r>
        <w:t xml:space="preserve"> </w:t>
      </w:r>
      <w:r w:rsidRPr="003D26DE">
        <w:t>осмысление необходимости трудовой деятельности р</w:t>
      </w:r>
      <w:r>
        <w:t>азвитие потребности – трудиться.</w:t>
      </w:r>
    </w:p>
    <w:p w:rsidR="00DD3591" w:rsidRDefault="00DD3591" w:rsidP="00DD3591">
      <w:pPr>
        <w:spacing w:line="276" w:lineRule="auto"/>
        <w:ind w:firstLine="708"/>
        <w:jc w:val="center"/>
      </w:pPr>
    </w:p>
    <w:p w:rsidR="005933B2" w:rsidRDefault="005933B2" w:rsidP="00DD3591">
      <w:pPr>
        <w:spacing w:line="276" w:lineRule="auto"/>
        <w:ind w:firstLine="708"/>
        <w:jc w:val="center"/>
      </w:pPr>
    </w:p>
    <w:p w:rsidR="005933B2" w:rsidRDefault="005933B2" w:rsidP="00DD3591">
      <w:pPr>
        <w:spacing w:line="276" w:lineRule="auto"/>
        <w:ind w:firstLine="708"/>
        <w:jc w:val="center"/>
      </w:pPr>
    </w:p>
    <w:p w:rsidR="006A6CC0" w:rsidRDefault="006A6CC0" w:rsidP="00DD3591">
      <w:pPr>
        <w:spacing w:line="276" w:lineRule="auto"/>
        <w:ind w:firstLine="708"/>
        <w:jc w:val="center"/>
      </w:pPr>
    </w:p>
    <w:p w:rsidR="006A6CC0" w:rsidRDefault="006A6CC0" w:rsidP="00DD3591">
      <w:pPr>
        <w:spacing w:line="276" w:lineRule="auto"/>
        <w:ind w:firstLine="708"/>
        <w:jc w:val="center"/>
      </w:pPr>
    </w:p>
    <w:p w:rsidR="00397CEB" w:rsidRPr="006A6CC0" w:rsidRDefault="00DD3591" w:rsidP="00DD3591">
      <w:pPr>
        <w:spacing w:line="276" w:lineRule="auto"/>
        <w:ind w:firstLine="708"/>
        <w:jc w:val="center"/>
        <w:rPr>
          <w:b/>
        </w:rPr>
      </w:pPr>
      <w:r w:rsidRPr="006A6CC0">
        <w:rPr>
          <w:b/>
        </w:rPr>
        <w:t>Формы работы по направлениям программы «Мое будущее – в моих руках»</w:t>
      </w:r>
    </w:p>
    <w:p w:rsidR="006A6CC0" w:rsidRPr="006A6CC0" w:rsidRDefault="006A6CC0" w:rsidP="00DD3591">
      <w:pPr>
        <w:spacing w:line="276" w:lineRule="auto"/>
        <w:ind w:firstLine="708"/>
        <w:jc w:val="center"/>
        <w:rPr>
          <w:b/>
        </w:rPr>
      </w:pPr>
    </w:p>
    <w:tbl>
      <w:tblPr>
        <w:tblStyle w:val="a6"/>
        <w:tblW w:w="9595" w:type="dxa"/>
        <w:tblLayout w:type="fixed"/>
        <w:tblLook w:val="04A0" w:firstRow="1" w:lastRow="0" w:firstColumn="1" w:lastColumn="0" w:noHBand="0" w:noVBand="1"/>
      </w:tblPr>
      <w:tblGrid>
        <w:gridCol w:w="1066"/>
        <w:gridCol w:w="1066"/>
        <w:gridCol w:w="1066"/>
        <w:gridCol w:w="1066"/>
        <w:gridCol w:w="1066"/>
        <w:gridCol w:w="1066"/>
        <w:gridCol w:w="1066"/>
        <w:gridCol w:w="1066"/>
        <w:gridCol w:w="1067"/>
      </w:tblGrid>
      <w:tr w:rsidR="006404DC" w:rsidTr="006404DC">
        <w:tc>
          <w:tcPr>
            <w:tcW w:w="1066" w:type="dxa"/>
          </w:tcPr>
          <w:p w:rsidR="006404DC" w:rsidRDefault="00DD3591" w:rsidP="00DD3591">
            <w:pPr>
              <w:jc w:val="center"/>
            </w:pPr>
            <w:r>
              <w:t>Раздел</w:t>
            </w:r>
          </w:p>
        </w:tc>
        <w:tc>
          <w:tcPr>
            <w:tcW w:w="1066" w:type="dxa"/>
          </w:tcPr>
          <w:p w:rsidR="006404DC" w:rsidRDefault="006404DC" w:rsidP="00DD3591">
            <w:pPr>
              <w:jc w:val="center"/>
            </w:pPr>
            <w:r>
              <w:t>Беседа</w:t>
            </w:r>
          </w:p>
        </w:tc>
        <w:tc>
          <w:tcPr>
            <w:tcW w:w="1066" w:type="dxa"/>
          </w:tcPr>
          <w:p w:rsidR="006404DC" w:rsidRDefault="006404DC" w:rsidP="00DD3591">
            <w:pPr>
              <w:jc w:val="center"/>
            </w:pPr>
            <w:r>
              <w:t>Занятие</w:t>
            </w:r>
          </w:p>
        </w:tc>
        <w:tc>
          <w:tcPr>
            <w:tcW w:w="1066" w:type="dxa"/>
          </w:tcPr>
          <w:p w:rsidR="006404DC" w:rsidRDefault="006404DC" w:rsidP="00DD3591">
            <w:pPr>
              <w:jc w:val="center"/>
            </w:pPr>
            <w:proofErr w:type="spellStart"/>
            <w:r>
              <w:t>Воспи</w:t>
            </w:r>
            <w:r w:rsidR="00DD3591">
              <w:t>т</w:t>
            </w:r>
            <w:proofErr w:type="spellEnd"/>
            <w:r w:rsidR="00DD3591">
              <w:t>.</w:t>
            </w:r>
            <w:r>
              <w:t xml:space="preserve"> час</w:t>
            </w:r>
          </w:p>
        </w:tc>
        <w:tc>
          <w:tcPr>
            <w:tcW w:w="1066" w:type="dxa"/>
          </w:tcPr>
          <w:p w:rsidR="006404DC" w:rsidRDefault="006404DC" w:rsidP="00DD3591">
            <w:pPr>
              <w:jc w:val="center"/>
            </w:pPr>
            <w:r>
              <w:t>Анкетирование</w:t>
            </w:r>
          </w:p>
        </w:tc>
        <w:tc>
          <w:tcPr>
            <w:tcW w:w="1066" w:type="dxa"/>
          </w:tcPr>
          <w:p w:rsidR="006404DC" w:rsidRDefault="006404DC" w:rsidP="00DD3591">
            <w:pPr>
              <w:jc w:val="center"/>
            </w:pPr>
            <w:r>
              <w:t>КТД</w:t>
            </w:r>
          </w:p>
        </w:tc>
        <w:tc>
          <w:tcPr>
            <w:tcW w:w="1066" w:type="dxa"/>
          </w:tcPr>
          <w:p w:rsidR="006404DC" w:rsidRDefault="006404DC" w:rsidP="00DD3591">
            <w:pPr>
              <w:jc w:val="center"/>
            </w:pPr>
            <w:r>
              <w:t>Встречи</w:t>
            </w:r>
          </w:p>
        </w:tc>
        <w:tc>
          <w:tcPr>
            <w:tcW w:w="1066" w:type="dxa"/>
          </w:tcPr>
          <w:p w:rsidR="006404DC" w:rsidRDefault="006404DC" w:rsidP="00DD3591">
            <w:pPr>
              <w:jc w:val="center"/>
            </w:pPr>
            <w:proofErr w:type="spellStart"/>
            <w:proofErr w:type="gramStart"/>
            <w:r>
              <w:t>Экскур</w:t>
            </w:r>
            <w:proofErr w:type="spellEnd"/>
            <w:r w:rsidR="00DD3591">
              <w:t>-</w:t>
            </w:r>
            <w:r>
              <w:t>сии</w:t>
            </w:r>
            <w:proofErr w:type="gramEnd"/>
          </w:p>
        </w:tc>
        <w:tc>
          <w:tcPr>
            <w:tcW w:w="1067" w:type="dxa"/>
          </w:tcPr>
          <w:p w:rsidR="006404DC" w:rsidRDefault="006404DC" w:rsidP="00DD3591">
            <w:pPr>
              <w:jc w:val="center"/>
            </w:pPr>
            <w:r>
              <w:t>Труд</w:t>
            </w:r>
            <w:proofErr w:type="gramStart"/>
            <w:r>
              <w:t>.</w:t>
            </w:r>
            <w:proofErr w:type="gramEnd"/>
            <w:r>
              <w:t xml:space="preserve"> </w:t>
            </w:r>
            <w:proofErr w:type="gramStart"/>
            <w:r>
              <w:t>а</w:t>
            </w:r>
            <w:proofErr w:type="gramEnd"/>
            <w:r>
              <w:t>кции</w:t>
            </w:r>
          </w:p>
        </w:tc>
      </w:tr>
      <w:tr w:rsidR="006404DC" w:rsidTr="006404DC">
        <w:tc>
          <w:tcPr>
            <w:tcW w:w="1066" w:type="dxa"/>
          </w:tcPr>
          <w:p w:rsidR="006404DC" w:rsidRDefault="00DD3591" w:rsidP="00DD3591">
            <w:pPr>
              <w:jc w:val="center"/>
            </w:pPr>
            <w:r>
              <w:t>1</w:t>
            </w:r>
          </w:p>
        </w:tc>
        <w:tc>
          <w:tcPr>
            <w:tcW w:w="1066" w:type="dxa"/>
          </w:tcPr>
          <w:p w:rsidR="006404DC" w:rsidRPr="00DD3591" w:rsidRDefault="006404DC" w:rsidP="00DD3591">
            <w:pPr>
              <w:jc w:val="center"/>
            </w:pPr>
            <w:r w:rsidRPr="00DD3591">
              <w:t>9</w:t>
            </w:r>
          </w:p>
        </w:tc>
        <w:tc>
          <w:tcPr>
            <w:tcW w:w="1066" w:type="dxa"/>
          </w:tcPr>
          <w:p w:rsidR="006404DC" w:rsidRPr="00DD3591" w:rsidRDefault="006404DC" w:rsidP="00DD3591">
            <w:pPr>
              <w:jc w:val="center"/>
            </w:pPr>
            <w:r w:rsidRPr="00DD3591">
              <w:t>4</w:t>
            </w:r>
          </w:p>
        </w:tc>
        <w:tc>
          <w:tcPr>
            <w:tcW w:w="1066" w:type="dxa"/>
          </w:tcPr>
          <w:p w:rsidR="006404DC" w:rsidRPr="00DD3591" w:rsidRDefault="006404DC" w:rsidP="00DD3591">
            <w:pPr>
              <w:jc w:val="center"/>
            </w:pPr>
            <w:r w:rsidRPr="00DD3591">
              <w:t>7</w:t>
            </w:r>
          </w:p>
        </w:tc>
        <w:tc>
          <w:tcPr>
            <w:tcW w:w="1066" w:type="dxa"/>
          </w:tcPr>
          <w:p w:rsidR="006404DC" w:rsidRPr="00DD3591" w:rsidRDefault="006404DC" w:rsidP="00DD3591">
            <w:pPr>
              <w:jc w:val="center"/>
            </w:pPr>
            <w:r w:rsidRPr="00DD3591">
              <w:t>1</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7" w:type="dxa"/>
          </w:tcPr>
          <w:p w:rsidR="006404DC" w:rsidRPr="00DD3591" w:rsidRDefault="006404DC" w:rsidP="00DD3591">
            <w:pPr>
              <w:jc w:val="center"/>
            </w:pPr>
          </w:p>
        </w:tc>
      </w:tr>
      <w:tr w:rsidR="00DD3591" w:rsidTr="006404DC">
        <w:tc>
          <w:tcPr>
            <w:tcW w:w="1066" w:type="dxa"/>
          </w:tcPr>
          <w:p w:rsidR="00DD3591" w:rsidRDefault="00DD3591" w:rsidP="00DD3591">
            <w:pPr>
              <w:jc w:val="center"/>
            </w:pPr>
            <w:r>
              <w:t>2</w:t>
            </w:r>
          </w:p>
        </w:tc>
        <w:tc>
          <w:tcPr>
            <w:tcW w:w="1066" w:type="dxa"/>
          </w:tcPr>
          <w:p w:rsidR="00DD3591" w:rsidRPr="00DD3591" w:rsidRDefault="00DD3591" w:rsidP="00DD3591">
            <w:pPr>
              <w:jc w:val="center"/>
            </w:pPr>
            <w:r w:rsidRPr="00DD3591">
              <w:t>3</w:t>
            </w:r>
          </w:p>
        </w:tc>
        <w:tc>
          <w:tcPr>
            <w:tcW w:w="1066" w:type="dxa"/>
          </w:tcPr>
          <w:p w:rsidR="00DD3591" w:rsidRPr="00DD3591" w:rsidRDefault="00DD3591" w:rsidP="00DD3591">
            <w:pPr>
              <w:jc w:val="center"/>
            </w:pPr>
          </w:p>
        </w:tc>
        <w:tc>
          <w:tcPr>
            <w:tcW w:w="1066" w:type="dxa"/>
          </w:tcPr>
          <w:p w:rsidR="00DD3591" w:rsidRPr="00DD3591" w:rsidRDefault="00DD3591" w:rsidP="00DD3591">
            <w:pPr>
              <w:jc w:val="center"/>
            </w:pPr>
            <w:r w:rsidRPr="00DD3591">
              <w:t>10</w:t>
            </w:r>
          </w:p>
        </w:tc>
        <w:tc>
          <w:tcPr>
            <w:tcW w:w="1066" w:type="dxa"/>
          </w:tcPr>
          <w:p w:rsidR="00DD3591" w:rsidRPr="00DD3591" w:rsidRDefault="00DD3591" w:rsidP="00DD3591">
            <w:pPr>
              <w:jc w:val="center"/>
            </w:pPr>
          </w:p>
        </w:tc>
        <w:tc>
          <w:tcPr>
            <w:tcW w:w="1066" w:type="dxa"/>
          </w:tcPr>
          <w:p w:rsidR="00DD3591" w:rsidRPr="00DD3591" w:rsidRDefault="00DD3591" w:rsidP="00DD3591">
            <w:pPr>
              <w:jc w:val="center"/>
            </w:pPr>
          </w:p>
        </w:tc>
        <w:tc>
          <w:tcPr>
            <w:tcW w:w="1066" w:type="dxa"/>
          </w:tcPr>
          <w:p w:rsidR="00DD3591" w:rsidRPr="00DD3591" w:rsidRDefault="00DD3591" w:rsidP="00DD3591">
            <w:pPr>
              <w:jc w:val="center"/>
            </w:pPr>
          </w:p>
        </w:tc>
        <w:tc>
          <w:tcPr>
            <w:tcW w:w="1066" w:type="dxa"/>
          </w:tcPr>
          <w:p w:rsidR="00DD3591" w:rsidRPr="00DD3591" w:rsidRDefault="00DD3591" w:rsidP="00DD3591">
            <w:pPr>
              <w:jc w:val="center"/>
            </w:pPr>
          </w:p>
        </w:tc>
        <w:tc>
          <w:tcPr>
            <w:tcW w:w="1067" w:type="dxa"/>
          </w:tcPr>
          <w:p w:rsidR="00DD3591" w:rsidRPr="00DD3591" w:rsidRDefault="00DD3591" w:rsidP="00DD3591">
            <w:pPr>
              <w:jc w:val="center"/>
            </w:pPr>
          </w:p>
        </w:tc>
      </w:tr>
      <w:tr w:rsidR="006404DC" w:rsidTr="006404DC">
        <w:tc>
          <w:tcPr>
            <w:tcW w:w="1066" w:type="dxa"/>
          </w:tcPr>
          <w:p w:rsidR="006404DC" w:rsidRDefault="00DD3591" w:rsidP="00DD3591">
            <w:pPr>
              <w:jc w:val="center"/>
            </w:pPr>
            <w:r>
              <w:t>3</w:t>
            </w:r>
          </w:p>
        </w:tc>
        <w:tc>
          <w:tcPr>
            <w:tcW w:w="1066" w:type="dxa"/>
          </w:tcPr>
          <w:p w:rsidR="006404DC" w:rsidRPr="00DD3591" w:rsidRDefault="006404DC" w:rsidP="00DD3591">
            <w:pPr>
              <w:jc w:val="center"/>
            </w:pPr>
            <w:r w:rsidRPr="00DD3591">
              <w:t>3</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4</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4</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7" w:type="dxa"/>
          </w:tcPr>
          <w:p w:rsidR="006404DC" w:rsidRPr="00DD3591" w:rsidRDefault="006404DC" w:rsidP="00DD3591">
            <w:pPr>
              <w:jc w:val="center"/>
            </w:pPr>
          </w:p>
        </w:tc>
      </w:tr>
      <w:tr w:rsidR="006404DC" w:rsidTr="006404DC">
        <w:tc>
          <w:tcPr>
            <w:tcW w:w="1066" w:type="dxa"/>
          </w:tcPr>
          <w:p w:rsidR="006404DC" w:rsidRDefault="00DD3591" w:rsidP="00DD3591">
            <w:pPr>
              <w:jc w:val="center"/>
            </w:pPr>
            <w:r>
              <w:t>4</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2</w:t>
            </w:r>
          </w:p>
        </w:tc>
        <w:tc>
          <w:tcPr>
            <w:tcW w:w="1066" w:type="dxa"/>
          </w:tcPr>
          <w:p w:rsidR="006404DC" w:rsidRPr="00DD3591" w:rsidRDefault="006404DC" w:rsidP="00DD3591">
            <w:pPr>
              <w:jc w:val="center"/>
            </w:pPr>
            <w:r w:rsidRPr="00DD3591">
              <w:t>4</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3</w:t>
            </w:r>
          </w:p>
        </w:tc>
        <w:tc>
          <w:tcPr>
            <w:tcW w:w="1066" w:type="dxa"/>
          </w:tcPr>
          <w:p w:rsidR="006404DC" w:rsidRPr="00DD3591" w:rsidRDefault="006404DC" w:rsidP="00DD3591">
            <w:pPr>
              <w:jc w:val="center"/>
            </w:pPr>
            <w:r w:rsidRPr="00DD3591">
              <w:t>7</w:t>
            </w:r>
          </w:p>
        </w:tc>
        <w:tc>
          <w:tcPr>
            <w:tcW w:w="1067" w:type="dxa"/>
          </w:tcPr>
          <w:p w:rsidR="006404DC" w:rsidRPr="00DD3591" w:rsidRDefault="006404DC" w:rsidP="00DD3591">
            <w:pPr>
              <w:jc w:val="center"/>
            </w:pPr>
          </w:p>
        </w:tc>
      </w:tr>
      <w:tr w:rsidR="006404DC" w:rsidTr="006404DC">
        <w:tc>
          <w:tcPr>
            <w:tcW w:w="1066" w:type="dxa"/>
          </w:tcPr>
          <w:p w:rsidR="006404DC" w:rsidRDefault="00DD3591" w:rsidP="00DD3591">
            <w:pPr>
              <w:jc w:val="center"/>
            </w:pPr>
            <w:r>
              <w:t>5</w:t>
            </w:r>
          </w:p>
        </w:tc>
        <w:tc>
          <w:tcPr>
            <w:tcW w:w="1066" w:type="dxa"/>
          </w:tcPr>
          <w:p w:rsidR="006404DC" w:rsidRPr="00DD3591" w:rsidRDefault="006404DC" w:rsidP="00DD3591">
            <w:pPr>
              <w:jc w:val="center"/>
            </w:pPr>
            <w:r w:rsidRPr="00DD3591">
              <w:t>3</w:t>
            </w:r>
          </w:p>
        </w:tc>
        <w:tc>
          <w:tcPr>
            <w:tcW w:w="1066" w:type="dxa"/>
          </w:tcPr>
          <w:p w:rsidR="006404DC" w:rsidRPr="00DD3591" w:rsidRDefault="006404DC" w:rsidP="00DD3591">
            <w:pPr>
              <w:jc w:val="center"/>
            </w:pPr>
            <w:r w:rsidRPr="00DD3591">
              <w:t>1</w:t>
            </w:r>
          </w:p>
        </w:tc>
        <w:tc>
          <w:tcPr>
            <w:tcW w:w="1066" w:type="dxa"/>
          </w:tcPr>
          <w:p w:rsidR="006404DC" w:rsidRPr="00DD3591" w:rsidRDefault="006404DC" w:rsidP="00DD3591">
            <w:pPr>
              <w:jc w:val="center"/>
            </w:pPr>
            <w:r w:rsidRPr="00DD3591">
              <w:t>2</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3</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7" w:type="dxa"/>
          </w:tcPr>
          <w:p w:rsidR="006404DC" w:rsidRPr="00DD3591" w:rsidRDefault="006404DC" w:rsidP="00DD3591">
            <w:pPr>
              <w:jc w:val="center"/>
            </w:pPr>
          </w:p>
        </w:tc>
      </w:tr>
      <w:tr w:rsidR="006404DC" w:rsidTr="006404DC">
        <w:tc>
          <w:tcPr>
            <w:tcW w:w="1066" w:type="dxa"/>
          </w:tcPr>
          <w:p w:rsidR="006404DC" w:rsidRDefault="00DD3591" w:rsidP="00DD3591">
            <w:pPr>
              <w:jc w:val="center"/>
            </w:pPr>
            <w:r>
              <w:t>6</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r w:rsidRPr="00DD3591">
              <w:t>14</w:t>
            </w:r>
          </w:p>
        </w:tc>
        <w:tc>
          <w:tcPr>
            <w:tcW w:w="1066" w:type="dxa"/>
          </w:tcPr>
          <w:p w:rsidR="006404DC" w:rsidRPr="00DD3591" w:rsidRDefault="006404DC" w:rsidP="00DD3591">
            <w:pPr>
              <w:jc w:val="center"/>
            </w:pPr>
            <w:r w:rsidRPr="00DD3591">
              <w:t>6</w:t>
            </w: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6" w:type="dxa"/>
          </w:tcPr>
          <w:p w:rsidR="006404DC" w:rsidRPr="00DD3591" w:rsidRDefault="006404DC" w:rsidP="00DD3591">
            <w:pPr>
              <w:jc w:val="center"/>
            </w:pPr>
          </w:p>
        </w:tc>
        <w:tc>
          <w:tcPr>
            <w:tcW w:w="1067" w:type="dxa"/>
          </w:tcPr>
          <w:p w:rsidR="006404DC" w:rsidRPr="00DD3591" w:rsidRDefault="006404DC" w:rsidP="00DD3591">
            <w:pPr>
              <w:jc w:val="center"/>
            </w:pPr>
            <w:r w:rsidRPr="00DD3591">
              <w:t>13</w:t>
            </w:r>
          </w:p>
        </w:tc>
      </w:tr>
      <w:tr w:rsidR="006404DC" w:rsidTr="006404DC">
        <w:tc>
          <w:tcPr>
            <w:tcW w:w="1066" w:type="dxa"/>
          </w:tcPr>
          <w:p w:rsidR="006404DC" w:rsidRDefault="00DD3591" w:rsidP="00DD3591">
            <w:pPr>
              <w:jc w:val="center"/>
            </w:pPr>
            <w:r>
              <w:t>Итого</w:t>
            </w:r>
          </w:p>
        </w:tc>
        <w:tc>
          <w:tcPr>
            <w:tcW w:w="1066" w:type="dxa"/>
          </w:tcPr>
          <w:p w:rsidR="006404DC" w:rsidRPr="00DD3591" w:rsidRDefault="00DD3591" w:rsidP="00DD3591">
            <w:pPr>
              <w:jc w:val="center"/>
            </w:pPr>
            <w:r>
              <w:t>18</w:t>
            </w:r>
          </w:p>
        </w:tc>
        <w:tc>
          <w:tcPr>
            <w:tcW w:w="1066" w:type="dxa"/>
          </w:tcPr>
          <w:p w:rsidR="006404DC" w:rsidRPr="00DD3591" w:rsidRDefault="00DD3591" w:rsidP="00DD3591">
            <w:pPr>
              <w:jc w:val="center"/>
            </w:pPr>
            <w:r>
              <w:t>21</w:t>
            </w:r>
          </w:p>
        </w:tc>
        <w:tc>
          <w:tcPr>
            <w:tcW w:w="1066" w:type="dxa"/>
          </w:tcPr>
          <w:p w:rsidR="006404DC" w:rsidRPr="00DD3591" w:rsidRDefault="00DD3591" w:rsidP="00DD3591">
            <w:pPr>
              <w:jc w:val="center"/>
            </w:pPr>
            <w:r>
              <w:t>33</w:t>
            </w:r>
          </w:p>
        </w:tc>
        <w:tc>
          <w:tcPr>
            <w:tcW w:w="1066" w:type="dxa"/>
          </w:tcPr>
          <w:p w:rsidR="006404DC" w:rsidRPr="00DD3591" w:rsidRDefault="00DD3591" w:rsidP="00DD3591">
            <w:pPr>
              <w:jc w:val="center"/>
            </w:pPr>
            <w:r>
              <w:t>1</w:t>
            </w:r>
          </w:p>
        </w:tc>
        <w:tc>
          <w:tcPr>
            <w:tcW w:w="1066" w:type="dxa"/>
          </w:tcPr>
          <w:p w:rsidR="006404DC" w:rsidRPr="00DD3591" w:rsidRDefault="00DD3591" w:rsidP="00DD3591">
            <w:pPr>
              <w:jc w:val="center"/>
            </w:pPr>
            <w:r>
              <w:t>7</w:t>
            </w:r>
          </w:p>
        </w:tc>
        <w:tc>
          <w:tcPr>
            <w:tcW w:w="1066" w:type="dxa"/>
          </w:tcPr>
          <w:p w:rsidR="006404DC" w:rsidRPr="00DD3591" w:rsidRDefault="00DD3591" w:rsidP="00DD3591">
            <w:pPr>
              <w:jc w:val="center"/>
            </w:pPr>
            <w:r>
              <w:t>3</w:t>
            </w:r>
          </w:p>
        </w:tc>
        <w:tc>
          <w:tcPr>
            <w:tcW w:w="1066" w:type="dxa"/>
          </w:tcPr>
          <w:p w:rsidR="006404DC" w:rsidRPr="00DD3591" w:rsidRDefault="00DD3591" w:rsidP="00DD3591">
            <w:pPr>
              <w:jc w:val="center"/>
            </w:pPr>
            <w:r>
              <w:t>7</w:t>
            </w:r>
          </w:p>
        </w:tc>
        <w:tc>
          <w:tcPr>
            <w:tcW w:w="1067" w:type="dxa"/>
          </w:tcPr>
          <w:p w:rsidR="006404DC" w:rsidRPr="00DD3591" w:rsidRDefault="00DD3591" w:rsidP="00DD3591">
            <w:pPr>
              <w:jc w:val="center"/>
            </w:pPr>
            <w:r>
              <w:t>13</w:t>
            </w:r>
          </w:p>
        </w:tc>
      </w:tr>
    </w:tbl>
    <w:p w:rsidR="007A6A21" w:rsidRDefault="007A6A21" w:rsidP="007A6A21">
      <w:pPr>
        <w:rPr>
          <w:b/>
        </w:rPr>
      </w:pPr>
    </w:p>
    <w:p w:rsidR="00AE2D92" w:rsidRDefault="00AE2D92" w:rsidP="00AE2D92">
      <w:pPr>
        <w:spacing w:line="276" w:lineRule="auto"/>
        <w:ind w:firstLine="708"/>
        <w:jc w:val="both"/>
      </w:pPr>
      <w:r w:rsidRPr="00AE2D92">
        <w:t>По направлению</w:t>
      </w:r>
      <w:r>
        <w:rPr>
          <w:b/>
        </w:rPr>
        <w:t xml:space="preserve">  </w:t>
      </w:r>
      <w:r w:rsidRPr="009630B7">
        <w:t>Наставничество. Хобби. Кружковая работа</w:t>
      </w:r>
      <w:r>
        <w:t xml:space="preserve">. Раздел «Я и мой наставник» велась тесная работа с социальными партнерами, волонтерами. </w:t>
      </w:r>
    </w:p>
    <w:tbl>
      <w:tblPr>
        <w:tblStyle w:val="a6"/>
        <w:tblW w:w="0" w:type="auto"/>
        <w:tblLook w:val="04A0" w:firstRow="1" w:lastRow="0" w:firstColumn="1" w:lastColumn="0" w:noHBand="0" w:noVBand="1"/>
      </w:tblPr>
      <w:tblGrid>
        <w:gridCol w:w="2943"/>
        <w:gridCol w:w="2835"/>
        <w:gridCol w:w="3793"/>
      </w:tblGrid>
      <w:tr w:rsidR="00B95426" w:rsidTr="00B95426">
        <w:tc>
          <w:tcPr>
            <w:tcW w:w="2943" w:type="dxa"/>
          </w:tcPr>
          <w:p w:rsidR="00B95426" w:rsidRDefault="009255AD" w:rsidP="009255AD">
            <w:pPr>
              <w:jc w:val="center"/>
            </w:pPr>
            <w:r>
              <w:t xml:space="preserve">Организация </w:t>
            </w:r>
          </w:p>
        </w:tc>
        <w:tc>
          <w:tcPr>
            <w:tcW w:w="2835" w:type="dxa"/>
          </w:tcPr>
          <w:p w:rsidR="00B95426" w:rsidRDefault="009255AD" w:rsidP="009255AD">
            <w:pPr>
              <w:jc w:val="center"/>
            </w:pPr>
            <w:r>
              <w:t>Руководитель</w:t>
            </w:r>
          </w:p>
        </w:tc>
        <w:tc>
          <w:tcPr>
            <w:tcW w:w="3793" w:type="dxa"/>
          </w:tcPr>
          <w:p w:rsidR="00B95426" w:rsidRDefault="009255AD" w:rsidP="009255AD">
            <w:pPr>
              <w:jc w:val="center"/>
            </w:pPr>
            <w:r>
              <w:t>Направления сотрудничества</w:t>
            </w:r>
          </w:p>
        </w:tc>
      </w:tr>
      <w:tr w:rsidR="00B95426" w:rsidTr="00B95426">
        <w:tc>
          <w:tcPr>
            <w:tcW w:w="2943" w:type="dxa"/>
          </w:tcPr>
          <w:p w:rsidR="00B95426" w:rsidRDefault="00B95426" w:rsidP="009255AD">
            <w:pPr>
              <w:jc w:val="both"/>
            </w:pPr>
            <w:r w:rsidRPr="00B95426">
              <w:rPr>
                <w:rFonts w:eastAsiaTheme="minorHAnsi"/>
                <w:lang w:eastAsia="en-US"/>
              </w:rPr>
              <w:t>Окружная администрация города Якутска</w:t>
            </w:r>
          </w:p>
        </w:tc>
        <w:tc>
          <w:tcPr>
            <w:tcW w:w="2835" w:type="dxa"/>
          </w:tcPr>
          <w:p w:rsidR="00B95426" w:rsidRDefault="00B95426" w:rsidP="009255AD">
            <w:pPr>
              <w:jc w:val="both"/>
              <w:rPr>
                <w:rFonts w:eastAsiaTheme="minorHAnsi"/>
                <w:lang w:eastAsia="en-US"/>
              </w:rPr>
            </w:pPr>
            <w:r>
              <w:rPr>
                <w:rFonts w:eastAsiaTheme="minorHAnsi"/>
                <w:lang w:eastAsia="en-US"/>
              </w:rPr>
              <w:t xml:space="preserve">Глава – </w:t>
            </w:r>
            <w:proofErr w:type="spellStart"/>
            <w:r>
              <w:rPr>
                <w:rFonts w:eastAsiaTheme="minorHAnsi"/>
                <w:lang w:eastAsia="en-US"/>
              </w:rPr>
              <w:t>Айсен</w:t>
            </w:r>
            <w:proofErr w:type="spellEnd"/>
            <w:r>
              <w:rPr>
                <w:rFonts w:eastAsiaTheme="minorHAnsi"/>
                <w:lang w:eastAsia="en-US"/>
              </w:rPr>
              <w:t xml:space="preserve"> Сергеевич Николаев</w:t>
            </w:r>
          </w:p>
          <w:p w:rsidR="009255AD" w:rsidRDefault="009255AD" w:rsidP="009255AD">
            <w:pPr>
              <w:jc w:val="both"/>
              <w:rPr>
                <w:rFonts w:eastAsiaTheme="minorHAnsi"/>
                <w:lang w:eastAsia="en-US"/>
              </w:rPr>
            </w:pPr>
            <w:r>
              <w:rPr>
                <w:rFonts w:eastAsiaTheme="minorHAnsi"/>
                <w:lang w:eastAsia="en-US"/>
              </w:rPr>
              <w:t xml:space="preserve">Пресс-служба – Лапина Яна </w:t>
            </w:r>
          </w:p>
          <w:p w:rsidR="009255AD" w:rsidRDefault="009255AD" w:rsidP="009255AD">
            <w:pPr>
              <w:jc w:val="both"/>
            </w:pPr>
          </w:p>
        </w:tc>
        <w:tc>
          <w:tcPr>
            <w:tcW w:w="3793" w:type="dxa"/>
          </w:tcPr>
          <w:p w:rsidR="00B95426" w:rsidRPr="00B95426" w:rsidRDefault="00B95426" w:rsidP="009255AD">
            <w:pPr>
              <w:jc w:val="both"/>
              <w:rPr>
                <w:rFonts w:eastAsiaTheme="minorHAnsi"/>
                <w:lang w:eastAsia="en-US"/>
              </w:rPr>
            </w:pPr>
            <w:r>
              <w:rPr>
                <w:rFonts w:eastAsiaTheme="minorHAnsi"/>
                <w:lang w:eastAsia="en-US"/>
              </w:rPr>
              <w:t>Наставничество</w:t>
            </w:r>
          </w:p>
          <w:p w:rsidR="00B95426" w:rsidRDefault="00B95426" w:rsidP="009255AD">
            <w:pPr>
              <w:jc w:val="both"/>
            </w:pPr>
          </w:p>
        </w:tc>
      </w:tr>
      <w:tr w:rsidR="00B95426" w:rsidTr="00B95426">
        <w:tc>
          <w:tcPr>
            <w:tcW w:w="2943" w:type="dxa"/>
          </w:tcPr>
          <w:p w:rsidR="00B95426" w:rsidRDefault="00B95426" w:rsidP="009255AD">
            <w:pPr>
              <w:jc w:val="both"/>
            </w:pPr>
            <w:r w:rsidRPr="00B95426">
              <w:rPr>
                <w:rFonts w:eastAsiaTheme="minorHAnsi"/>
                <w:lang w:eastAsia="en-US"/>
              </w:rPr>
              <w:t>Отдел опеки и попечительства</w:t>
            </w:r>
          </w:p>
        </w:tc>
        <w:tc>
          <w:tcPr>
            <w:tcW w:w="2835" w:type="dxa"/>
          </w:tcPr>
          <w:p w:rsidR="00B95426" w:rsidRDefault="00B95426" w:rsidP="009255AD">
            <w:pPr>
              <w:jc w:val="both"/>
            </w:pPr>
            <w:r w:rsidRPr="00B95426">
              <w:rPr>
                <w:rFonts w:eastAsiaTheme="minorHAnsi"/>
                <w:lang w:eastAsia="en-US"/>
              </w:rPr>
              <w:t xml:space="preserve">Начальник – Людмила Григорьевна </w:t>
            </w:r>
            <w:proofErr w:type="spellStart"/>
            <w:r w:rsidRPr="00B95426">
              <w:rPr>
                <w:rFonts w:eastAsiaTheme="minorHAnsi"/>
                <w:lang w:eastAsia="en-US"/>
              </w:rPr>
              <w:t>Танцура</w:t>
            </w:r>
            <w:proofErr w:type="spellEnd"/>
          </w:p>
        </w:tc>
        <w:tc>
          <w:tcPr>
            <w:tcW w:w="3793" w:type="dxa"/>
          </w:tcPr>
          <w:p w:rsidR="00B95426" w:rsidRDefault="00B95426" w:rsidP="009255AD">
            <w:pPr>
              <w:jc w:val="both"/>
              <w:rPr>
                <w:rFonts w:eastAsiaTheme="minorHAnsi"/>
                <w:lang w:eastAsia="en-US"/>
              </w:rPr>
            </w:pPr>
            <w:r w:rsidRPr="00B95426">
              <w:rPr>
                <w:rFonts w:eastAsiaTheme="minorHAnsi"/>
                <w:lang w:eastAsia="en-US"/>
              </w:rPr>
              <w:t>Защита прав и законных интересов детей-сирот и детей, ост</w:t>
            </w:r>
            <w:r>
              <w:rPr>
                <w:rFonts w:eastAsiaTheme="minorHAnsi"/>
                <w:lang w:eastAsia="en-US"/>
              </w:rPr>
              <w:t>авшихся без попечения родителей</w:t>
            </w:r>
          </w:p>
          <w:p w:rsidR="009255AD" w:rsidRPr="00B95426" w:rsidRDefault="009255AD" w:rsidP="009255AD">
            <w:pPr>
              <w:jc w:val="both"/>
              <w:rPr>
                <w:rFonts w:eastAsiaTheme="minorHAnsi"/>
                <w:lang w:eastAsia="en-US"/>
              </w:rPr>
            </w:pPr>
          </w:p>
        </w:tc>
      </w:tr>
      <w:tr w:rsidR="00B95426" w:rsidTr="00B95426">
        <w:tc>
          <w:tcPr>
            <w:tcW w:w="2943" w:type="dxa"/>
          </w:tcPr>
          <w:p w:rsidR="00B95426" w:rsidRDefault="00B95426" w:rsidP="009255AD">
            <w:pPr>
              <w:jc w:val="both"/>
            </w:pPr>
            <w:r w:rsidRPr="00B95426">
              <w:rPr>
                <w:rFonts w:eastAsiaTheme="minorHAnsi"/>
                <w:lang w:eastAsia="en-US"/>
              </w:rPr>
              <w:t>Управление молодежи и семейной политике</w:t>
            </w:r>
          </w:p>
        </w:tc>
        <w:tc>
          <w:tcPr>
            <w:tcW w:w="2835" w:type="dxa"/>
          </w:tcPr>
          <w:p w:rsidR="00B95426" w:rsidRDefault="00B95426" w:rsidP="009255AD">
            <w:pPr>
              <w:jc w:val="both"/>
              <w:rPr>
                <w:rFonts w:eastAsiaTheme="minorHAnsi"/>
                <w:lang w:eastAsia="en-US"/>
              </w:rPr>
            </w:pPr>
            <w:r>
              <w:rPr>
                <w:rFonts w:eastAsiaTheme="minorHAnsi"/>
                <w:lang w:eastAsia="en-US"/>
              </w:rPr>
              <w:t xml:space="preserve">Начальник – </w:t>
            </w:r>
            <w:r w:rsidRPr="00B95426">
              <w:rPr>
                <w:rFonts w:eastAsiaTheme="minorHAnsi"/>
                <w:lang w:eastAsia="en-US"/>
              </w:rPr>
              <w:t>Виктор Николаевич Говоров</w:t>
            </w:r>
          </w:p>
          <w:p w:rsidR="009255AD" w:rsidRDefault="009255AD" w:rsidP="009255AD">
            <w:pPr>
              <w:jc w:val="both"/>
            </w:pPr>
          </w:p>
        </w:tc>
        <w:tc>
          <w:tcPr>
            <w:tcW w:w="3793" w:type="dxa"/>
          </w:tcPr>
          <w:p w:rsidR="00B95426" w:rsidRPr="00B95426" w:rsidRDefault="00B95426" w:rsidP="009255AD">
            <w:pPr>
              <w:spacing w:after="200"/>
              <w:contextualSpacing/>
              <w:jc w:val="both"/>
              <w:rPr>
                <w:rFonts w:eastAsiaTheme="minorHAnsi"/>
                <w:lang w:eastAsia="en-US"/>
              </w:rPr>
            </w:pPr>
            <w:r w:rsidRPr="00B95426">
              <w:rPr>
                <w:rFonts w:eastAsiaTheme="minorHAnsi"/>
                <w:lang w:eastAsia="en-US"/>
              </w:rPr>
              <w:t>Гражданско-патриотическое воспитание,</w:t>
            </w:r>
            <w:r>
              <w:rPr>
                <w:rFonts w:eastAsiaTheme="minorHAnsi"/>
                <w:lang w:eastAsia="en-US"/>
              </w:rPr>
              <w:t xml:space="preserve"> </w:t>
            </w:r>
            <w:r w:rsidRPr="00B95426">
              <w:rPr>
                <w:rFonts w:eastAsiaTheme="minorHAnsi"/>
                <w:lang w:eastAsia="en-US"/>
              </w:rPr>
              <w:t>пропаганда ЗОЖ</w:t>
            </w:r>
            <w:r>
              <w:rPr>
                <w:rFonts w:eastAsiaTheme="minorHAnsi"/>
                <w:lang w:eastAsia="en-US"/>
              </w:rPr>
              <w:t>.</w:t>
            </w:r>
            <w:r w:rsidRPr="00B95426">
              <w:rPr>
                <w:rFonts w:eastAsiaTheme="minorHAnsi"/>
                <w:lang w:eastAsia="en-US"/>
              </w:rPr>
              <w:t xml:space="preserve">  </w:t>
            </w:r>
          </w:p>
        </w:tc>
      </w:tr>
      <w:tr w:rsidR="00B95426" w:rsidTr="00B95426">
        <w:tc>
          <w:tcPr>
            <w:tcW w:w="2943" w:type="dxa"/>
          </w:tcPr>
          <w:p w:rsidR="00B95426" w:rsidRDefault="00B95426" w:rsidP="009255AD">
            <w:pPr>
              <w:jc w:val="both"/>
            </w:pPr>
            <w:r w:rsidRPr="00466D99">
              <w:rPr>
                <w:rFonts w:eastAsiaTheme="minorHAnsi"/>
                <w:noProof/>
              </w:rPr>
              <w:t>Некоммерческая организация (фонд) «Семья для ребенка</w:t>
            </w:r>
          </w:p>
        </w:tc>
        <w:tc>
          <w:tcPr>
            <w:tcW w:w="2835" w:type="dxa"/>
          </w:tcPr>
          <w:p w:rsidR="00B95426" w:rsidRDefault="00B95426" w:rsidP="009255AD">
            <w:pPr>
              <w:jc w:val="both"/>
              <w:rPr>
                <w:rFonts w:eastAsiaTheme="minorHAnsi"/>
                <w:lang w:eastAsia="en-US"/>
              </w:rPr>
            </w:pPr>
            <w:r w:rsidRPr="00466D99">
              <w:rPr>
                <w:rFonts w:eastAsiaTheme="minorHAnsi"/>
                <w:lang w:eastAsia="en-US"/>
              </w:rPr>
              <w:t>Генеральный директор –</w:t>
            </w:r>
            <w:r>
              <w:rPr>
                <w:rFonts w:eastAsiaTheme="minorHAnsi"/>
                <w:lang w:eastAsia="en-US"/>
              </w:rPr>
              <w:t xml:space="preserve"> </w:t>
            </w:r>
            <w:r w:rsidRPr="00466D99">
              <w:rPr>
                <w:rFonts w:eastAsiaTheme="minorHAnsi"/>
                <w:lang w:eastAsia="en-US"/>
              </w:rPr>
              <w:t xml:space="preserve">Ольга Анатольевна </w:t>
            </w:r>
            <w:proofErr w:type="spellStart"/>
            <w:r w:rsidRPr="00466D99">
              <w:rPr>
                <w:rFonts w:eastAsiaTheme="minorHAnsi"/>
                <w:lang w:eastAsia="en-US"/>
              </w:rPr>
              <w:t>Вешникова</w:t>
            </w:r>
            <w:proofErr w:type="spellEnd"/>
          </w:p>
          <w:p w:rsidR="009255AD" w:rsidRDefault="009255AD" w:rsidP="009255AD">
            <w:pPr>
              <w:jc w:val="both"/>
            </w:pPr>
          </w:p>
        </w:tc>
        <w:tc>
          <w:tcPr>
            <w:tcW w:w="3793" w:type="dxa"/>
          </w:tcPr>
          <w:p w:rsidR="00B95426" w:rsidRPr="00B95426" w:rsidRDefault="00B95426" w:rsidP="009255AD">
            <w:pPr>
              <w:tabs>
                <w:tab w:val="left" w:pos="1134"/>
              </w:tabs>
              <w:jc w:val="both"/>
              <w:rPr>
                <w:rFonts w:eastAsiaTheme="minorHAnsi"/>
                <w:lang w:eastAsia="en-US"/>
              </w:rPr>
            </w:pPr>
            <w:r w:rsidRPr="00B95426">
              <w:rPr>
                <w:rFonts w:eastAsiaTheme="minorHAnsi"/>
                <w:lang w:eastAsia="en-US"/>
              </w:rPr>
              <w:t xml:space="preserve">Социализация выпускников. Подготовка наставников. </w:t>
            </w:r>
          </w:p>
          <w:p w:rsidR="00B95426" w:rsidRDefault="00B95426" w:rsidP="009255AD">
            <w:pPr>
              <w:jc w:val="both"/>
            </w:pPr>
          </w:p>
        </w:tc>
      </w:tr>
      <w:tr w:rsidR="00B95426" w:rsidTr="00B95426">
        <w:tc>
          <w:tcPr>
            <w:tcW w:w="2943" w:type="dxa"/>
          </w:tcPr>
          <w:p w:rsidR="00B95426" w:rsidRDefault="00B95426" w:rsidP="009255AD">
            <w:pPr>
              <w:jc w:val="both"/>
            </w:pPr>
            <w:r w:rsidRPr="00466D99">
              <w:rPr>
                <w:rFonts w:eastAsiaTheme="minorHAnsi"/>
                <w:lang w:eastAsia="en-US"/>
              </w:rPr>
              <w:t>АКБ «</w:t>
            </w:r>
            <w:proofErr w:type="spellStart"/>
            <w:r w:rsidRPr="00466D99">
              <w:rPr>
                <w:rFonts w:eastAsiaTheme="minorHAnsi"/>
                <w:lang w:eastAsia="en-US"/>
              </w:rPr>
              <w:t>Алмазэргиэнбанк</w:t>
            </w:r>
            <w:proofErr w:type="spellEnd"/>
            <w:r w:rsidRPr="00466D99">
              <w:rPr>
                <w:rFonts w:eastAsiaTheme="minorHAnsi"/>
                <w:lang w:eastAsia="en-US"/>
              </w:rPr>
              <w:t>» АО</w:t>
            </w:r>
          </w:p>
        </w:tc>
        <w:tc>
          <w:tcPr>
            <w:tcW w:w="2835" w:type="dxa"/>
          </w:tcPr>
          <w:p w:rsidR="00B95426" w:rsidRDefault="00B95426" w:rsidP="009255AD">
            <w:pPr>
              <w:tabs>
                <w:tab w:val="left" w:pos="1134"/>
              </w:tabs>
              <w:jc w:val="both"/>
              <w:rPr>
                <w:rFonts w:eastAsiaTheme="minorHAnsi"/>
                <w:lang w:eastAsia="en-US"/>
              </w:rPr>
            </w:pPr>
            <w:r w:rsidRPr="00B95426">
              <w:rPr>
                <w:rFonts w:eastAsiaTheme="minorHAnsi"/>
                <w:lang w:eastAsia="en-US"/>
              </w:rPr>
              <w:t>Председатель правления – Людмила Валерьевна Николаева</w:t>
            </w:r>
          </w:p>
          <w:p w:rsidR="009255AD" w:rsidRPr="00B95426" w:rsidRDefault="009255AD" w:rsidP="009255AD">
            <w:pPr>
              <w:tabs>
                <w:tab w:val="left" w:pos="1134"/>
              </w:tabs>
              <w:jc w:val="both"/>
              <w:rPr>
                <w:rFonts w:asciiTheme="minorHAnsi" w:eastAsiaTheme="minorHAnsi" w:hAnsiTheme="minorHAnsi" w:cstheme="minorBidi"/>
                <w:noProof/>
              </w:rPr>
            </w:pPr>
          </w:p>
        </w:tc>
        <w:tc>
          <w:tcPr>
            <w:tcW w:w="3793" w:type="dxa"/>
          </w:tcPr>
          <w:p w:rsidR="00B95426" w:rsidRPr="00B95426" w:rsidRDefault="00B95426" w:rsidP="009255AD">
            <w:pPr>
              <w:jc w:val="both"/>
              <w:rPr>
                <w:rFonts w:asciiTheme="minorHAnsi" w:eastAsiaTheme="minorHAnsi" w:hAnsiTheme="minorHAnsi" w:cstheme="minorBidi"/>
                <w:noProof/>
              </w:rPr>
            </w:pPr>
            <w:r w:rsidRPr="00B95426">
              <w:rPr>
                <w:rFonts w:eastAsiaTheme="minorHAnsi"/>
                <w:noProof/>
              </w:rPr>
              <w:t>Социальная адаптация детей и выпускников по финансовой грамотности</w:t>
            </w:r>
            <w:r>
              <w:rPr>
                <w:rFonts w:eastAsiaTheme="minorHAnsi"/>
                <w:noProof/>
              </w:rPr>
              <w:t>. Волонтерство</w:t>
            </w:r>
          </w:p>
        </w:tc>
      </w:tr>
      <w:tr w:rsidR="00B95426" w:rsidTr="00B95426">
        <w:trPr>
          <w:trHeight w:val="467"/>
        </w:trPr>
        <w:tc>
          <w:tcPr>
            <w:tcW w:w="2943" w:type="dxa"/>
          </w:tcPr>
          <w:p w:rsidR="00B95426" w:rsidRDefault="00B95426" w:rsidP="009255AD">
            <w:pPr>
              <w:jc w:val="both"/>
            </w:pPr>
            <w:r w:rsidRPr="00466D99">
              <w:rPr>
                <w:rFonts w:eastAsiaTheme="minorHAnsi"/>
                <w:lang w:eastAsia="en-US"/>
              </w:rPr>
              <w:t>ГОО «Родительский совет Якутска»</w:t>
            </w:r>
          </w:p>
        </w:tc>
        <w:tc>
          <w:tcPr>
            <w:tcW w:w="2835" w:type="dxa"/>
          </w:tcPr>
          <w:p w:rsidR="00B95426" w:rsidRDefault="00B95426" w:rsidP="009255AD">
            <w:pPr>
              <w:jc w:val="both"/>
              <w:rPr>
                <w:rFonts w:eastAsiaTheme="minorHAnsi"/>
                <w:lang w:eastAsia="en-US"/>
              </w:rPr>
            </w:pPr>
            <w:r w:rsidRPr="00466D99">
              <w:rPr>
                <w:rFonts w:eastAsiaTheme="minorHAnsi"/>
                <w:lang w:eastAsia="en-US"/>
              </w:rPr>
              <w:t xml:space="preserve">Председатель – </w:t>
            </w:r>
            <w:proofErr w:type="spellStart"/>
            <w:r w:rsidRPr="00466D99">
              <w:rPr>
                <w:rFonts w:eastAsiaTheme="minorHAnsi"/>
                <w:lang w:eastAsia="en-US"/>
              </w:rPr>
              <w:t>Туйаара</w:t>
            </w:r>
            <w:proofErr w:type="spellEnd"/>
            <w:r w:rsidRPr="00466D99">
              <w:rPr>
                <w:rFonts w:eastAsiaTheme="minorHAnsi"/>
                <w:lang w:eastAsia="en-US"/>
              </w:rPr>
              <w:t xml:space="preserve"> Валерьевна Колесова</w:t>
            </w:r>
          </w:p>
          <w:p w:rsidR="009255AD" w:rsidRDefault="009255AD" w:rsidP="009255AD">
            <w:pPr>
              <w:jc w:val="both"/>
            </w:pPr>
          </w:p>
        </w:tc>
        <w:tc>
          <w:tcPr>
            <w:tcW w:w="3793" w:type="dxa"/>
          </w:tcPr>
          <w:p w:rsidR="00B95426" w:rsidRPr="00B95426" w:rsidRDefault="00B95426" w:rsidP="009255AD">
            <w:pPr>
              <w:pStyle w:val="a3"/>
              <w:tabs>
                <w:tab w:val="left" w:pos="1134"/>
              </w:tabs>
              <w:ind w:left="0"/>
              <w:jc w:val="both"/>
              <w:rPr>
                <w:rFonts w:eastAsiaTheme="minorHAnsi"/>
                <w:lang w:eastAsia="en-US"/>
              </w:rPr>
            </w:pPr>
            <w:r w:rsidRPr="00466D99">
              <w:rPr>
                <w:rFonts w:eastAsiaTheme="minorHAnsi"/>
                <w:lang w:eastAsia="en-US"/>
              </w:rPr>
              <w:t xml:space="preserve">Мастер-классы по рукоделию, </w:t>
            </w:r>
            <w:r>
              <w:rPr>
                <w:rFonts w:eastAsiaTheme="minorHAnsi"/>
                <w:lang w:eastAsia="en-US"/>
              </w:rPr>
              <w:t xml:space="preserve">ведению домашнего хозяйства </w:t>
            </w:r>
          </w:p>
        </w:tc>
      </w:tr>
      <w:tr w:rsidR="009255AD" w:rsidTr="00B95426">
        <w:trPr>
          <w:trHeight w:val="467"/>
        </w:trPr>
        <w:tc>
          <w:tcPr>
            <w:tcW w:w="2943" w:type="dxa"/>
          </w:tcPr>
          <w:p w:rsidR="009255AD" w:rsidRPr="009255AD" w:rsidRDefault="009255AD" w:rsidP="009255AD">
            <w:pPr>
              <w:jc w:val="both"/>
            </w:pPr>
            <w:r>
              <w:t>Некоммерческое партнерство</w:t>
            </w:r>
            <w:r w:rsidRPr="009255AD">
              <w:t xml:space="preserve"> </w:t>
            </w:r>
          </w:p>
          <w:p w:rsidR="009255AD" w:rsidRPr="009255AD" w:rsidRDefault="009255AD" w:rsidP="009255AD">
            <w:pPr>
              <w:jc w:val="both"/>
            </w:pPr>
            <w:r w:rsidRPr="009255AD">
              <w:t xml:space="preserve">психолого-педагогический центр </w:t>
            </w:r>
            <w:r w:rsidRPr="009255AD">
              <w:lastRenderedPageBreak/>
              <w:t xml:space="preserve">«Гармония» </w:t>
            </w:r>
          </w:p>
        </w:tc>
        <w:tc>
          <w:tcPr>
            <w:tcW w:w="2835" w:type="dxa"/>
          </w:tcPr>
          <w:p w:rsidR="009255AD" w:rsidRPr="00466D99" w:rsidRDefault="009255AD" w:rsidP="009255AD">
            <w:pPr>
              <w:jc w:val="both"/>
              <w:rPr>
                <w:rFonts w:eastAsiaTheme="minorHAnsi"/>
                <w:lang w:eastAsia="en-US"/>
              </w:rPr>
            </w:pPr>
            <w:r>
              <w:rPr>
                <w:rFonts w:eastAsiaTheme="minorHAnsi"/>
                <w:lang w:eastAsia="en-US"/>
              </w:rPr>
              <w:lastRenderedPageBreak/>
              <w:t>Директор – Ольга Николаевна Бородина</w:t>
            </w:r>
          </w:p>
        </w:tc>
        <w:tc>
          <w:tcPr>
            <w:tcW w:w="3793" w:type="dxa"/>
          </w:tcPr>
          <w:p w:rsidR="009255AD" w:rsidRPr="00466D99" w:rsidRDefault="009255AD" w:rsidP="009255AD">
            <w:pPr>
              <w:pStyle w:val="a3"/>
              <w:tabs>
                <w:tab w:val="left" w:pos="1134"/>
              </w:tabs>
              <w:ind w:left="0"/>
              <w:jc w:val="both"/>
              <w:rPr>
                <w:rFonts w:eastAsiaTheme="minorHAnsi"/>
                <w:lang w:eastAsia="en-US"/>
              </w:rPr>
            </w:pPr>
            <w:r>
              <w:rPr>
                <w:rFonts w:eastAsiaTheme="minorHAnsi"/>
                <w:lang w:eastAsia="en-US"/>
              </w:rPr>
              <w:t xml:space="preserve">Школа общения </w:t>
            </w:r>
          </w:p>
        </w:tc>
      </w:tr>
      <w:tr w:rsidR="00B95426" w:rsidTr="00B95426">
        <w:tc>
          <w:tcPr>
            <w:tcW w:w="2943" w:type="dxa"/>
          </w:tcPr>
          <w:p w:rsidR="00B95426" w:rsidRPr="00B95426" w:rsidRDefault="00B95426" w:rsidP="009255AD">
            <w:pPr>
              <w:pStyle w:val="a3"/>
              <w:tabs>
                <w:tab w:val="left" w:pos="1134"/>
              </w:tabs>
              <w:spacing w:after="200"/>
              <w:ind w:left="0"/>
              <w:jc w:val="both"/>
              <w:rPr>
                <w:rFonts w:eastAsiaTheme="minorHAnsi"/>
                <w:lang w:eastAsia="en-US"/>
              </w:rPr>
            </w:pPr>
            <w:r w:rsidRPr="00B95426">
              <w:rPr>
                <w:rFonts w:eastAsiaTheme="minorHAnsi"/>
                <w:lang w:eastAsia="en-US"/>
              </w:rPr>
              <w:lastRenderedPageBreak/>
              <w:t>Наставники. Волонтеры.</w:t>
            </w:r>
          </w:p>
          <w:p w:rsidR="00B95426" w:rsidRDefault="00B95426" w:rsidP="009255AD">
            <w:pPr>
              <w:jc w:val="both"/>
            </w:pPr>
          </w:p>
        </w:tc>
        <w:tc>
          <w:tcPr>
            <w:tcW w:w="2835" w:type="dxa"/>
          </w:tcPr>
          <w:p w:rsidR="00B95426" w:rsidRDefault="00B95426" w:rsidP="009255AD">
            <w:pPr>
              <w:jc w:val="both"/>
            </w:pPr>
            <w:r>
              <w:t xml:space="preserve">Лена Валентиновна Сергеева </w:t>
            </w:r>
          </w:p>
          <w:p w:rsidR="00B95426" w:rsidRDefault="00B95426" w:rsidP="009255AD">
            <w:pPr>
              <w:jc w:val="both"/>
            </w:pPr>
            <w:r>
              <w:t xml:space="preserve">Майя </w:t>
            </w:r>
            <w:r w:rsidR="007D535E">
              <w:t>В</w:t>
            </w:r>
            <w:r>
              <w:t xml:space="preserve">асильевна </w:t>
            </w:r>
            <w:proofErr w:type="spellStart"/>
            <w:r>
              <w:t>Аммосова</w:t>
            </w:r>
            <w:proofErr w:type="spellEnd"/>
            <w:r>
              <w:t xml:space="preserve"> </w:t>
            </w:r>
          </w:p>
          <w:p w:rsidR="00B95426" w:rsidRDefault="00B95426" w:rsidP="009255AD">
            <w:pPr>
              <w:jc w:val="both"/>
            </w:pPr>
            <w:r>
              <w:t xml:space="preserve">Матрена Владимировна </w:t>
            </w:r>
            <w:proofErr w:type="spellStart"/>
            <w:r w:rsidR="007D535E">
              <w:t>К</w:t>
            </w:r>
            <w:r>
              <w:t>олтовская</w:t>
            </w:r>
            <w:proofErr w:type="spellEnd"/>
            <w:r>
              <w:t xml:space="preserve"> </w:t>
            </w:r>
          </w:p>
          <w:p w:rsidR="009255AD" w:rsidRDefault="007D535E" w:rsidP="009255AD">
            <w:pPr>
              <w:jc w:val="both"/>
            </w:pPr>
            <w:r>
              <w:t xml:space="preserve">Дария </w:t>
            </w:r>
            <w:proofErr w:type="spellStart"/>
            <w:r>
              <w:t>Олесова</w:t>
            </w:r>
            <w:proofErr w:type="spellEnd"/>
            <w:r>
              <w:t xml:space="preserve"> и др.</w:t>
            </w:r>
          </w:p>
          <w:p w:rsidR="007D535E" w:rsidRDefault="007D535E" w:rsidP="009255AD">
            <w:pPr>
              <w:jc w:val="both"/>
            </w:pPr>
            <w:r>
              <w:t xml:space="preserve"> </w:t>
            </w:r>
          </w:p>
        </w:tc>
        <w:tc>
          <w:tcPr>
            <w:tcW w:w="3793" w:type="dxa"/>
          </w:tcPr>
          <w:p w:rsidR="00B95426" w:rsidRPr="00466D99" w:rsidRDefault="00B95426" w:rsidP="009255AD">
            <w:pPr>
              <w:jc w:val="both"/>
              <w:rPr>
                <w:rFonts w:eastAsiaTheme="minorHAnsi"/>
                <w:lang w:eastAsia="en-US"/>
              </w:rPr>
            </w:pPr>
            <w:r w:rsidRPr="00B95426">
              <w:rPr>
                <w:rFonts w:eastAsiaTheme="minorHAnsi"/>
                <w:lang w:eastAsia="en-US"/>
              </w:rPr>
              <w:t xml:space="preserve">Наставничество. </w:t>
            </w:r>
            <w:proofErr w:type="spellStart"/>
            <w:r w:rsidRPr="00B95426">
              <w:rPr>
                <w:rFonts w:eastAsiaTheme="minorHAnsi"/>
                <w:lang w:eastAsia="en-US"/>
              </w:rPr>
              <w:t>Волонтерство</w:t>
            </w:r>
            <w:proofErr w:type="spellEnd"/>
            <w:r w:rsidRPr="00B95426">
              <w:rPr>
                <w:rFonts w:eastAsiaTheme="minorHAnsi"/>
                <w:lang w:eastAsia="en-US"/>
              </w:rPr>
              <w:t xml:space="preserve">. </w:t>
            </w:r>
            <w:r w:rsidRPr="00466D99">
              <w:rPr>
                <w:rFonts w:eastAsiaTheme="minorHAnsi"/>
                <w:lang w:eastAsia="en-US"/>
              </w:rPr>
              <w:t>Мастер-классы по эстетическому воспитанию</w:t>
            </w:r>
            <w:r w:rsidR="007D535E">
              <w:rPr>
                <w:rFonts w:eastAsiaTheme="minorHAnsi"/>
                <w:lang w:eastAsia="en-US"/>
              </w:rPr>
              <w:t xml:space="preserve">, </w:t>
            </w:r>
            <w:proofErr w:type="gramStart"/>
            <w:r w:rsidR="007D535E">
              <w:rPr>
                <w:rFonts w:eastAsiaTheme="minorHAnsi"/>
                <w:lang w:eastAsia="en-US"/>
              </w:rPr>
              <w:t>ИЗО</w:t>
            </w:r>
            <w:proofErr w:type="gramEnd"/>
            <w:r w:rsidR="007D535E">
              <w:rPr>
                <w:rFonts w:eastAsiaTheme="minorHAnsi"/>
                <w:lang w:eastAsia="en-US"/>
              </w:rPr>
              <w:t xml:space="preserve">. </w:t>
            </w:r>
          </w:p>
          <w:p w:rsidR="00B95426" w:rsidRDefault="00B95426" w:rsidP="009255AD">
            <w:pPr>
              <w:jc w:val="both"/>
            </w:pPr>
          </w:p>
        </w:tc>
      </w:tr>
    </w:tbl>
    <w:p w:rsidR="007A6A21" w:rsidRPr="00352C86" w:rsidRDefault="00352C86" w:rsidP="00D56988">
      <w:pPr>
        <w:spacing w:line="276" w:lineRule="auto"/>
        <w:jc w:val="center"/>
      </w:pPr>
      <w:r w:rsidRPr="00352C86">
        <w:t>Количество детей, состоящих на учете</w:t>
      </w:r>
    </w:p>
    <w:tbl>
      <w:tblPr>
        <w:tblStyle w:val="a6"/>
        <w:tblW w:w="9606" w:type="dxa"/>
        <w:tblLook w:val="04A0" w:firstRow="1" w:lastRow="0" w:firstColumn="1" w:lastColumn="0" w:noHBand="0" w:noVBand="1"/>
      </w:tblPr>
      <w:tblGrid>
        <w:gridCol w:w="1101"/>
        <w:gridCol w:w="1984"/>
        <w:gridCol w:w="4536"/>
        <w:gridCol w:w="1985"/>
      </w:tblGrid>
      <w:tr w:rsidR="00352C86" w:rsidRPr="00352C86" w:rsidTr="00352C86">
        <w:tc>
          <w:tcPr>
            <w:tcW w:w="1101" w:type="dxa"/>
          </w:tcPr>
          <w:p w:rsidR="00352C86" w:rsidRPr="00352C86" w:rsidRDefault="00352C86" w:rsidP="00CC1A95">
            <w:pPr>
              <w:jc w:val="center"/>
            </w:pPr>
            <w:r w:rsidRPr="00352C86">
              <w:t xml:space="preserve">Кол-во детей </w:t>
            </w:r>
          </w:p>
        </w:tc>
        <w:tc>
          <w:tcPr>
            <w:tcW w:w="1984" w:type="dxa"/>
          </w:tcPr>
          <w:p w:rsidR="00352C86" w:rsidRPr="00352C86" w:rsidRDefault="00352C86" w:rsidP="00CC1A95">
            <w:pPr>
              <w:jc w:val="center"/>
            </w:pPr>
            <w:r w:rsidRPr="00352C86">
              <w:t xml:space="preserve">Состоит </w:t>
            </w:r>
          </w:p>
          <w:p w:rsidR="00352C86" w:rsidRPr="00352C86" w:rsidRDefault="00352C86" w:rsidP="00CC1A95">
            <w:pPr>
              <w:jc w:val="center"/>
            </w:pPr>
            <w:r w:rsidRPr="00352C86">
              <w:t>на учете</w:t>
            </w:r>
          </w:p>
        </w:tc>
        <w:tc>
          <w:tcPr>
            <w:tcW w:w="4536" w:type="dxa"/>
          </w:tcPr>
          <w:p w:rsidR="00352C86" w:rsidRPr="00352C86" w:rsidRDefault="00352C86" w:rsidP="00CC1A95">
            <w:pPr>
              <w:jc w:val="center"/>
            </w:pPr>
            <w:r w:rsidRPr="00352C86">
              <w:t>Причина</w:t>
            </w:r>
          </w:p>
        </w:tc>
        <w:tc>
          <w:tcPr>
            <w:tcW w:w="1985" w:type="dxa"/>
          </w:tcPr>
          <w:p w:rsidR="00352C86" w:rsidRPr="00352C86" w:rsidRDefault="00352C86" w:rsidP="00CC1A95">
            <w:pPr>
              <w:jc w:val="center"/>
            </w:pPr>
            <w:r w:rsidRPr="00352C86">
              <w:t xml:space="preserve">Дата постановки на учет </w:t>
            </w:r>
          </w:p>
        </w:tc>
      </w:tr>
      <w:tr w:rsidR="00352C86" w:rsidRPr="00352C86" w:rsidTr="00352C86">
        <w:tc>
          <w:tcPr>
            <w:tcW w:w="1101" w:type="dxa"/>
          </w:tcPr>
          <w:p w:rsidR="00352C86" w:rsidRPr="00352C86" w:rsidRDefault="00352C86" w:rsidP="00352C86">
            <w:pPr>
              <w:jc w:val="center"/>
            </w:pPr>
            <w:r w:rsidRPr="00352C86">
              <w:t>1</w:t>
            </w:r>
          </w:p>
        </w:tc>
        <w:tc>
          <w:tcPr>
            <w:tcW w:w="1984" w:type="dxa"/>
          </w:tcPr>
          <w:p w:rsidR="00352C86" w:rsidRPr="00352C86" w:rsidRDefault="00352C86" w:rsidP="00CC1A95">
            <w:r w:rsidRPr="00352C86">
              <w:t>ПДН, ОП № 3</w:t>
            </w:r>
          </w:p>
          <w:p w:rsidR="00352C86" w:rsidRPr="00352C86" w:rsidRDefault="00352C86" w:rsidP="00CC1A95"/>
          <w:p w:rsidR="00352C86" w:rsidRPr="00352C86" w:rsidRDefault="00352C86" w:rsidP="00CC1A95">
            <w:r w:rsidRPr="00352C86">
              <w:t>ЯРНД</w:t>
            </w:r>
          </w:p>
        </w:tc>
        <w:tc>
          <w:tcPr>
            <w:tcW w:w="4536" w:type="dxa"/>
          </w:tcPr>
          <w:p w:rsidR="00352C86" w:rsidRPr="00352C86" w:rsidRDefault="00352C86" w:rsidP="00CC1A95">
            <w:r w:rsidRPr="00352C86">
              <w:t>Бродяжничество, курение, употребление алкогольных напитков</w:t>
            </w:r>
          </w:p>
          <w:p w:rsidR="00352C86" w:rsidRPr="00352C86" w:rsidRDefault="00352C86" w:rsidP="00CC1A95">
            <w:r w:rsidRPr="00352C86">
              <w:t>Курение табака с неизвестной смесью, отравление, распитие спиртных напитков</w:t>
            </w:r>
          </w:p>
        </w:tc>
        <w:tc>
          <w:tcPr>
            <w:tcW w:w="1985" w:type="dxa"/>
          </w:tcPr>
          <w:p w:rsidR="00352C86" w:rsidRPr="00352C86" w:rsidRDefault="00352C86" w:rsidP="00CC1A95">
            <w:r w:rsidRPr="00352C86">
              <w:t>29.10.2014 г.</w:t>
            </w:r>
          </w:p>
          <w:p w:rsidR="00352C86" w:rsidRPr="00352C86" w:rsidRDefault="00352C86" w:rsidP="00CC1A95"/>
          <w:p w:rsidR="00352C86" w:rsidRPr="00352C86" w:rsidRDefault="00352C86" w:rsidP="00CC1A95">
            <w:r w:rsidRPr="00352C86">
              <w:t>22.01.2015 г.</w:t>
            </w:r>
          </w:p>
        </w:tc>
      </w:tr>
    </w:tbl>
    <w:p w:rsidR="00352C86" w:rsidRDefault="00352C86" w:rsidP="007A6A21">
      <w:pPr>
        <w:jc w:val="center"/>
        <w:rPr>
          <w:rFonts w:eastAsia="Calibri"/>
          <w:b/>
          <w:sz w:val="28"/>
          <w:szCs w:val="28"/>
        </w:rPr>
      </w:pPr>
    </w:p>
    <w:p w:rsidR="007A6A21" w:rsidRPr="006A6CC0" w:rsidRDefault="007A6A21" w:rsidP="00D56988">
      <w:pPr>
        <w:spacing w:line="276" w:lineRule="auto"/>
        <w:jc w:val="center"/>
        <w:rPr>
          <w:rFonts w:eastAsia="Calibri"/>
        </w:rPr>
      </w:pPr>
      <w:r w:rsidRPr="006A6CC0">
        <w:rPr>
          <w:rFonts w:eastAsia="Calibri"/>
        </w:rPr>
        <w:t>Самовольные уходы</w:t>
      </w:r>
    </w:p>
    <w:p w:rsidR="007A6A21" w:rsidRPr="006A6CC0" w:rsidRDefault="007A6A21" w:rsidP="007A6A21">
      <w:pPr>
        <w:rPr>
          <w:rFonts w:eastAsia="Calibri"/>
        </w:rPr>
      </w:pPr>
      <w:r w:rsidRPr="006A6CC0">
        <w:rPr>
          <w:rFonts w:eastAsia="Calibri"/>
        </w:rPr>
        <w:t>За второе полугодие был</w:t>
      </w:r>
      <w:r w:rsidR="00352C86" w:rsidRPr="006A6CC0">
        <w:rPr>
          <w:rFonts w:eastAsia="Calibri"/>
        </w:rPr>
        <w:t xml:space="preserve"> 1  самовольный уход</w:t>
      </w:r>
      <w:r w:rsidRPr="006A6CC0">
        <w:rPr>
          <w:rFonts w:eastAsia="Calibri"/>
        </w:rPr>
        <w:t xml:space="preserve">. </w:t>
      </w:r>
    </w:p>
    <w:p w:rsidR="007A6A21" w:rsidRPr="006A6CC0" w:rsidRDefault="007A6A21" w:rsidP="007A6A21">
      <w:pPr>
        <w:rPr>
          <w:b/>
        </w:rPr>
      </w:pPr>
    </w:p>
    <w:p w:rsidR="007A6A21" w:rsidRPr="006A6CC0" w:rsidRDefault="007A6A21" w:rsidP="007A6A21">
      <w:pPr>
        <w:jc w:val="center"/>
        <w:rPr>
          <w:rFonts w:eastAsia="Calibri"/>
          <w:i/>
        </w:rPr>
      </w:pPr>
      <w:r w:rsidRPr="006A6CC0">
        <w:rPr>
          <w:rFonts w:eastAsia="Calibri"/>
          <w:i/>
        </w:rPr>
        <w:t>Мониторинг по направлениям «Самообслуживание», «Самоорганизация», «</w:t>
      </w:r>
      <w:proofErr w:type="spellStart"/>
      <w:r w:rsidRPr="006A6CC0">
        <w:rPr>
          <w:rFonts w:eastAsia="Calibri"/>
          <w:i/>
        </w:rPr>
        <w:t>Саморегуляция</w:t>
      </w:r>
      <w:proofErr w:type="spellEnd"/>
      <w:r w:rsidRPr="006A6CC0">
        <w:rPr>
          <w:rFonts w:eastAsia="Calibri"/>
          <w:i/>
        </w:rPr>
        <w:t>».</w:t>
      </w:r>
    </w:p>
    <w:p w:rsidR="007A6A21" w:rsidRPr="006A6CC0" w:rsidRDefault="007A6A21" w:rsidP="007A6A21">
      <w:pPr>
        <w:rPr>
          <w:rFonts w:eastAsia="Calibri"/>
        </w:rPr>
      </w:pPr>
    </w:p>
    <w:tbl>
      <w:tblPr>
        <w:tblStyle w:val="a6"/>
        <w:tblW w:w="0" w:type="auto"/>
        <w:tblInd w:w="-176" w:type="dxa"/>
        <w:tblLayout w:type="fixed"/>
        <w:tblLook w:val="04A0" w:firstRow="1" w:lastRow="0" w:firstColumn="1" w:lastColumn="0" w:noHBand="0" w:noVBand="1"/>
      </w:tblPr>
      <w:tblGrid>
        <w:gridCol w:w="426"/>
        <w:gridCol w:w="1701"/>
        <w:gridCol w:w="424"/>
        <w:gridCol w:w="340"/>
        <w:gridCol w:w="340"/>
        <w:gridCol w:w="339"/>
        <w:gridCol w:w="337"/>
        <w:gridCol w:w="595"/>
        <w:gridCol w:w="330"/>
        <w:gridCol w:w="330"/>
        <w:gridCol w:w="330"/>
        <w:gridCol w:w="330"/>
        <w:gridCol w:w="330"/>
        <w:gridCol w:w="595"/>
        <w:gridCol w:w="330"/>
        <w:gridCol w:w="330"/>
        <w:gridCol w:w="330"/>
        <w:gridCol w:w="330"/>
        <w:gridCol w:w="330"/>
        <w:gridCol w:w="330"/>
        <w:gridCol w:w="595"/>
      </w:tblGrid>
      <w:tr w:rsidR="007A6A21" w:rsidRPr="00D56988" w:rsidTr="00CC1A95">
        <w:trPr>
          <w:trHeight w:val="300"/>
        </w:trPr>
        <w:tc>
          <w:tcPr>
            <w:tcW w:w="426" w:type="dxa"/>
            <w:vMerge w:val="restart"/>
          </w:tcPr>
          <w:p w:rsidR="007A6A21" w:rsidRPr="00D56988" w:rsidRDefault="007A6A21" w:rsidP="00CC1A95">
            <w:pPr>
              <w:jc w:val="center"/>
              <w:rPr>
                <w:rFonts w:eastAsia="Calibri"/>
              </w:rPr>
            </w:pPr>
            <w:r w:rsidRPr="00D56988">
              <w:rPr>
                <w:rFonts w:eastAsia="Calibri"/>
              </w:rPr>
              <w:t>№</w:t>
            </w:r>
          </w:p>
        </w:tc>
        <w:tc>
          <w:tcPr>
            <w:tcW w:w="1701" w:type="dxa"/>
            <w:vMerge w:val="restart"/>
          </w:tcPr>
          <w:p w:rsidR="007A6A21" w:rsidRPr="00D56988" w:rsidRDefault="007A6A21" w:rsidP="00CC1A95">
            <w:pPr>
              <w:jc w:val="center"/>
              <w:rPr>
                <w:rFonts w:eastAsia="Calibri"/>
              </w:rPr>
            </w:pPr>
            <w:r w:rsidRPr="00D56988">
              <w:rPr>
                <w:rFonts w:eastAsia="Calibri"/>
              </w:rPr>
              <w:t>ФИО</w:t>
            </w:r>
          </w:p>
        </w:tc>
        <w:tc>
          <w:tcPr>
            <w:tcW w:w="2375" w:type="dxa"/>
            <w:gridSpan w:val="6"/>
          </w:tcPr>
          <w:p w:rsidR="007A6A21" w:rsidRPr="00D56988" w:rsidRDefault="007A6A21" w:rsidP="00CC1A95">
            <w:pPr>
              <w:jc w:val="center"/>
              <w:rPr>
                <w:rFonts w:eastAsia="Calibri"/>
              </w:rPr>
            </w:pPr>
            <w:r w:rsidRPr="00D56988">
              <w:rPr>
                <w:rFonts w:eastAsia="Calibri"/>
              </w:rPr>
              <w:t>Самообслуживание</w:t>
            </w:r>
          </w:p>
        </w:tc>
        <w:tc>
          <w:tcPr>
            <w:tcW w:w="2245" w:type="dxa"/>
            <w:gridSpan w:val="6"/>
          </w:tcPr>
          <w:p w:rsidR="007A6A21" w:rsidRPr="00D56988" w:rsidRDefault="007A6A21" w:rsidP="00CC1A95">
            <w:pPr>
              <w:jc w:val="center"/>
              <w:rPr>
                <w:rFonts w:eastAsia="Calibri"/>
              </w:rPr>
            </w:pPr>
            <w:proofErr w:type="spellStart"/>
            <w:r w:rsidRPr="00D56988">
              <w:rPr>
                <w:rFonts w:eastAsia="Calibri"/>
              </w:rPr>
              <w:t>Саморегуляция</w:t>
            </w:r>
            <w:proofErr w:type="spellEnd"/>
          </w:p>
        </w:tc>
        <w:tc>
          <w:tcPr>
            <w:tcW w:w="2575" w:type="dxa"/>
            <w:gridSpan w:val="7"/>
          </w:tcPr>
          <w:p w:rsidR="007A6A21" w:rsidRPr="00D56988" w:rsidRDefault="007A6A21" w:rsidP="00CC1A95">
            <w:pPr>
              <w:jc w:val="center"/>
              <w:rPr>
                <w:rFonts w:eastAsia="Calibri"/>
              </w:rPr>
            </w:pPr>
            <w:r w:rsidRPr="00D56988">
              <w:rPr>
                <w:rFonts w:eastAsia="Calibri"/>
              </w:rPr>
              <w:t>Самоорганизация</w:t>
            </w:r>
          </w:p>
        </w:tc>
      </w:tr>
      <w:tr w:rsidR="007A6A21" w:rsidRPr="00D56988" w:rsidTr="00CC1A95">
        <w:trPr>
          <w:trHeight w:val="240"/>
        </w:trPr>
        <w:tc>
          <w:tcPr>
            <w:tcW w:w="426" w:type="dxa"/>
            <w:vMerge/>
          </w:tcPr>
          <w:p w:rsidR="007A6A21" w:rsidRPr="00D56988" w:rsidRDefault="007A6A21" w:rsidP="00CC1A95">
            <w:pPr>
              <w:jc w:val="center"/>
              <w:rPr>
                <w:rFonts w:eastAsia="Calibri"/>
              </w:rPr>
            </w:pPr>
          </w:p>
        </w:tc>
        <w:tc>
          <w:tcPr>
            <w:tcW w:w="1701" w:type="dxa"/>
            <w:vMerge/>
          </w:tcPr>
          <w:p w:rsidR="007A6A21" w:rsidRPr="00D56988" w:rsidRDefault="007A6A21" w:rsidP="00CC1A95">
            <w:pPr>
              <w:jc w:val="center"/>
              <w:rPr>
                <w:rFonts w:eastAsia="Calibri"/>
              </w:rPr>
            </w:pPr>
          </w:p>
        </w:tc>
        <w:tc>
          <w:tcPr>
            <w:tcW w:w="2375" w:type="dxa"/>
            <w:gridSpan w:val="6"/>
          </w:tcPr>
          <w:p w:rsidR="007A6A21" w:rsidRPr="00D56988" w:rsidRDefault="007A6A21" w:rsidP="00CC1A95">
            <w:pPr>
              <w:jc w:val="center"/>
              <w:rPr>
                <w:rFonts w:eastAsia="Calibri"/>
              </w:rPr>
            </w:pPr>
            <w:r w:rsidRPr="00D56988">
              <w:rPr>
                <w:rFonts w:eastAsia="Calibri"/>
              </w:rPr>
              <w:t>Навыки:</w:t>
            </w:r>
          </w:p>
        </w:tc>
        <w:tc>
          <w:tcPr>
            <w:tcW w:w="2245" w:type="dxa"/>
            <w:gridSpan w:val="6"/>
          </w:tcPr>
          <w:p w:rsidR="007A6A21" w:rsidRPr="00D56988" w:rsidRDefault="007A6A21" w:rsidP="00CC1A95">
            <w:pPr>
              <w:jc w:val="center"/>
              <w:rPr>
                <w:rFonts w:eastAsia="Calibri"/>
              </w:rPr>
            </w:pPr>
            <w:r w:rsidRPr="00D56988">
              <w:rPr>
                <w:rFonts w:eastAsia="Calibri"/>
              </w:rPr>
              <w:t>Навыки:</w:t>
            </w:r>
          </w:p>
        </w:tc>
        <w:tc>
          <w:tcPr>
            <w:tcW w:w="2575" w:type="dxa"/>
            <w:gridSpan w:val="7"/>
          </w:tcPr>
          <w:p w:rsidR="007A6A21" w:rsidRPr="00D56988" w:rsidRDefault="007A6A21" w:rsidP="00CC1A95">
            <w:pPr>
              <w:jc w:val="center"/>
              <w:rPr>
                <w:rFonts w:eastAsia="Calibri"/>
              </w:rPr>
            </w:pPr>
            <w:r w:rsidRPr="00D56988">
              <w:rPr>
                <w:rFonts w:eastAsia="Calibri"/>
              </w:rPr>
              <w:t>Навыки:</w:t>
            </w:r>
          </w:p>
        </w:tc>
      </w:tr>
      <w:tr w:rsidR="007A6A21" w:rsidRPr="00D56988" w:rsidTr="00CC1A95">
        <w:tc>
          <w:tcPr>
            <w:tcW w:w="426" w:type="dxa"/>
          </w:tcPr>
          <w:p w:rsidR="007A6A21" w:rsidRPr="00D56988" w:rsidRDefault="007A6A21" w:rsidP="00CC1A95">
            <w:pPr>
              <w:jc w:val="center"/>
              <w:rPr>
                <w:rFonts w:eastAsia="Calibri"/>
              </w:rPr>
            </w:pPr>
          </w:p>
        </w:tc>
        <w:tc>
          <w:tcPr>
            <w:tcW w:w="1701" w:type="dxa"/>
          </w:tcPr>
          <w:p w:rsidR="007A6A21" w:rsidRPr="00D56988" w:rsidRDefault="007A6A21" w:rsidP="00CC1A95">
            <w:pPr>
              <w:rPr>
                <w:rFonts w:eastAsia="Calibri"/>
              </w:rPr>
            </w:pPr>
          </w:p>
        </w:tc>
        <w:tc>
          <w:tcPr>
            <w:tcW w:w="424" w:type="dxa"/>
          </w:tcPr>
          <w:p w:rsidR="007A6A21" w:rsidRPr="00D56988" w:rsidRDefault="007A6A21" w:rsidP="00CC1A95">
            <w:pPr>
              <w:rPr>
                <w:rFonts w:eastAsia="Calibri"/>
              </w:rPr>
            </w:pPr>
            <w:r w:rsidRPr="00D56988">
              <w:rPr>
                <w:rFonts w:eastAsia="Calibri"/>
              </w:rPr>
              <w:t>1</w:t>
            </w:r>
          </w:p>
        </w:tc>
        <w:tc>
          <w:tcPr>
            <w:tcW w:w="340" w:type="dxa"/>
          </w:tcPr>
          <w:p w:rsidR="007A6A21" w:rsidRPr="00D56988" w:rsidRDefault="007A6A21" w:rsidP="00CC1A95">
            <w:pPr>
              <w:rPr>
                <w:rFonts w:eastAsia="Calibri"/>
              </w:rPr>
            </w:pPr>
            <w:r w:rsidRPr="00D56988">
              <w:rPr>
                <w:rFonts w:eastAsia="Calibri"/>
              </w:rPr>
              <w:t>2</w:t>
            </w:r>
          </w:p>
        </w:tc>
        <w:tc>
          <w:tcPr>
            <w:tcW w:w="340" w:type="dxa"/>
          </w:tcPr>
          <w:p w:rsidR="007A6A21" w:rsidRPr="00D56988" w:rsidRDefault="007A6A21" w:rsidP="00CC1A95">
            <w:pPr>
              <w:rPr>
                <w:rFonts w:eastAsia="Calibri"/>
              </w:rPr>
            </w:pPr>
            <w:r w:rsidRPr="00D56988">
              <w:rPr>
                <w:rFonts w:eastAsia="Calibri"/>
              </w:rPr>
              <w:t>3</w:t>
            </w:r>
          </w:p>
        </w:tc>
        <w:tc>
          <w:tcPr>
            <w:tcW w:w="339" w:type="dxa"/>
          </w:tcPr>
          <w:p w:rsidR="007A6A21" w:rsidRPr="00D56988" w:rsidRDefault="007A6A21" w:rsidP="00CC1A95">
            <w:pPr>
              <w:rPr>
                <w:rFonts w:eastAsia="Calibri"/>
              </w:rPr>
            </w:pPr>
            <w:r w:rsidRPr="00D56988">
              <w:rPr>
                <w:rFonts w:eastAsia="Calibri"/>
              </w:rPr>
              <w:t>4</w:t>
            </w:r>
          </w:p>
        </w:tc>
        <w:tc>
          <w:tcPr>
            <w:tcW w:w="337" w:type="dxa"/>
          </w:tcPr>
          <w:p w:rsidR="007A6A21" w:rsidRPr="00D56988" w:rsidRDefault="007A6A21" w:rsidP="00CC1A95">
            <w:pPr>
              <w:rPr>
                <w:rFonts w:eastAsia="Calibri"/>
              </w:rPr>
            </w:pPr>
            <w:r w:rsidRPr="00D56988">
              <w:rPr>
                <w:rFonts w:eastAsia="Calibri"/>
              </w:rPr>
              <w:t>5</w:t>
            </w:r>
          </w:p>
        </w:tc>
        <w:tc>
          <w:tcPr>
            <w:tcW w:w="595" w:type="dxa"/>
          </w:tcPr>
          <w:p w:rsidR="007A6A21" w:rsidRPr="00D56988" w:rsidRDefault="007A6A21" w:rsidP="00CC1A95">
            <w:pPr>
              <w:rPr>
                <w:rFonts w:eastAsia="Calibri"/>
              </w:rPr>
            </w:pPr>
            <w:r w:rsidRPr="00D56988">
              <w:rPr>
                <w:rFonts w:eastAsia="Calibri"/>
              </w:rPr>
              <w:t>Ито</w:t>
            </w:r>
          </w:p>
          <w:p w:rsidR="007A6A21" w:rsidRPr="00D56988" w:rsidRDefault="007A6A21" w:rsidP="00CC1A95">
            <w:pPr>
              <w:rPr>
                <w:rFonts w:eastAsia="Calibri"/>
              </w:rPr>
            </w:pPr>
            <w:proofErr w:type="spellStart"/>
            <w:r w:rsidRPr="00D56988">
              <w:rPr>
                <w:rFonts w:eastAsia="Calibri"/>
              </w:rPr>
              <w:t>го</w:t>
            </w:r>
            <w:proofErr w:type="spellEnd"/>
            <w:r w:rsidRPr="00D56988">
              <w:rPr>
                <w:rFonts w:eastAsia="Calibri"/>
              </w:rPr>
              <w:t xml:space="preserve"> </w:t>
            </w:r>
          </w:p>
        </w:tc>
        <w:tc>
          <w:tcPr>
            <w:tcW w:w="330" w:type="dxa"/>
          </w:tcPr>
          <w:p w:rsidR="007A6A21" w:rsidRPr="00D56988" w:rsidRDefault="007A6A21" w:rsidP="00CC1A95">
            <w:pPr>
              <w:rPr>
                <w:rFonts w:eastAsia="Calibri"/>
              </w:rPr>
            </w:pPr>
            <w:r w:rsidRPr="00D56988">
              <w:rPr>
                <w:rFonts w:eastAsia="Calibri"/>
              </w:rPr>
              <w:t>1</w:t>
            </w:r>
          </w:p>
        </w:tc>
        <w:tc>
          <w:tcPr>
            <w:tcW w:w="330" w:type="dxa"/>
          </w:tcPr>
          <w:p w:rsidR="007A6A21" w:rsidRPr="00D56988" w:rsidRDefault="007A6A21" w:rsidP="00CC1A95">
            <w:pPr>
              <w:rPr>
                <w:rFonts w:eastAsia="Calibri"/>
              </w:rPr>
            </w:pPr>
            <w:r w:rsidRPr="00D56988">
              <w:rPr>
                <w:rFonts w:eastAsia="Calibri"/>
              </w:rPr>
              <w:t>2</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5</w:t>
            </w:r>
          </w:p>
        </w:tc>
        <w:tc>
          <w:tcPr>
            <w:tcW w:w="595" w:type="dxa"/>
          </w:tcPr>
          <w:p w:rsidR="007A6A21" w:rsidRPr="00D56988" w:rsidRDefault="007A6A21" w:rsidP="00CC1A95">
            <w:pPr>
              <w:rPr>
                <w:rFonts w:eastAsia="Calibri"/>
              </w:rPr>
            </w:pPr>
            <w:r w:rsidRPr="00D56988">
              <w:rPr>
                <w:rFonts w:eastAsia="Calibri"/>
              </w:rPr>
              <w:t>Ито</w:t>
            </w:r>
          </w:p>
          <w:p w:rsidR="007A6A21" w:rsidRPr="00D56988" w:rsidRDefault="007A6A21" w:rsidP="00CC1A95">
            <w:pPr>
              <w:rPr>
                <w:rFonts w:eastAsia="Calibri"/>
              </w:rPr>
            </w:pPr>
            <w:proofErr w:type="spellStart"/>
            <w:r w:rsidRPr="00D56988">
              <w:rPr>
                <w:rFonts w:eastAsia="Calibri"/>
              </w:rPr>
              <w:t>Го</w:t>
            </w:r>
            <w:proofErr w:type="spellEnd"/>
          </w:p>
        </w:tc>
        <w:tc>
          <w:tcPr>
            <w:tcW w:w="330" w:type="dxa"/>
          </w:tcPr>
          <w:p w:rsidR="007A6A21" w:rsidRPr="00D56988" w:rsidRDefault="007A6A21" w:rsidP="00CC1A95">
            <w:pPr>
              <w:rPr>
                <w:rFonts w:eastAsia="Calibri"/>
              </w:rPr>
            </w:pPr>
            <w:r w:rsidRPr="00D56988">
              <w:rPr>
                <w:rFonts w:eastAsia="Calibri"/>
              </w:rPr>
              <w:t>1</w:t>
            </w:r>
          </w:p>
        </w:tc>
        <w:tc>
          <w:tcPr>
            <w:tcW w:w="330" w:type="dxa"/>
          </w:tcPr>
          <w:p w:rsidR="007A6A21" w:rsidRPr="00D56988" w:rsidRDefault="007A6A21" w:rsidP="00CC1A95">
            <w:pPr>
              <w:rPr>
                <w:rFonts w:eastAsia="Calibri"/>
              </w:rPr>
            </w:pPr>
            <w:r w:rsidRPr="00D56988">
              <w:rPr>
                <w:rFonts w:eastAsia="Calibri"/>
              </w:rPr>
              <w:t>2</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5</w:t>
            </w:r>
          </w:p>
        </w:tc>
        <w:tc>
          <w:tcPr>
            <w:tcW w:w="330" w:type="dxa"/>
          </w:tcPr>
          <w:p w:rsidR="007A6A21" w:rsidRPr="00D56988" w:rsidRDefault="007A6A21" w:rsidP="00CC1A95">
            <w:pPr>
              <w:rPr>
                <w:rFonts w:eastAsia="Calibri"/>
              </w:rPr>
            </w:pPr>
            <w:r w:rsidRPr="00D56988">
              <w:rPr>
                <w:rFonts w:eastAsia="Calibri"/>
              </w:rPr>
              <w:t>6</w:t>
            </w:r>
          </w:p>
        </w:tc>
        <w:tc>
          <w:tcPr>
            <w:tcW w:w="595" w:type="dxa"/>
          </w:tcPr>
          <w:p w:rsidR="007A6A21" w:rsidRPr="00D56988" w:rsidRDefault="007A6A21" w:rsidP="00CC1A95">
            <w:pPr>
              <w:rPr>
                <w:rFonts w:eastAsia="Calibri"/>
              </w:rPr>
            </w:pPr>
            <w:r w:rsidRPr="00D56988">
              <w:rPr>
                <w:rFonts w:eastAsia="Calibri"/>
              </w:rPr>
              <w:t>Ито</w:t>
            </w:r>
          </w:p>
          <w:p w:rsidR="007A6A21" w:rsidRPr="00D56988" w:rsidRDefault="007A6A21" w:rsidP="00CC1A95">
            <w:pPr>
              <w:rPr>
                <w:rFonts w:eastAsia="Calibri"/>
              </w:rPr>
            </w:pPr>
            <w:proofErr w:type="spellStart"/>
            <w:r w:rsidRPr="00D56988">
              <w:rPr>
                <w:rFonts w:eastAsia="Calibri"/>
              </w:rPr>
              <w:t>го</w:t>
            </w:r>
            <w:proofErr w:type="spellEnd"/>
          </w:p>
        </w:tc>
      </w:tr>
      <w:tr w:rsidR="007A6A21" w:rsidRPr="00D56988" w:rsidTr="00CC1A95">
        <w:tc>
          <w:tcPr>
            <w:tcW w:w="426" w:type="dxa"/>
          </w:tcPr>
          <w:p w:rsidR="007A6A21" w:rsidRPr="00D56988" w:rsidRDefault="007A6A21" w:rsidP="00CC1A95">
            <w:pPr>
              <w:jc w:val="center"/>
              <w:rPr>
                <w:rFonts w:eastAsia="Calibri"/>
              </w:rPr>
            </w:pPr>
            <w:r w:rsidRPr="00D56988">
              <w:rPr>
                <w:rFonts w:eastAsia="Calibri"/>
              </w:rPr>
              <w:t>1</w:t>
            </w:r>
          </w:p>
        </w:tc>
        <w:tc>
          <w:tcPr>
            <w:tcW w:w="1701" w:type="dxa"/>
          </w:tcPr>
          <w:p w:rsidR="007A6A21" w:rsidRPr="00D56988" w:rsidRDefault="007A6A21" w:rsidP="00CC1A95">
            <w:pPr>
              <w:rPr>
                <w:rFonts w:eastAsia="Calibri"/>
              </w:rPr>
            </w:pPr>
            <w:proofErr w:type="spellStart"/>
            <w:r w:rsidRPr="00D56988">
              <w:rPr>
                <w:rFonts w:eastAsia="Calibri"/>
              </w:rPr>
              <w:t>М.Алена</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4</w:t>
            </w:r>
          </w:p>
        </w:tc>
        <w:tc>
          <w:tcPr>
            <w:tcW w:w="595" w:type="dxa"/>
          </w:tcPr>
          <w:p w:rsidR="007A6A21" w:rsidRPr="00D56988" w:rsidRDefault="007A6A21" w:rsidP="00CC1A95">
            <w:pPr>
              <w:rPr>
                <w:rFonts w:eastAsia="Calibri"/>
              </w:rPr>
            </w:pPr>
            <w:r w:rsidRPr="00D56988">
              <w:rPr>
                <w:rFonts w:eastAsia="Calibri"/>
              </w:rPr>
              <w:t>3,4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3,5</w:t>
            </w:r>
          </w:p>
        </w:tc>
      </w:tr>
      <w:tr w:rsidR="007A6A21" w:rsidRPr="00D56988" w:rsidTr="00CC1A95">
        <w:tc>
          <w:tcPr>
            <w:tcW w:w="426" w:type="dxa"/>
          </w:tcPr>
          <w:p w:rsidR="007A6A21" w:rsidRPr="00D56988" w:rsidRDefault="007A6A21" w:rsidP="00CC1A95">
            <w:pPr>
              <w:jc w:val="center"/>
              <w:rPr>
                <w:rFonts w:eastAsia="Calibri"/>
              </w:rPr>
            </w:pPr>
            <w:r w:rsidRPr="00D56988">
              <w:rPr>
                <w:rFonts w:eastAsia="Calibri"/>
              </w:rPr>
              <w:t>2</w:t>
            </w:r>
          </w:p>
        </w:tc>
        <w:tc>
          <w:tcPr>
            <w:tcW w:w="1701" w:type="dxa"/>
          </w:tcPr>
          <w:p w:rsidR="007A6A21" w:rsidRPr="00D56988" w:rsidRDefault="007A6A21" w:rsidP="00CC1A95">
            <w:pPr>
              <w:rPr>
                <w:rFonts w:eastAsia="Calibri"/>
              </w:rPr>
            </w:pPr>
            <w:proofErr w:type="spellStart"/>
            <w:r w:rsidRPr="00D56988">
              <w:rPr>
                <w:rFonts w:eastAsia="Calibri"/>
              </w:rPr>
              <w:t>С.Айталина</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4</w:t>
            </w:r>
          </w:p>
        </w:tc>
        <w:tc>
          <w:tcPr>
            <w:tcW w:w="595" w:type="dxa"/>
          </w:tcPr>
          <w:p w:rsidR="007A6A21" w:rsidRPr="00D56988" w:rsidRDefault="007A6A21" w:rsidP="00CC1A95">
            <w:pPr>
              <w:rPr>
                <w:rFonts w:eastAsia="Calibri"/>
              </w:rPr>
            </w:pPr>
            <w:r w:rsidRPr="00D56988">
              <w:rPr>
                <w:rFonts w:eastAsia="Calibri"/>
              </w:rPr>
              <w:t>3.4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2</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2</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2,6</w:t>
            </w:r>
          </w:p>
        </w:tc>
      </w:tr>
      <w:tr w:rsidR="007A6A21" w:rsidRPr="00D56988" w:rsidTr="00CC1A95">
        <w:tc>
          <w:tcPr>
            <w:tcW w:w="426" w:type="dxa"/>
          </w:tcPr>
          <w:p w:rsidR="007A6A21" w:rsidRPr="00D56988" w:rsidRDefault="007A6A21" w:rsidP="00CC1A95">
            <w:pPr>
              <w:jc w:val="center"/>
              <w:rPr>
                <w:rFonts w:eastAsia="Calibri"/>
              </w:rPr>
            </w:pPr>
            <w:r w:rsidRPr="00D56988">
              <w:rPr>
                <w:rFonts w:eastAsia="Calibri"/>
              </w:rPr>
              <w:t>3</w:t>
            </w:r>
          </w:p>
        </w:tc>
        <w:tc>
          <w:tcPr>
            <w:tcW w:w="1701" w:type="dxa"/>
          </w:tcPr>
          <w:p w:rsidR="007A6A21" w:rsidRPr="00D56988" w:rsidRDefault="007A6A21" w:rsidP="00CC1A95">
            <w:pPr>
              <w:rPr>
                <w:rFonts w:eastAsia="Calibri"/>
              </w:rPr>
            </w:pPr>
            <w:proofErr w:type="spellStart"/>
            <w:r w:rsidRPr="00D56988">
              <w:rPr>
                <w:rFonts w:eastAsia="Calibri"/>
              </w:rPr>
              <w:t>Т.Анастасия</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r>
      <w:tr w:rsidR="007A6A21" w:rsidRPr="00D56988" w:rsidTr="00CC1A95">
        <w:tc>
          <w:tcPr>
            <w:tcW w:w="426" w:type="dxa"/>
          </w:tcPr>
          <w:p w:rsidR="007A6A21" w:rsidRPr="00D56988" w:rsidRDefault="007A6A21" w:rsidP="00CC1A95">
            <w:pPr>
              <w:jc w:val="center"/>
              <w:rPr>
                <w:rFonts w:eastAsia="Calibri"/>
              </w:rPr>
            </w:pPr>
            <w:r w:rsidRPr="00D56988">
              <w:rPr>
                <w:rFonts w:eastAsia="Calibri"/>
              </w:rPr>
              <w:t>4</w:t>
            </w:r>
          </w:p>
        </w:tc>
        <w:tc>
          <w:tcPr>
            <w:tcW w:w="1701" w:type="dxa"/>
          </w:tcPr>
          <w:p w:rsidR="007A6A21" w:rsidRPr="00D56988" w:rsidRDefault="007A6A21" w:rsidP="00CC1A95">
            <w:pPr>
              <w:rPr>
                <w:rFonts w:eastAsia="Calibri"/>
              </w:rPr>
            </w:pPr>
            <w:proofErr w:type="spellStart"/>
            <w:r w:rsidRPr="00D56988">
              <w:rPr>
                <w:rFonts w:eastAsia="Calibri"/>
              </w:rPr>
              <w:t>П.Александра</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4</w:t>
            </w:r>
          </w:p>
        </w:tc>
        <w:tc>
          <w:tcPr>
            <w:tcW w:w="595" w:type="dxa"/>
          </w:tcPr>
          <w:p w:rsidR="007A6A21" w:rsidRPr="00D56988" w:rsidRDefault="007A6A21" w:rsidP="00CC1A95">
            <w:pPr>
              <w:rPr>
                <w:rFonts w:eastAsia="Calibri"/>
              </w:rPr>
            </w:pPr>
            <w:r w:rsidRPr="00D56988">
              <w:rPr>
                <w:rFonts w:eastAsia="Calibri"/>
              </w:rPr>
              <w:t>3,4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3,1</w:t>
            </w:r>
          </w:p>
        </w:tc>
      </w:tr>
      <w:tr w:rsidR="007A6A21" w:rsidRPr="00D56988" w:rsidTr="00CC1A95">
        <w:trPr>
          <w:trHeight w:val="300"/>
        </w:trPr>
        <w:tc>
          <w:tcPr>
            <w:tcW w:w="426" w:type="dxa"/>
          </w:tcPr>
          <w:p w:rsidR="007A6A21" w:rsidRPr="00D56988" w:rsidRDefault="007A6A21" w:rsidP="00CC1A95">
            <w:pPr>
              <w:jc w:val="center"/>
              <w:rPr>
                <w:rFonts w:eastAsia="Calibri"/>
              </w:rPr>
            </w:pPr>
            <w:r w:rsidRPr="00D56988">
              <w:rPr>
                <w:rFonts w:eastAsia="Calibri"/>
              </w:rPr>
              <w:t>5</w:t>
            </w:r>
          </w:p>
        </w:tc>
        <w:tc>
          <w:tcPr>
            <w:tcW w:w="1701" w:type="dxa"/>
          </w:tcPr>
          <w:p w:rsidR="007A6A21" w:rsidRPr="00D56988" w:rsidRDefault="007A6A21" w:rsidP="00CC1A95">
            <w:pPr>
              <w:rPr>
                <w:rFonts w:eastAsia="Calibri"/>
              </w:rPr>
            </w:pPr>
            <w:proofErr w:type="spellStart"/>
            <w:r w:rsidRPr="00D56988">
              <w:rPr>
                <w:rFonts w:eastAsia="Calibri"/>
              </w:rPr>
              <w:t>К.Анастасия</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r>
      <w:tr w:rsidR="007A6A21" w:rsidRPr="00D56988" w:rsidTr="00CC1A95">
        <w:trPr>
          <w:trHeight w:val="255"/>
        </w:trPr>
        <w:tc>
          <w:tcPr>
            <w:tcW w:w="426" w:type="dxa"/>
          </w:tcPr>
          <w:p w:rsidR="007A6A21" w:rsidRPr="00D56988" w:rsidRDefault="007A6A21" w:rsidP="00CC1A95">
            <w:pPr>
              <w:jc w:val="center"/>
              <w:rPr>
                <w:rFonts w:eastAsia="Calibri"/>
              </w:rPr>
            </w:pPr>
            <w:r w:rsidRPr="00D56988">
              <w:rPr>
                <w:rFonts w:eastAsia="Calibri"/>
              </w:rPr>
              <w:t>6</w:t>
            </w:r>
          </w:p>
        </w:tc>
        <w:tc>
          <w:tcPr>
            <w:tcW w:w="1701" w:type="dxa"/>
          </w:tcPr>
          <w:p w:rsidR="007A6A21" w:rsidRPr="00D56988" w:rsidRDefault="007A6A21" w:rsidP="00CC1A95">
            <w:pPr>
              <w:rPr>
                <w:rFonts w:eastAsia="Calibri"/>
              </w:rPr>
            </w:pPr>
            <w:proofErr w:type="spellStart"/>
            <w:r w:rsidRPr="00D56988">
              <w:rPr>
                <w:rFonts w:eastAsia="Calibri"/>
              </w:rPr>
              <w:t>К.Влада</w:t>
            </w:r>
            <w:proofErr w:type="spellEnd"/>
          </w:p>
        </w:tc>
        <w:tc>
          <w:tcPr>
            <w:tcW w:w="424" w:type="dxa"/>
          </w:tcPr>
          <w:p w:rsidR="007A6A21" w:rsidRPr="00D56988" w:rsidRDefault="007A6A21" w:rsidP="00CC1A95">
            <w:pPr>
              <w:rPr>
                <w:rFonts w:eastAsia="Calibri"/>
              </w:rPr>
            </w:pPr>
            <w:r w:rsidRPr="00D56988">
              <w:rPr>
                <w:rFonts w:eastAsia="Calibri"/>
              </w:rPr>
              <w:t>3</w:t>
            </w:r>
          </w:p>
        </w:tc>
        <w:tc>
          <w:tcPr>
            <w:tcW w:w="340" w:type="dxa"/>
          </w:tcPr>
          <w:p w:rsidR="007A6A21" w:rsidRPr="00D56988" w:rsidRDefault="007A6A21" w:rsidP="00CC1A95">
            <w:pPr>
              <w:rPr>
                <w:rFonts w:eastAsia="Calibri"/>
              </w:rPr>
            </w:pPr>
            <w:r w:rsidRPr="00D56988">
              <w:rPr>
                <w:rFonts w:eastAsia="Calibri"/>
              </w:rPr>
              <w:t>4</w:t>
            </w:r>
          </w:p>
        </w:tc>
        <w:tc>
          <w:tcPr>
            <w:tcW w:w="340" w:type="dxa"/>
          </w:tcPr>
          <w:p w:rsidR="007A6A21" w:rsidRPr="00D56988" w:rsidRDefault="007A6A21" w:rsidP="00CC1A95">
            <w:pPr>
              <w:rPr>
                <w:rFonts w:eastAsia="Calibri"/>
              </w:rPr>
            </w:pPr>
            <w:r w:rsidRPr="00D56988">
              <w:rPr>
                <w:rFonts w:eastAsia="Calibri"/>
              </w:rPr>
              <w:t>4</w:t>
            </w:r>
          </w:p>
        </w:tc>
        <w:tc>
          <w:tcPr>
            <w:tcW w:w="339" w:type="dxa"/>
          </w:tcPr>
          <w:p w:rsidR="007A6A21" w:rsidRPr="00D56988" w:rsidRDefault="007A6A21" w:rsidP="00CC1A95">
            <w:pPr>
              <w:rPr>
                <w:rFonts w:eastAsia="Calibri"/>
              </w:rPr>
            </w:pPr>
            <w:r w:rsidRPr="00D56988">
              <w:rPr>
                <w:rFonts w:eastAsia="Calibri"/>
              </w:rPr>
              <w:t>3</w:t>
            </w:r>
          </w:p>
        </w:tc>
        <w:tc>
          <w:tcPr>
            <w:tcW w:w="337" w:type="dxa"/>
          </w:tcPr>
          <w:p w:rsidR="007A6A21" w:rsidRPr="00D56988" w:rsidRDefault="007A6A21" w:rsidP="00CC1A95">
            <w:pPr>
              <w:rPr>
                <w:rFonts w:eastAsia="Calibri"/>
              </w:rPr>
            </w:pPr>
            <w:r w:rsidRPr="00D56988">
              <w:rPr>
                <w:rFonts w:eastAsia="Calibri"/>
              </w:rPr>
              <w:t>4</w:t>
            </w:r>
          </w:p>
        </w:tc>
        <w:tc>
          <w:tcPr>
            <w:tcW w:w="595" w:type="dxa"/>
          </w:tcPr>
          <w:p w:rsidR="007A6A21" w:rsidRPr="00D56988" w:rsidRDefault="007A6A21" w:rsidP="00CC1A95">
            <w:pPr>
              <w:rPr>
                <w:rFonts w:eastAsia="Calibri"/>
              </w:rPr>
            </w:pPr>
            <w:r w:rsidRPr="00D56988">
              <w:rPr>
                <w:rFonts w:eastAsia="Calibri"/>
              </w:rPr>
              <w:t>3,6</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330" w:type="dxa"/>
          </w:tcPr>
          <w:p w:rsidR="007A6A21" w:rsidRPr="00D56988" w:rsidRDefault="007A6A21" w:rsidP="00CC1A95">
            <w:pPr>
              <w:rPr>
                <w:rFonts w:eastAsia="Calibri"/>
              </w:rPr>
            </w:pPr>
            <w:r w:rsidRPr="00D56988">
              <w:rPr>
                <w:rFonts w:eastAsia="Calibri"/>
              </w:rPr>
              <w:t>4</w:t>
            </w:r>
          </w:p>
        </w:tc>
        <w:tc>
          <w:tcPr>
            <w:tcW w:w="330" w:type="dxa"/>
          </w:tcPr>
          <w:p w:rsidR="007A6A21" w:rsidRPr="00D56988" w:rsidRDefault="007A6A21" w:rsidP="00CC1A95">
            <w:pPr>
              <w:rPr>
                <w:rFonts w:eastAsia="Calibri"/>
              </w:rPr>
            </w:pPr>
            <w:r w:rsidRPr="00D56988">
              <w:rPr>
                <w:rFonts w:eastAsia="Calibri"/>
              </w:rPr>
              <w:t>3</w:t>
            </w:r>
          </w:p>
        </w:tc>
        <w:tc>
          <w:tcPr>
            <w:tcW w:w="595" w:type="dxa"/>
          </w:tcPr>
          <w:p w:rsidR="007A6A21" w:rsidRPr="00D56988" w:rsidRDefault="007A6A21" w:rsidP="00CC1A95">
            <w:pPr>
              <w:rPr>
                <w:rFonts w:eastAsia="Calibri"/>
              </w:rPr>
            </w:pPr>
            <w:r w:rsidRPr="00D56988">
              <w:rPr>
                <w:rFonts w:eastAsia="Calibri"/>
              </w:rPr>
              <w:t>3,5</w:t>
            </w:r>
          </w:p>
        </w:tc>
      </w:tr>
    </w:tbl>
    <w:p w:rsidR="007A6A21" w:rsidRPr="00D56988" w:rsidRDefault="007A6A21" w:rsidP="007A6A21"/>
    <w:p w:rsidR="007A6A21" w:rsidRDefault="007A6A21" w:rsidP="00D56988">
      <w:pPr>
        <w:jc w:val="center"/>
        <w:rPr>
          <w:b/>
        </w:rPr>
      </w:pPr>
      <w:r w:rsidRPr="00B04313">
        <w:rPr>
          <w:b/>
          <w:noProof/>
        </w:rPr>
        <w:drawing>
          <wp:inline distT="0" distB="0" distL="0" distR="0" wp14:anchorId="517EDC2E" wp14:editId="0AD1BAE3">
            <wp:extent cx="4872251" cy="2770496"/>
            <wp:effectExtent l="0" t="0" r="24130" b="1143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6A21" w:rsidRPr="00D24F74" w:rsidRDefault="007A6A21" w:rsidP="007A6A21">
      <w:pPr>
        <w:rPr>
          <w:b/>
        </w:rPr>
      </w:pPr>
    </w:p>
    <w:p w:rsidR="007A6A21" w:rsidRPr="00923C22" w:rsidRDefault="00923C22" w:rsidP="00923C22">
      <w:pPr>
        <w:tabs>
          <w:tab w:val="left" w:pos="1134"/>
        </w:tabs>
        <w:ind w:left="142" w:firstLine="567"/>
        <w:jc w:val="both"/>
        <w:rPr>
          <w:rFonts w:eastAsia="Calibri"/>
        </w:rPr>
      </w:pPr>
      <w:r w:rsidRPr="00923C22">
        <w:rPr>
          <w:rFonts w:eastAsia="Calibri"/>
        </w:rPr>
        <w:t xml:space="preserve">Исходя из анализа работы, поставлены задачи на следующий год: </w:t>
      </w:r>
    </w:p>
    <w:p w:rsidR="006A765D" w:rsidRDefault="006A765D" w:rsidP="0008038F">
      <w:pPr>
        <w:pStyle w:val="a3"/>
        <w:numPr>
          <w:ilvl w:val="0"/>
          <w:numId w:val="23"/>
        </w:numPr>
        <w:tabs>
          <w:tab w:val="left" w:pos="1134"/>
        </w:tabs>
        <w:ind w:left="142" w:firstLine="567"/>
        <w:jc w:val="both"/>
        <w:rPr>
          <w:rFonts w:eastAsia="Calibri"/>
        </w:rPr>
      </w:pPr>
      <w:r w:rsidRPr="006A765D">
        <w:rPr>
          <w:rFonts w:eastAsia="Calibri"/>
        </w:rPr>
        <w:t xml:space="preserve">Больше внимания уделять учебной деятельности, так как девочки будут учиться в выпускном классе. </w:t>
      </w:r>
      <w:r w:rsidR="007A6A21" w:rsidRPr="006A765D">
        <w:rPr>
          <w:rFonts w:eastAsia="Calibri"/>
        </w:rPr>
        <w:t xml:space="preserve"> </w:t>
      </w:r>
    </w:p>
    <w:p w:rsidR="007A6A21" w:rsidRPr="006A765D" w:rsidRDefault="007A6A21" w:rsidP="0008038F">
      <w:pPr>
        <w:pStyle w:val="a3"/>
        <w:numPr>
          <w:ilvl w:val="0"/>
          <w:numId w:val="23"/>
        </w:numPr>
        <w:tabs>
          <w:tab w:val="left" w:pos="1134"/>
        </w:tabs>
        <w:ind w:left="142" w:firstLine="567"/>
        <w:jc w:val="both"/>
        <w:rPr>
          <w:rFonts w:eastAsia="Calibri"/>
        </w:rPr>
      </w:pPr>
      <w:r w:rsidRPr="006A765D">
        <w:rPr>
          <w:rFonts w:eastAsia="Calibri"/>
        </w:rPr>
        <w:t>Организовать коллективные мероприятия для сплочения, сближения воспитанников внутри группы;</w:t>
      </w:r>
    </w:p>
    <w:p w:rsidR="007A6A21" w:rsidRPr="00703179" w:rsidRDefault="006A765D" w:rsidP="0008038F">
      <w:pPr>
        <w:pStyle w:val="a3"/>
        <w:numPr>
          <w:ilvl w:val="0"/>
          <w:numId w:val="23"/>
        </w:numPr>
        <w:tabs>
          <w:tab w:val="left" w:pos="1134"/>
        </w:tabs>
        <w:ind w:left="142" w:firstLine="567"/>
        <w:jc w:val="both"/>
        <w:rPr>
          <w:rFonts w:eastAsia="Calibri"/>
        </w:rPr>
      </w:pPr>
      <w:r>
        <w:rPr>
          <w:rFonts w:eastAsia="Calibri"/>
        </w:rPr>
        <w:t xml:space="preserve">Научить подростков </w:t>
      </w:r>
      <w:r w:rsidR="007A6A21" w:rsidRPr="00703179">
        <w:rPr>
          <w:rFonts w:eastAsia="Calibri"/>
        </w:rPr>
        <w:t xml:space="preserve"> уважать мнение коллектива;</w:t>
      </w:r>
    </w:p>
    <w:p w:rsidR="007A6A21" w:rsidRPr="00703179" w:rsidRDefault="007A6A21" w:rsidP="0008038F">
      <w:pPr>
        <w:pStyle w:val="a3"/>
        <w:numPr>
          <w:ilvl w:val="0"/>
          <w:numId w:val="23"/>
        </w:numPr>
        <w:tabs>
          <w:tab w:val="left" w:pos="1134"/>
        </w:tabs>
        <w:ind w:left="142" w:firstLine="567"/>
        <w:jc w:val="both"/>
        <w:rPr>
          <w:rFonts w:eastAsia="Calibri"/>
        </w:rPr>
      </w:pPr>
      <w:r w:rsidRPr="00703179">
        <w:rPr>
          <w:rFonts w:eastAsia="Calibri"/>
        </w:rPr>
        <w:t>Научить доброжелательному отношению друг другу, взрослым;</w:t>
      </w:r>
    </w:p>
    <w:p w:rsidR="007A6A21" w:rsidRPr="00703179" w:rsidRDefault="007A6A21" w:rsidP="0008038F">
      <w:pPr>
        <w:pStyle w:val="a3"/>
        <w:numPr>
          <w:ilvl w:val="0"/>
          <w:numId w:val="23"/>
        </w:numPr>
        <w:tabs>
          <w:tab w:val="left" w:pos="1134"/>
        </w:tabs>
        <w:ind w:left="142" w:firstLine="567"/>
        <w:jc w:val="both"/>
        <w:rPr>
          <w:rFonts w:eastAsia="Calibri"/>
        </w:rPr>
      </w:pPr>
      <w:r w:rsidRPr="00703179">
        <w:rPr>
          <w:rFonts w:eastAsia="Calibri"/>
        </w:rPr>
        <w:t>Научить найти правильный выход из конфликтных ситуаций;</w:t>
      </w:r>
    </w:p>
    <w:p w:rsidR="007A6A21" w:rsidRPr="00703179" w:rsidRDefault="006A765D" w:rsidP="0008038F">
      <w:pPr>
        <w:pStyle w:val="a3"/>
        <w:numPr>
          <w:ilvl w:val="0"/>
          <w:numId w:val="23"/>
        </w:numPr>
        <w:tabs>
          <w:tab w:val="left" w:pos="1134"/>
        </w:tabs>
        <w:ind w:left="142" w:firstLine="567"/>
        <w:jc w:val="both"/>
        <w:rPr>
          <w:rFonts w:eastAsia="Calibri"/>
        </w:rPr>
      </w:pPr>
      <w:proofErr w:type="gramStart"/>
      <w:r>
        <w:rPr>
          <w:rFonts w:eastAsia="Calibri"/>
        </w:rPr>
        <w:t>Индивидуальная</w:t>
      </w:r>
      <w:proofErr w:type="gramEnd"/>
      <w:r>
        <w:rPr>
          <w:rFonts w:eastAsia="Calibri"/>
        </w:rPr>
        <w:t xml:space="preserve"> психолого-педагогическое </w:t>
      </w:r>
      <w:r w:rsidR="007A6A21" w:rsidRPr="00703179">
        <w:rPr>
          <w:rFonts w:eastAsia="Calibri"/>
        </w:rPr>
        <w:t xml:space="preserve"> сопровождение </w:t>
      </w:r>
      <w:r>
        <w:rPr>
          <w:rFonts w:eastAsia="Calibri"/>
        </w:rPr>
        <w:t xml:space="preserve">подростков </w:t>
      </w:r>
      <w:r w:rsidR="007A6A21" w:rsidRPr="00703179">
        <w:rPr>
          <w:rFonts w:eastAsia="Calibri"/>
        </w:rPr>
        <w:t xml:space="preserve"> по  ко</w:t>
      </w:r>
      <w:r>
        <w:rPr>
          <w:rFonts w:eastAsia="Calibri"/>
        </w:rPr>
        <w:t xml:space="preserve">ррекции агрессивного поведения, </w:t>
      </w:r>
      <w:r w:rsidR="007A6A21" w:rsidRPr="00703179">
        <w:rPr>
          <w:rFonts w:eastAsia="Calibri"/>
        </w:rPr>
        <w:t>формированию адекватной самооценки в различных ситуациях.</w:t>
      </w:r>
    </w:p>
    <w:p w:rsidR="007A6A21" w:rsidRDefault="007A6A21" w:rsidP="0008038F">
      <w:pPr>
        <w:pStyle w:val="a3"/>
        <w:numPr>
          <w:ilvl w:val="0"/>
          <w:numId w:val="23"/>
        </w:numPr>
        <w:tabs>
          <w:tab w:val="left" w:pos="1134"/>
        </w:tabs>
        <w:ind w:left="142" w:firstLine="567"/>
        <w:jc w:val="both"/>
        <w:rPr>
          <w:rFonts w:eastAsia="Calibri"/>
        </w:rPr>
      </w:pPr>
      <w:r w:rsidRPr="00703179">
        <w:rPr>
          <w:rFonts w:eastAsia="Calibri"/>
        </w:rPr>
        <w:t xml:space="preserve">Больше внимания  уделять  подготовке  </w:t>
      </w:r>
      <w:r w:rsidR="006A765D">
        <w:rPr>
          <w:rFonts w:eastAsia="Calibri"/>
        </w:rPr>
        <w:t xml:space="preserve">к самостоятельной жизни, основам семейного воспитания. </w:t>
      </w:r>
    </w:p>
    <w:p w:rsidR="001761DC" w:rsidRDefault="001761DC" w:rsidP="001761DC">
      <w:pPr>
        <w:tabs>
          <w:tab w:val="left" w:pos="1134"/>
        </w:tabs>
        <w:rPr>
          <w:rFonts w:eastAsia="Calibri"/>
        </w:rPr>
      </w:pPr>
    </w:p>
    <w:p w:rsidR="00FA03AB" w:rsidRDefault="00FA03AB" w:rsidP="00FA03AB">
      <w:pPr>
        <w:spacing w:line="276" w:lineRule="auto"/>
        <w:ind w:firstLine="709"/>
        <w:jc w:val="center"/>
        <w:rPr>
          <w:rFonts w:eastAsia="Calibri"/>
          <w:b/>
        </w:rPr>
      </w:pPr>
      <w:r w:rsidRPr="00FA03AB">
        <w:rPr>
          <w:rFonts w:eastAsia="Calibri"/>
          <w:b/>
        </w:rPr>
        <w:t xml:space="preserve">Психолого-педагогическое сопровождение </w:t>
      </w:r>
    </w:p>
    <w:p w:rsidR="00FA03AB" w:rsidRPr="00FA03AB" w:rsidRDefault="00FA03AB" w:rsidP="00FA03AB">
      <w:pPr>
        <w:spacing w:line="276" w:lineRule="auto"/>
        <w:ind w:firstLine="709"/>
        <w:jc w:val="center"/>
        <w:rPr>
          <w:rFonts w:eastAsia="Calibri"/>
          <w:b/>
        </w:rPr>
      </w:pPr>
      <w:r w:rsidRPr="00FA03AB">
        <w:rPr>
          <w:rFonts w:eastAsia="Calibri"/>
          <w:b/>
        </w:rPr>
        <w:t>группы реабилитации и социализации</w:t>
      </w:r>
    </w:p>
    <w:p w:rsidR="001761DC" w:rsidRPr="001761DC" w:rsidRDefault="001761DC" w:rsidP="00FA03AB">
      <w:pPr>
        <w:spacing w:line="276" w:lineRule="auto"/>
        <w:ind w:firstLine="709"/>
        <w:jc w:val="both"/>
        <w:rPr>
          <w:rFonts w:eastAsia="Calibri"/>
        </w:rPr>
      </w:pPr>
      <w:r w:rsidRPr="001761DC">
        <w:rPr>
          <w:rFonts w:eastAsia="Calibri"/>
        </w:rPr>
        <w:t xml:space="preserve">Цель психологической работы в группы реабилитации </w:t>
      </w:r>
      <w:r w:rsidR="001B4AC2">
        <w:rPr>
          <w:rFonts w:eastAsia="Calibri"/>
        </w:rPr>
        <w:t xml:space="preserve">и социализации </w:t>
      </w:r>
      <w:r w:rsidRPr="001761DC">
        <w:rPr>
          <w:rFonts w:eastAsia="Calibri"/>
        </w:rPr>
        <w:t>– создание условий, компенсирующих трудности развития и обеспечивающих личностное становление, сохранение здоровья и успешную социальную адаптацию детей.</w:t>
      </w:r>
    </w:p>
    <w:p w:rsidR="001761DC" w:rsidRPr="001761DC" w:rsidRDefault="001761DC" w:rsidP="001761DC">
      <w:pPr>
        <w:spacing w:line="276" w:lineRule="auto"/>
        <w:ind w:firstLine="709"/>
        <w:jc w:val="both"/>
        <w:rPr>
          <w:rFonts w:eastAsia="Calibri"/>
        </w:rPr>
      </w:pPr>
      <w:r w:rsidRPr="001761DC">
        <w:rPr>
          <w:rFonts w:eastAsia="Calibri"/>
        </w:rPr>
        <w:t>Задачи:</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Развитие личностного и интеллектуального потенциала ребенка;</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Обеспечение индивидуального сопровождения детей в процессе внимания;</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Профилактика и преодоление отклонений в социальном и психологическом развитии ребенка;</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Формирование комплекса поведенческих навыков, позволяющих ребенку продуктивно взаимодействовать с окружающими и успешно справляться с требованиями и изменениями повседневной жизни;</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Содействие педагогическим работникам в формировании у детей нравственных принципов, ответственности, уверенности в себе, активной жизненной позиции без ущемления прав и свобод другой личности;</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Содействие педагогическому коллективу в гармонизации социально-психологического климата;</w:t>
      </w:r>
    </w:p>
    <w:p w:rsidR="001761DC" w:rsidRPr="001761DC" w:rsidRDefault="001761DC" w:rsidP="0008038F">
      <w:pPr>
        <w:numPr>
          <w:ilvl w:val="0"/>
          <w:numId w:val="27"/>
        </w:numPr>
        <w:tabs>
          <w:tab w:val="left" w:pos="993"/>
        </w:tabs>
        <w:spacing w:line="276" w:lineRule="auto"/>
        <w:ind w:left="0" w:firstLine="709"/>
        <w:contextualSpacing/>
        <w:jc w:val="both"/>
        <w:rPr>
          <w:rFonts w:eastAsia="Calibri"/>
        </w:rPr>
      </w:pPr>
      <w:r w:rsidRPr="001761DC">
        <w:rPr>
          <w:rFonts w:eastAsia="Calibri"/>
        </w:rPr>
        <w:t>Повышение квалификации педагога-психолога</w:t>
      </w:r>
      <w:r w:rsidR="001B4AC2">
        <w:rPr>
          <w:rFonts w:eastAsia="Calibri"/>
        </w:rPr>
        <w:t>.</w:t>
      </w:r>
    </w:p>
    <w:p w:rsidR="001761DC" w:rsidRPr="006A6CC0" w:rsidRDefault="001761DC" w:rsidP="007F0B71">
      <w:pPr>
        <w:spacing w:line="276" w:lineRule="auto"/>
        <w:ind w:firstLine="709"/>
        <w:jc w:val="center"/>
        <w:rPr>
          <w:i/>
        </w:rPr>
      </w:pPr>
      <w:r w:rsidRPr="006A6CC0">
        <w:rPr>
          <w:i/>
        </w:rPr>
        <w:t>Содержание работы педагога-психолога</w:t>
      </w:r>
      <w:r w:rsidR="001B4AC2" w:rsidRPr="006A6CC0">
        <w:rPr>
          <w:i/>
        </w:rPr>
        <w:t>.</w:t>
      </w:r>
    </w:p>
    <w:p w:rsidR="001761DC" w:rsidRPr="001761DC" w:rsidRDefault="001761DC" w:rsidP="001761DC">
      <w:pPr>
        <w:spacing w:line="276" w:lineRule="auto"/>
        <w:ind w:firstLine="709"/>
        <w:jc w:val="both"/>
      </w:pPr>
      <w:r w:rsidRPr="001761DC">
        <w:t>Работа педагога-психолога в истекшем учебном году проводилась по следующим направлениям:</w:t>
      </w:r>
    </w:p>
    <w:p w:rsidR="001761DC" w:rsidRPr="001761DC" w:rsidRDefault="001761DC" w:rsidP="001761DC">
      <w:pPr>
        <w:spacing w:line="276" w:lineRule="auto"/>
        <w:ind w:firstLine="709"/>
        <w:jc w:val="both"/>
      </w:pPr>
      <w:r w:rsidRPr="001761DC">
        <w:t>- Психодиагностика</w:t>
      </w:r>
    </w:p>
    <w:p w:rsidR="001761DC" w:rsidRPr="001761DC" w:rsidRDefault="001761DC" w:rsidP="001761DC">
      <w:pPr>
        <w:spacing w:line="276" w:lineRule="auto"/>
        <w:ind w:firstLine="709"/>
        <w:jc w:val="both"/>
      </w:pPr>
      <w:r w:rsidRPr="001761DC">
        <w:t xml:space="preserve">- Коррекционно-развивающая работа групповая и индивидуальная </w:t>
      </w:r>
    </w:p>
    <w:p w:rsidR="001761DC" w:rsidRPr="001761DC" w:rsidRDefault="001761DC" w:rsidP="001761DC">
      <w:pPr>
        <w:spacing w:line="276" w:lineRule="auto"/>
        <w:ind w:firstLine="709"/>
        <w:jc w:val="both"/>
      </w:pPr>
      <w:r w:rsidRPr="001761DC">
        <w:t>- Психопрофилактическая</w:t>
      </w:r>
    </w:p>
    <w:p w:rsidR="001761DC" w:rsidRPr="001761DC" w:rsidRDefault="001761DC" w:rsidP="001761DC">
      <w:pPr>
        <w:spacing w:line="276" w:lineRule="auto"/>
        <w:ind w:firstLine="709"/>
        <w:jc w:val="both"/>
      </w:pPr>
      <w:r w:rsidRPr="001761DC">
        <w:t xml:space="preserve">- </w:t>
      </w:r>
      <w:proofErr w:type="spellStart"/>
      <w:r w:rsidRPr="001761DC">
        <w:t>Профориентационная</w:t>
      </w:r>
      <w:proofErr w:type="spellEnd"/>
    </w:p>
    <w:p w:rsidR="001761DC" w:rsidRPr="001761DC" w:rsidRDefault="001761DC" w:rsidP="001761DC">
      <w:pPr>
        <w:spacing w:line="276" w:lineRule="auto"/>
        <w:ind w:firstLine="709"/>
        <w:jc w:val="both"/>
      </w:pPr>
      <w:r w:rsidRPr="001761DC">
        <w:t xml:space="preserve">- Эстетическое воспитание девочек </w:t>
      </w:r>
    </w:p>
    <w:p w:rsidR="001761DC" w:rsidRPr="001761DC" w:rsidRDefault="001761DC" w:rsidP="001761DC">
      <w:pPr>
        <w:spacing w:line="276" w:lineRule="auto"/>
        <w:ind w:firstLine="709"/>
        <w:jc w:val="both"/>
      </w:pPr>
      <w:r w:rsidRPr="001761DC">
        <w:t>- Консультативная</w:t>
      </w:r>
    </w:p>
    <w:p w:rsidR="001761DC" w:rsidRPr="001761DC" w:rsidRDefault="001761DC" w:rsidP="001761DC">
      <w:pPr>
        <w:spacing w:line="276" w:lineRule="auto"/>
        <w:ind w:firstLine="709"/>
        <w:jc w:val="both"/>
      </w:pPr>
      <w:r w:rsidRPr="001761DC">
        <w:t>- Повышение квалификации педагога-психолога</w:t>
      </w:r>
    </w:p>
    <w:p w:rsidR="001761DC" w:rsidRPr="001761DC" w:rsidRDefault="001761DC" w:rsidP="001761DC">
      <w:pPr>
        <w:spacing w:line="276" w:lineRule="auto"/>
        <w:ind w:firstLine="709"/>
        <w:jc w:val="both"/>
      </w:pPr>
      <w:r w:rsidRPr="001761DC">
        <w:t>- Консультативная работа педагогического коллектива</w:t>
      </w:r>
    </w:p>
    <w:p w:rsidR="001761DC" w:rsidRPr="001761DC" w:rsidRDefault="001761DC" w:rsidP="001761DC">
      <w:pPr>
        <w:spacing w:line="276" w:lineRule="auto"/>
        <w:ind w:firstLine="709"/>
        <w:jc w:val="both"/>
      </w:pPr>
      <w:r w:rsidRPr="001761DC">
        <w:lastRenderedPageBreak/>
        <w:t xml:space="preserve">Работа педагога-психолога строилась на основании годового и перспективного недельного плана учреждения, а нормативно-правовой основой является должностная инструкция. </w:t>
      </w:r>
    </w:p>
    <w:p w:rsidR="001761DC" w:rsidRPr="001761DC" w:rsidRDefault="001761DC" w:rsidP="001761DC">
      <w:pPr>
        <w:spacing w:line="276" w:lineRule="auto"/>
        <w:ind w:firstLine="709"/>
        <w:jc w:val="both"/>
      </w:pPr>
      <w:r w:rsidRPr="001761DC">
        <w:t>Для реализации комплексного подхода к развитию личности ребенка в отделе</w:t>
      </w:r>
      <w:r w:rsidR="001B4AC2">
        <w:t>нии</w:t>
      </w:r>
      <w:r w:rsidRPr="001761DC">
        <w:t xml:space="preserve"> функционирует педагогический консилиум при заместителе директора учреждения и всего педагогического состава, что обеспечивает достаточную степень согласованности деятельности всех специалистов. Были разработаны индивидуальные планы сопровождения воспитанников. </w:t>
      </w:r>
    </w:p>
    <w:p w:rsidR="001761DC" w:rsidRPr="001761DC" w:rsidRDefault="001761DC" w:rsidP="001761DC">
      <w:pPr>
        <w:spacing w:line="276" w:lineRule="auto"/>
        <w:ind w:firstLine="709"/>
        <w:jc w:val="both"/>
      </w:pPr>
      <w:r w:rsidRPr="001761DC">
        <w:t xml:space="preserve">В своей работе с воспитанниками использую развивающие коррекционные программы: </w:t>
      </w:r>
    </w:p>
    <w:p w:rsidR="001761DC" w:rsidRPr="001761DC" w:rsidRDefault="001761DC" w:rsidP="0008038F">
      <w:pPr>
        <w:numPr>
          <w:ilvl w:val="0"/>
          <w:numId w:val="28"/>
        </w:numPr>
        <w:tabs>
          <w:tab w:val="left" w:pos="1134"/>
        </w:tabs>
        <w:spacing w:line="276" w:lineRule="auto"/>
        <w:ind w:left="0" w:firstLine="709"/>
        <w:contextualSpacing/>
        <w:jc w:val="both"/>
      </w:pPr>
      <w:r w:rsidRPr="001761DC">
        <w:t xml:space="preserve">Программа для воспитанников группы социальной адаптации и реабилитации «Готовлюсь к будущему». </w:t>
      </w:r>
    </w:p>
    <w:p w:rsidR="001761DC" w:rsidRPr="001761DC" w:rsidRDefault="001761DC" w:rsidP="0008038F">
      <w:pPr>
        <w:numPr>
          <w:ilvl w:val="0"/>
          <w:numId w:val="28"/>
        </w:numPr>
        <w:tabs>
          <w:tab w:val="left" w:pos="1134"/>
        </w:tabs>
        <w:spacing w:line="276" w:lineRule="auto"/>
        <w:ind w:left="0" w:firstLine="709"/>
        <w:contextualSpacing/>
        <w:jc w:val="both"/>
      </w:pPr>
      <w:r w:rsidRPr="001761DC">
        <w:t xml:space="preserve">Программа по профилактике </w:t>
      </w:r>
      <w:proofErr w:type="spellStart"/>
      <w:r w:rsidRPr="001761DC">
        <w:t>аутоагрессивного</w:t>
      </w:r>
      <w:proofErr w:type="spellEnd"/>
      <w:r w:rsidRPr="001761DC">
        <w:t xml:space="preserve"> поведения.</w:t>
      </w:r>
    </w:p>
    <w:p w:rsidR="001761DC" w:rsidRPr="001761DC" w:rsidRDefault="001761DC" w:rsidP="0008038F">
      <w:pPr>
        <w:numPr>
          <w:ilvl w:val="0"/>
          <w:numId w:val="28"/>
        </w:numPr>
        <w:tabs>
          <w:tab w:val="left" w:pos="1134"/>
        </w:tabs>
        <w:spacing w:line="276" w:lineRule="auto"/>
        <w:ind w:left="0" w:firstLine="709"/>
        <w:contextualSpacing/>
        <w:jc w:val="both"/>
      </w:pPr>
      <w:r w:rsidRPr="001761DC">
        <w:t xml:space="preserve">Методическое пособие Благотворительного фонда социальной помощи детям  « Расправь крылья!» - Социальная квартира </w:t>
      </w:r>
      <w:proofErr w:type="spellStart"/>
      <w:r w:rsidRPr="001761DC">
        <w:t>интернатного</w:t>
      </w:r>
      <w:proofErr w:type="spellEnd"/>
      <w:r w:rsidRPr="001761DC">
        <w:t xml:space="preserve"> учреждения: подготовка воспитанников к самостоятельной жизни. </w:t>
      </w:r>
    </w:p>
    <w:p w:rsidR="001761DC" w:rsidRPr="001761DC" w:rsidRDefault="001761DC" w:rsidP="001761DC">
      <w:pPr>
        <w:spacing w:line="276" w:lineRule="auto"/>
        <w:jc w:val="both"/>
      </w:pPr>
      <w:r w:rsidRPr="001761DC">
        <w:t xml:space="preserve">           На каждого вновь поступившего ребенка заводится индивидуальная психологическая карта, в которые заносятся все сведения психодиагностического обследования, психологическая характеристика. </w:t>
      </w:r>
    </w:p>
    <w:p w:rsidR="001761DC" w:rsidRDefault="001761DC" w:rsidP="001761DC">
      <w:pPr>
        <w:spacing w:line="276" w:lineRule="auto"/>
        <w:jc w:val="both"/>
      </w:pPr>
      <w:r w:rsidRPr="001761DC">
        <w:t xml:space="preserve">                    За отчетный период с воспитанниками и выпускниками </w:t>
      </w:r>
      <w:proofErr w:type="gramStart"/>
      <w:r w:rsidRPr="001761DC">
        <w:t>проведены</w:t>
      </w:r>
      <w:proofErr w:type="gramEnd"/>
      <w:r w:rsidRPr="001761DC">
        <w:t>:</w:t>
      </w:r>
    </w:p>
    <w:tbl>
      <w:tblPr>
        <w:tblStyle w:val="a6"/>
        <w:tblW w:w="0" w:type="auto"/>
        <w:tblLook w:val="04A0" w:firstRow="1" w:lastRow="0" w:firstColumn="1" w:lastColumn="0" w:noHBand="0" w:noVBand="1"/>
      </w:tblPr>
      <w:tblGrid>
        <w:gridCol w:w="4219"/>
        <w:gridCol w:w="2977"/>
        <w:gridCol w:w="2375"/>
      </w:tblGrid>
      <w:tr w:rsidR="000C03C7" w:rsidTr="00FA03AB">
        <w:trPr>
          <w:trHeight w:val="344"/>
        </w:trPr>
        <w:tc>
          <w:tcPr>
            <w:tcW w:w="4219" w:type="dxa"/>
            <w:vMerge w:val="restart"/>
          </w:tcPr>
          <w:p w:rsidR="000C03C7" w:rsidRDefault="000C03C7" w:rsidP="001761DC">
            <w:pPr>
              <w:spacing w:line="276" w:lineRule="auto"/>
              <w:jc w:val="both"/>
            </w:pPr>
          </w:p>
        </w:tc>
        <w:tc>
          <w:tcPr>
            <w:tcW w:w="5352" w:type="dxa"/>
            <w:gridSpan w:val="2"/>
          </w:tcPr>
          <w:p w:rsidR="000C03C7" w:rsidRDefault="000C03C7" w:rsidP="000C03C7">
            <w:pPr>
              <w:spacing w:line="276" w:lineRule="auto"/>
              <w:jc w:val="center"/>
            </w:pPr>
            <w:r>
              <w:t>Количество занятий</w:t>
            </w:r>
          </w:p>
        </w:tc>
      </w:tr>
      <w:tr w:rsidR="000C03C7" w:rsidTr="00FA03AB">
        <w:trPr>
          <w:trHeight w:val="279"/>
        </w:trPr>
        <w:tc>
          <w:tcPr>
            <w:tcW w:w="4219" w:type="dxa"/>
            <w:vMerge/>
          </w:tcPr>
          <w:p w:rsidR="000C03C7" w:rsidRDefault="000C03C7" w:rsidP="001761DC">
            <w:pPr>
              <w:spacing w:line="276" w:lineRule="auto"/>
              <w:jc w:val="both"/>
            </w:pPr>
          </w:p>
        </w:tc>
        <w:tc>
          <w:tcPr>
            <w:tcW w:w="2977" w:type="dxa"/>
          </w:tcPr>
          <w:p w:rsidR="000C03C7" w:rsidRDefault="000C03C7" w:rsidP="000C03C7">
            <w:pPr>
              <w:spacing w:line="276" w:lineRule="auto"/>
              <w:jc w:val="center"/>
            </w:pPr>
            <w:r>
              <w:t>с воспитанниками</w:t>
            </w:r>
          </w:p>
        </w:tc>
        <w:tc>
          <w:tcPr>
            <w:tcW w:w="2375" w:type="dxa"/>
          </w:tcPr>
          <w:p w:rsidR="000C03C7" w:rsidRDefault="000C03C7" w:rsidP="000C03C7">
            <w:pPr>
              <w:spacing w:line="276" w:lineRule="auto"/>
              <w:jc w:val="center"/>
            </w:pPr>
            <w:r>
              <w:t>с выпускниками</w:t>
            </w:r>
          </w:p>
        </w:tc>
      </w:tr>
      <w:tr w:rsidR="000C03C7" w:rsidTr="00FA03AB">
        <w:tc>
          <w:tcPr>
            <w:tcW w:w="4219" w:type="dxa"/>
          </w:tcPr>
          <w:p w:rsidR="000C03C7" w:rsidRDefault="000C03C7" w:rsidP="001761DC">
            <w:pPr>
              <w:spacing w:line="276" w:lineRule="auto"/>
              <w:jc w:val="both"/>
            </w:pPr>
            <w:r w:rsidRPr="001761DC">
              <w:t>Индивидуальная консультация/беседа</w:t>
            </w:r>
          </w:p>
        </w:tc>
        <w:tc>
          <w:tcPr>
            <w:tcW w:w="2977" w:type="dxa"/>
          </w:tcPr>
          <w:p w:rsidR="000C03C7" w:rsidRDefault="000C03C7" w:rsidP="000C03C7">
            <w:pPr>
              <w:spacing w:line="276" w:lineRule="auto"/>
              <w:jc w:val="center"/>
            </w:pPr>
            <w:r>
              <w:t>56</w:t>
            </w:r>
          </w:p>
        </w:tc>
        <w:tc>
          <w:tcPr>
            <w:tcW w:w="2375" w:type="dxa"/>
          </w:tcPr>
          <w:p w:rsidR="000C03C7" w:rsidRDefault="000C03C7" w:rsidP="000C03C7">
            <w:pPr>
              <w:spacing w:line="276" w:lineRule="auto"/>
              <w:jc w:val="center"/>
            </w:pPr>
            <w:r>
              <w:t>17</w:t>
            </w:r>
          </w:p>
        </w:tc>
      </w:tr>
      <w:tr w:rsidR="000C03C7" w:rsidTr="00FA03AB">
        <w:tc>
          <w:tcPr>
            <w:tcW w:w="4219" w:type="dxa"/>
          </w:tcPr>
          <w:p w:rsidR="000C03C7" w:rsidRDefault="000C03C7" w:rsidP="001761DC">
            <w:pPr>
              <w:spacing w:line="276" w:lineRule="auto"/>
              <w:jc w:val="both"/>
            </w:pPr>
            <w:r w:rsidRPr="001761DC">
              <w:t xml:space="preserve">Индивидуальная коррекционно-развивающая работа  </w:t>
            </w:r>
          </w:p>
        </w:tc>
        <w:tc>
          <w:tcPr>
            <w:tcW w:w="2977" w:type="dxa"/>
          </w:tcPr>
          <w:p w:rsidR="000C03C7" w:rsidRDefault="000C03C7" w:rsidP="000C03C7">
            <w:pPr>
              <w:spacing w:line="276" w:lineRule="auto"/>
              <w:jc w:val="center"/>
            </w:pPr>
            <w:r>
              <w:t>16</w:t>
            </w:r>
          </w:p>
        </w:tc>
        <w:tc>
          <w:tcPr>
            <w:tcW w:w="2375" w:type="dxa"/>
          </w:tcPr>
          <w:p w:rsidR="000C03C7" w:rsidRDefault="000C03C7" w:rsidP="000C03C7">
            <w:pPr>
              <w:spacing w:line="276" w:lineRule="auto"/>
              <w:jc w:val="center"/>
            </w:pPr>
          </w:p>
        </w:tc>
      </w:tr>
      <w:tr w:rsidR="000C03C7" w:rsidTr="00FA03AB">
        <w:tc>
          <w:tcPr>
            <w:tcW w:w="4219" w:type="dxa"/>
          </w:tcPr>
          <w:p w:rsidR="000C03C7" w:rsidRDefault="000C03C7" w:rsidP="001761DC">
            <w:pPr>
              <w:spacing w:line="276" w:lineRule="auto"/>
              <w:jc w:val="both"/>
            </w:pPr>
            <w:r w:rsidRPr="001761DC">
              <w:t>Психодиагностических обследований</w:t>
            </w:r>
          </w:p>
        </w:tc>
        <w:tc>
          <w:tcPr>
            <w:tcW w:w="2977" w:type="dxa"/>
          </w:tcPr>
          <w:p w:rsidR="000C03C7" w:rsidRDefault="000C03C7" w:rsidP="000C03C7">
            <w:pPr>
              <w:spacing w:line="276" w:lineRule="auto"/>
              <w:jc w:val="center"/>
            </w:pPr>
            <w:r>
              <w:t>53</w:t>
            </w:r>
          </w:p>
        </w:tc>
        <w:tc>
          <w:tcPr>
            <w:tcW w:w="2375" w:type="dxa"/>
          </w:tcPr>
          <w:p w:rsidR="000C03C7" w:rsidRDefault="000C03C7" w:rsidP="000C03C7">
            <w:pPr>
              <w:spacing w:line="276" w:lineRule="auto"/>
              <w:jc w:val="center"/>
            </w:pPr>
            <w:r>
              <w:t>2</w:t>
            </w:r>
          </w:p>
        </w:tc>
      </w:tr>
      <w:tr w:rsidR="000C03C7" w:rsidTr="00FA03AB">
        <w:tc>
          <w:tcPr>
            <w:tcW w:w="4219" w:type="dxa"/>
          </w:tcPr>
          <w:p w:rsidR="000C03C7" w:rsidRPr="001761DC" w:rsidRDefault="000C03C7" w:rsidP="001761DC">
            <w:pPr>
              <w:spacing w:line="276" w:lineRule="auto"/>
              <w:jc w:val="both"/>
            </w:pPr>
            <w:r>
              <w:t>Групповые коррекционно-развивающие мероприятия (совместные)</w:t>
            </w:r>
          </w:p>
        </w:tc>
        <w:tc>
          <w:tcPr>
            <w:tcW w:w="2977" w:type="dxa"/>
          </w:tcPr>
          <w:p w:rsidR="000C03C7" w:rsidRDefault="000C03C7" w:rsidP="000C03C7">
            <w:pPr>
              <w:spacing w:line="276" w:lineRule="auto"/>
              <w:jc w:val="center"/>
            </w:pPr>
            <w:r>
              <w:t xml:space="preserve">8 </w:t>
            </w:r>
            <w:proofErr w:type="spellStart"/>
            <w:r>
              <w:t>восп</w:t>
            </w:r>
            <w:proofErr w:type="spellEnd"/>
            <w:r>
              <w:t xml:space="preserve">. </w:t>
            </w:r>
          </w:p>
        </w:tc>
        <w:tc>
          <w:tcPr>
            <w:tcW w:w="2375" w:type="dxa"/>
          </w:tcPr>
          <w:p w:rsidR="000C03C7" w:rsidRDefault="000C03C7" w:rsidP="000C03C7">
            <w:pPr>
              <w:spacing w:line="276" w:lineRule="auto"/>
              <w:jc w:val="center"/>
            </w:pPr>
            <w:r>
              <w:t xml:space="preserve">3 </w:t>
            </w:r>
            <w:proofErr w:type="spellStart"/>
            <w:r>
              <w:t>вып</w:t>
            </w:r>
            <w:proofErr w:type="spellEnd"/>
            <w:r>
              <w:t>.</w:t>
            </w:r>
          </w:p>
        </w:tc>
      </w:tr>
    </w:tbl>
    <w:p w:rsidR="001B4AC2" w:rsidRDefault="001B4AC2" w:rsidP="001761DC">
      <w:pPr>
        <w:spacing w:line="276" w:lineRule="auto"/>
        <w:jc w:val="both"/>
      </w:pPr>
    </w:p>
    <w:p w:rsidR="001761DC" w:rsidRPr="006A6CC0" w:rsidRDefault="001761DC" w:rsidP="000C03C7">
      <w:pPr>
        <w:spacing w:line="276" w:lineRule="auto"/>
        <w:ind w:firstLine="709"/>
        <w:jc w:val="center"/>
        <w:rPr>
          <w:i/>
        </w:rPr>
      </w:pPr>
      <w:r w:rsidRPr="006A6CC0">
        <w:rPr>
          <w:i/>
        </w:rPr>
        <w:t>Коррекционно-развивающая работа</w:t>
      </w:r>
    </w:p>
    <w:p w:rsidR="001761DC" w:rsidRPr="001761DC" w:rsidRDefault="001761DC" w:rsidP="001761DC">
      <w:pPr>
        <w:spacing w:line="276" w:lineRule="auto"/>
        <w:ind w:firstLine="709"/>
        <w:jc w:val="both"/>
      </w:pPr>
      <w:r w:rsidRPr="001761DC">
        <w:t xml:space="preserve">По программе для воспитанников группы реабилитации </w:t>
      </w:r>
      <w:r w:rsidR="000C03C7">
        <w:t xml:space="preserve">и социализации </w:t>
      </w:r>
      <w:r w:rsidRPr="001761DC">
        <w:t xml:space="preserve">«Готовлюсь к будущему» проведены 8 занятий. </w:t>
      </w:r>
    </w:p>
    <w:p w:rsidR="001761DC" w:rsidRPr="001761DC" w:rsidRDefault="001761DC" w:rsidP="000C03C7">
      <w:pPr>
        <w:spacing w:line="276" w:lineRule="auto"/>
        <w:ind w:firstLine="708"/>
        <w:jc w:val="both"/>
      </w:pPr>
      <w:r w:rsidRPr="001761DC">
        <w:t>Цель программы - подготовка воспитанников и лиц, оставшихся без попечения родителей к самостоятельной жизни.</w:t>
      </w:r>
    </w:p>
    <w:p w:rsidR="001761DC" w:rsidRPr="001761DC" w:rsidRDefault="001761DC" w:rsidP="001761DC">
      <w:pPr>
        <w:spacing w:line="276" w:lineRule="auto"/>
        <w:jc w:val="both"/>
      </w:pPr>
      <w:r w:rsidRPr="001761DC">
        <w:t>Задачи:</w:t>
      </w:r>
    </w:p>
    <w:p w:rsidR="001761DC" w:rsidRPr="001761DC" w:rsidRDefault="001761DC" w:rsidP="0008038F">
      <w:pPr>
        <w:numPr>
          <w:ilvl w:val="0"/>
          <w:numId w:val="31"/>
        </w:numPr>
        <w:tabs>
          <w:tab w:val="left" w:pos="1134"/>
        </w:tabs>
        <w:spacing w:line="276" w:lineRule="auto"/>
        <w:ind w:left="0" w:firstLine="709"/>
        <w:contextualSpacing/>
        <w:jc w:val="both"/>
      </w:pPr>
      <w:r w:rsidRPr="001761DC">
        <w:t>Повышение уровня социальной адаптации</w:t>
      </w:r>
    </w:p>
    <w:p w:rsidR="001761DC" w:rsidRPr="001761DC" w:rsidRDefault="001761DC" w:rsidP="0008038F">
      <w:pPr>
        <w:numPr>
          <w:ilvl w:val="0"/>
          <w:numId w:val="31"/>
        </w:numPr>
        <w:tabs>
          <w:tab w:val="left" w:pos="1134"/>
        </w:tabs>
        <w:spacing w:line="276" w:lineRule="auto"/>
        <w:ind w:left="0" w:firstLine="709"/>
        <w:contextualSpacing/>
        <w:jc w:val="both"/>
      </w:pPr>
      <w:r w:rsidRPr="001761DC">
        <w:t xml:space="preserve">Информационное обеспечение воспитанников, начинающих свое профессиональное самоопределение, проблемам молодежного рынка труда с учетом наклонностей, интересов и способностей. </w:t>
      </w:r>
    </w:p>
    <w:p w:rsidR="001761DC" w:rsidRPr="001761DC" w:rsidRDefault="001761DC" w:rsidP="0008038F">
      <w:pPr>
        <w:numPr>
          <w:ilvl w:val="0"/>
          <w:numId w:val="31"/>
        </w:numPr>
        <w:tabs>
          <w:tab w:val="left" w:pos="1134"/>
        </w:tabs>
        <w:spacing w:line="276" w:lineRule="auto"/>
        <w:ind w:left="0" w:firstLine="709"/>
        <w:contextualSpacing/>
        <w:jc w:val="both"/>
      </w:pPr>
      <w:r w:rsidRPr="001761DC">
        <w:t xml:space="preserve">Включение в адаптационный процесс интерактивных технологий </w:t>
      </w:r>
      <w:r w:rsidR="000C03C7">
        <w:t>(</w:t>
      </w:r>
      <w:r w:rsidRPr="001761DC">
        <w:t>имитационная игра: сюжетно-ролевая, дидактическая, рефлексивная</w:t>
      </w:r>
      <w:proofErr w:type="gramStart"/>
      <w:r w:rsidRPr="001761DC">
        <w:t xml:space="preserve"> )</w:t>
      </w:r>
      <w:proofErr w:type="gramEnd"/>
      <w:r w:rsidRPr="001761DC">
        <w:t xml:space="preserve">, позволяющих воспитанникам в игровой форме «проживать» различные ситуации, проектировать способы действия предложенных моделей до встречи с ними в реальной жизни. </w:t>
      </w:r>
    </w:p>
    <w:p w:rsidR="001761DC" w:rsidRPr="001761DC" w:rsidRDefault="001761DC" w:rsidP="000C03C7">
      <w:pPr>
        <w:spacing w:line="276" w:lineRule="auto"/>
        <w:jc w:val="both"/>
      </w:pPr>
      <w:r w:rsidRPr="001761DC">
        <w:t xml:space="preserve">          По программе профилактики </w:t>
      </w:r>
      <w:proofErr w:type="spellStart"/>
      <w:r w:rsidRPr="001761DC">
        <w:t>аутоагрессивного</w:t>
      </w:r>
      <w:proofErr w:type="spellEnd"/>
      <w:r w:rsidRPr="001761DC">
        <w:t xml:space="preserve"> поведения проведены 3 занятия.</w:t>
      </w:r>
    </w:p>
    <w:p w:rsidR="001761DC" w:rsidRPr="001761DC" w:rsidRDefault="001761DC" w:rsidP="001761DC">
      <w:pPr>
        <w:overflowPunct w:val="0"/>
        <w:autoSpaceDE w:val="0"/>
        <w:autoSpaceDN w:val="0"/>
        <w:adjustRightInd w:val="0"/>
        <w:spacing w:line="276" w:lineRule="auto"/>
        <w:jc w:val="both"/>
        <w:textAlignment w:val="baseline"/>
        <w:rPr>
          <w:color w:val="000000"/>
        </w:rPr>
      </w:pPr>
      <w:r w:rsidRPr="001761DC">
        <w:rPr>
          <w:color w:val="000000"/>
        </w:rPr>
        <w:lastRenderedPageBreak/>
        <w:t xml:space="preserve">Цели и задачи: </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предотвращать суицидальное поведение;</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снимать стрессовые состояния воспитанников;</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 xml:space="preserve">способствовать полноценному психическому и личностному развитию; </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 xml:space="preserve">развивать у нерешительных воспитанников способность овладевать состоянием нерешительности и неуверенности; </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научить воспитанников сочувствовать другим, сверстникам, взрослым и живому миру;</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 xml:space="preserve">стимулировать положительные эмоции у </w:t>
      </w:r>
      <w:proofErr w:type="gramStart"/>
      <w:r w:rsidRPr="001761DC">
        <w:rPr>
          <w:color w:val="000000"/>
        </w:rPr>
        <w:t>агрессивных</w:t>
      </w:r>
      <w:proofErr w:type="gramEnd"/>
      <w:r w:rsidRPr="001761DC">
        <w:rPr>
          <w:color w:val="000000"/>
        </w:rPr>
        <w:t xml:space="preserve"> с целью переключения с агрессивного состояния на более спокойное;</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 xml:space="preserve">снижать эмоциональную напряженность; </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выявлять психологические причины, вызывающие состояние  суицидального поведения</w:t>
      </w:r>
    </w:p>
    <w:p w:rsidR="001761DC" w:rsidRPr="001761DC" w:rsidRDefault="001761DC" w:rsidP="0008038F">
      <w:pPr>
        <w:numPr>
          <w:ilvl w:val="0"/>
          <w:numId w:val="30"/>
        </w:numPr>
        <w:tabs>
          <w:tab w:val="left" w:pos="993"/>
        </w:tabs>
        <w:overflowPunct w:val="0"/>
        <w:autoSpaceDE w:val="0"/>
        <w:autoSpaceDN w:val="0"/>
        <w:adjustRightInd w:val="0"/>
        <w:spacing w:line="276" w:lineRule="auto"/>
        <w:ind w:left="0" w:firstLine="709"/>
        <w:contextualSpacing/>
        <w:jc w:val="both"/>
        <w:textAlignment w:val="baseline"/>
        <w:rPr>
          <w:color w:val="000000"/>
        </w:rPr>
      </w:pPr>
      <w:r w:rsidRPr="001761DC">
        <w:rPr>
          <w:color w:val="000000"/>
        </w:rPr>
        <w:t>учить выплескивать гнев без агрессии;</w:t>
      </w:r>
    </w:p>
    <w:p w:rsidR="001761DC" w:rsidRPr="001761DC" w:rsidRDefault="001761DC" w:rsidP="000C03C7">
      <w:pPr>
        <w:spacing w:line="276" w:lineRule="auto"/>
        <w:ind w:firstLine="708"/>
        <w:jc w:val="both"/>
      </w:pPr>
      <w:r w:rsidRPr="001761DC">
        <w:t>Несмотря на определенные трудности, испытываемые в процессе проведения тренинга, положительные результаты имеются:</w:t>
      </w:r>
    </w:p>
    <w:p w:rsidR="001761DC" w:rsidRPr="001761DC" w:rsidRDefault="000C03C7" w:rsidP="0008038F">
      <w:pPr>
        <w:numPr>
          <w:ilvl w:val="0"/>
          <w:numId w:val="29"/>
        </w:numPr>
        <w:spacing w:line="276" w:lineRule="auto"/>
        <w:contextualSpacing/>
        <w:jc w:val="both"/>
      </w:pPr>
      <w:r>
        <w:t>в</w:t>
      </w:r>
      <w:r w:rsidR="001761DC" w:rsidRPr="001761DC">
        <w:t>оспитанники приобрели некоторые знания в искусстве межличностного общения;</w:t>
      </w:r>
    </w:p>
    <w:p w:rsidR="001761DC" w:rsidRPr="001761DC" w:rsidRDefault="000C03C7" w:rsidP="0008038F">
      <w:pPr>
        <w:numPr>
          <w:ilvl w:val="0"/>
          <w:numId w:val="29"/>
        </w:numPr>
        <w:spacing w:line="276" w:lineRule="auto"/>
        <w:contextualSpacing/>
        <w:jc w:val="both"/>
      </w:pPr>
      <w:r>
        <w:t>у</w:t>
      </w:r>
      <w:r w:rsidR="001761DC" w:rsidRPr="001761DC">
        <w:t>чились принимать правильные решения;</w:t>
      </w:r>
    </w:p>
    <w:p w:rsidR="001761DC" w:rsidRPr="001761DC" w:rsidRDefault="000C03C7" w:rsidP="0008038F">
      <w:pPr>
        <w:numPr>
          <w:ilvl w:val="0"/>
          <w:numId w:val="29"/>
        </w:numPr>
        <w:spacing w:line="276" w:lineRule="auto"/>
        <w:contextualSpacing/>
        <w:jc w:val="both"/>
        <w:rPr>
          <w:b/>
        </w:rPr>
      </w:pPr>
      <w:r>
        <w:t>п</w:t>
      </w:r>
      <w:r w:rsidR="001761DC" w:rsidRPr="001761DC">
        <w:t>риобретали навыки отказа и негативного отношения к курению, алкоголю и другим наркотикам;</w:t>
      </w:r>
    </w:p>
    <w:p w:rsidR="001761DC" w:rsidRPr="001761DC" w:rsidRDefault="000C03C7" w:rsidP="0008038F">
      <w:pPr>
        <w:numPr>
          <w:ilvl w:val="0"/>
          <w:numId w:val="29"/>
        </w:numPr>
        <w:spacing w:line="276" w:lineRule="auto"/>
        <w:contextualSpacing/>
        <w:jc w:val="both"/>
        <w:rPr>
          <w:b/>
        </w:rPr>
      </w:pPr>
      <w:r>
        <w:t>п</w:t>
      </w:r>
      <w:r w:rsidR="001761DC" w:rsidRPr="001761DC">
        <w:t xml:space="preserve">риобрели навыки </w:t>
      </w:r>
      <w:proofErr w:type="spellStart"/>
      <w:r w:rsidR="001761DC" w:rsidRPr="001761DC">
        <w:t>саморегуляции</w:t>
      </w:r>
      <w:proofErr w:type="spellEnd"/>
      <w:r w:rsidR="001761DC" w:rsidRPr="001761DC">
        <w:t>;</w:t>
      </w:r>
    </w:p>
    <w:p w:rsidR="001761DC" w:rsidRPr="001761DC" w:rsidRDefault="000C03C7" w:rsidP="0008038F">
      <w:pPr>
        <w:numPr>
          <w:ilvl w:val="0"/>
          <w:numId w:val="29"/>
        </w:numPr>
        <w:spacing w:line="276" w:lineRule="auto"/>
        <w:contextualSpacing/>
        <w:jc w:val="both"/>
        <w:rPr>
          <w:b/>
        </w:rPr>
      </w:pPr>
      <w:r>
        <w:t>н</w:t>
      </w:r>
      <w:r w:rsidR="001761DC" w:rsidRPr="001761DC">
        <w:t>аучились сопереживать другим</w:t>
      </w:r>
    </w:p>
    <w:p w:rsidR="001761DC" w:rsidRPr="001761DC" w:rsidRDefault="001761DC" w:rsidP="001761DC">
      <w:pPr>
        <w:spacing w:line="276" w:lineRule="auto"/>
        <w:ind w:firstLine="709"/>
        <w:jc w:val="both"/>
      </w:pPr>
      <w:r w:rsidRPr="001761DC">
        <w:t xml:space="preserve">Также сотрудничаем с психологом и директором Центра развития личности «Гармония» с Ольгой Николаевной Бородиной, которая провела для воспитанниц и выпускниц занятия </w:t>
      </w:r>
      <w:r w:rsidR="000C03C7">
        <w:t xml:space="preserve">«Школы общения» </w:t>
      </w:r>
      <w:r w:rsidRPr="001761DC">
        <w:t>на актуальные темы:</w:t>
      </w:r>
    </w:p>
    <w:p w:rsidR="001761DC" w:rsidRPr="001761DC" w:rsidRDefault="001761DC" w:rsidP="0008038F">
      <w:pPr>
        <w:numPr>
          <w:ilvl w:val="0"/>
          <w:numId w:val="32"/>
        </w:numPr>
        <w:spacing w:line="276" w:lineRule="auto"/>
        <w:ind w:left="0" w:firstLine="709"/>
        <w:contextualSpacing/>
        <w:jc w:val="both"/>
      </w:pPr>
      <w:r w:rsidRPr="001761DC">
        <w:t xml:space="preserve">Взаимоотношения с окружающими. Профилактика, коррекция агрессивного поведения. </w:t>
      </w:r>
    </w:p>
    <w:p w:rsidR="001761DC" w:rsidRPr="001761DC" w:rsidRDefault="001761DC" w:rsidP="0008038F">
      <w:pPr>
        <w:numPr>
          <w:ilvl w:val="0"/>
          <w:numId w:val="32"/>
        </w:numPr>
        <w:spacing w:line="276" w:lineRule="auto"/>
        <w:ind w:left="0" w:firstLine="709"/>
        <w:contextualSpacing/>
        <w:jc w:val="both"/>
      </w:pPr>
      <w:r w:rsidRPr="001761DC">
        <w:t xml:space="preserve">Этика, Эстетика, Культура.  Арт-терапия «Рисунок группы». </w:t>
      </w:r>
    </w:p>
    <w:p w:rsidR="001761DC" w:rsidRPr="001761DC" w:rsidRDefault="001761DC" w:rsidP="001761DC">
      <w:pPr>
        <w:spacing w:line="276" w:lineRule="auto"/>
        <w:jc w:val="both"/>
      </w:pPr>
      <w:r w:rsidRPr="001761DC">
        <w:t xml:space="preserve">Воспитанницы положительно отзываются о занятиях Ольги Бородиной и с нетерпением ждут следующих занятий. </w:t>
      </w:r>
    </w:p>
    <w:p w:rsidR="001761DC" w:rsidRPr="001761DC" w:rsidRDefault="001761DC" w:rsidP="001761DC">
      <w:pPr>
        <w:spacing w:line="276" w:lineRule="auto"/>
        <w:ind w:firstLine="709"/>
        <w:jc w:val="both"/>
      </w:pPr>
      <w:r w:rsidRPr="001761DC">
        <w:t>Коррекционно-развивающую работу можно считать успешной. Однако</w:t>
      </w:r>
      <w:proofErr w:type="gramStart"/>
      <w:r w:rsidR="000C03C7">
        <w:t>,</w:t>
      </w:r>
      <w:proofErr w:type="gramEnd"/>
      <w:r w:rsidR="000C03C7">
        <w:t xml:space="preserve"> </w:t>
      </w:r>
      <w:r w:rsidRPr="001761DC">
        <w:t xml:space="preserve">стоит обратить внимание на усиление групповой работы, недостаточной </w:t>
      </w:r>
      <w:proofErr w:type="spellStart"/>
      <w:r w:rsidRPr="001761DC">
        <w:t>мотивированностью</w:t>
      </w:r>
      <w:proofErr w:type="spellEnd"/>
      <w:r w:rsidRPr="001761DC">
        <w:t xml:space="preserve"> воспитанниц, загруженность воспитанниц в связи с учебным процессам и мероприятиям</w:t>
      </w:r>
      <w:r w:rsidR="000C03C7">
        <w:t>и</w:t>
      </w:r>
      <w:r w:rsidRPr="001761DC">
        <w:t xml:space="preserve"> учреждения. </w:t>
      </w:r>
    </w:p>
    <w:p w:rsidR="001761DC" w:rsidRPr="001761DC" w:rsidRDefault="001761DC" w:rsidP="001761DC">
      <w:pPr>
        <w:spacing w:line="276" w:lineRule="auto"/>
        <w:ind w:firstLine="709"/>
        <w:jc w:val="both"/>
      </w:pPr>
      <w:r w:rsidRPr="001761DC">
        <w:t xml:space="preserve">В следующем году необходимо сделать акцент на мотивирование учащихся к участию в групповых занятиях, проанализировать  трудности и их причины, скорректировать программы коррекционно-развивающей работы. </w:t>
      </w:r>
    </w:p>
    <w:p w:rsidR="001761DC" w:rsidRPr="001761DC" w:rsidRDefault="001761DC" w:rsidP="001761DC">
      <w:pPr>
        <w:spacing w:line="276" w:lineRule="auto"/>
        <w:jc w:val="both"/>
      </w:pPr>
      <w:r w:rsidRPr="001761DC">
        <w:t xml:space="preserve">          Кроме этого, индивидуальная коррекционная работа проводится по снятию тревожности, эмоциональной напряженности, агрессии, раскрытие/развитие личного ресурса.</w:t>
      </w:r>
    </w:p>
    <w:p w:rsidR="001761DC" w:rsidRPr="001761DC" w:rsidRDefault="001761DC" w:rsidP="000C03C7">
      <w:pPr>
        <w:spacing w:line="276" w:lineRule="auto"/>
        <w:ind w:firstLine="708"/>
        <w:jc w:val="both"/>
      </w:pPr>
      <w:r w:rsidRPr="001761DC">
        <w:t xml:space="preserve">Актуальной проблемой наших воспитанников в интеллектуальном развитии -  является низкая осведомленность, невнимательность, бедный словарный запас, низкая мотивация к учебе. </w:t>
      </w:r>
    </w:p>
    <w:p w:rsidR="001761DC" w:rsidRPr="006A6CC0" w:rsidRDefault="001761DC" w:rsidP="000C03C7">
      <w:pPr>
        <w:spacing w:line="276" w:lineRule="auto"/>
        <w:ind w:firstLine="709"/>
        <w:jc w:val="center"/>
        <w:rPr>
          <w:i/>
        </w:rPr>
      </w:pPr>
      <w:proofErr w:type="spellStart"/>
      <w:r w:rsidRPr="006A6CC0">
        <w:rPr>
          <w:i/>
        </w:rPr>
        <w:t>Профориентационная</w:t>
      </w:r>
      <w:proofErr w:type="spellEnd"/>
      <w:r w:rsidRPr="006A6CC0">
        <w:rPr>
          <w:i/>
        </w:rPr>
        <w:t xml:space="preserve"> работа</w:t>
      </w:r>
    </w:p>
    <w:p w:rsidR="001761DC" w:rsidRPr="001761DC" w:rsidRDefault="001761DC" w:rsidP="001761DC">
      <w:pPr>
        <w:spacing w:line="276" w:lineRule="auto"/>
        <w:ind w:firstLine="709"/>
        <w:jc w:val="both"/>
      </w:pPr>
      <w:r w:rsidRPr="001761DC">
        <w:lastRenderedPageBreak/>
        <w:t xml:space="preserve">Большое внимание уделяем и </w:t>
      </w:r>
      <w:proofErr w:type="spellStart"/>
      <w:r w:rsidRPr="001761DC">
        <w:t>профориентационной</w:t>
      </w:r>
      <w:proofErr w:type="spellEnd"/>
      <w:r w:rsidRPr="001761DC">
        <w:t xml:space="preserve"> работе, как индивидуальной, так и групповой. За отчетный период осуществлены выезды: </w:t>
      </w:r>
    </w:p>
    <w:p w:rsidR="001761DC" w:rsidRPr="001761DC" w:rsidRDefault="001761DC" w:rsidP="0008038F">
      <w:pPr>
        <w:numPr>
          <w:ilvl w:val="0"/>
          <w:numId w:val="33"/>
        </w:numPr>
        <w:tabs>
          <w:tab w:val="left" w:pos="709"/>
          <w:tab w:val="left" w:pos="993"/>
        </w:tabs>
        <w:spacing w:line="276" w:lineRule="auto"/>
        <w:ind w:left="0" w:firstLine="709"/>
        <w:contextualSpacing/>
        <w:jc w:val="both"/>
      </w:pPr>
      <w:r w:rsidRPr="001761DC">
        <w:t xml:space="preserve">в Педагогический Институт СВФУ им. М.К. </w:t>
      </w:r>
      <w:proofErr w:type="spellStart"/>
      <w:r w:rsidRPr="001761DC">
        <w:t>Аммосова</w:t>
      </w:r>
      <w:proofErr w:type="spellEnd"/>
      <w:r w:rsidRPr="001761DC">
        <w:t xml:space="preserve"> на занятие «Мир профессий» </w:t>
      </w:r>
    </w:p>
    <w:p w:rsidR="001761DC" w:rsidRPr="001761DC" w:rsidRDefault="001761DC" w:rsidP="0008038F">
      <w:pPr>
        <w:numPr>
          <w:ilvl w:val="0"/>
          <w:numId w:val="33"/>
        </w:numPr>
        <w:tabs>
          <w:tab w:val="left" w:pos="709"/>
          <w:tab w:val="left" w:pos="993"/>
        </w:tabs>
        <w:spacing w:line="276" w:lineRule="auto"/>
        <w:ind w:left="0" w:firstLine="709"/>
        <w:contextualSpacing/>
        <w:jc w:val="both"/>
      </w:pPr>
      <w:r w:rsidRPr="001761DC">
        <w:t xml:space="preserve">в Якутское авиационное училище гражданской </w:t>
      </w:r>
      <w:proofErr w:type="spellStart"/>
      <w:r w:rsidRPr="001761DC">
        <w:t>авиации</w:t>
      </w:r>
      <w:proofErr w:type="gramStart"/>
      <w:r w:rsidRPr="001761DC">
        <w:t>.З</w:t>
      </w:r>
      <w:proofErr w:type="gramEnd"/>
      <w:r w:rsidRPr="001761DC">
        <w:t>накомство</w:t>
      </w:r>
      <w:proofErr w:type="spellEnd"/>
      <w:r w:rsidRPr="001761DC">
        <w:t xml:space="preserve"> с профессиями стюардессы и пилота. Побывали в имитированной кабине пилота.</w:t>
      </w:r>
    </w:p>
    <w:p w:rsidR="001761DC" w:rsidRPr="001761DC" w:rsidRDefault="001761DC" w:rsidP="0008038F">
      <w:pPr>
        <w:numPr>
          <w:ilvl w:val="0"/>
          <w:numId w:val="34"/>
        </w:numPr>
        <w:tabs>
          <w:tab w:val="left" w:pos="993"/>
        </w:tabs>
        <w:spacing w:line="276" w:lineRule="auto"/>
        <w:ind w:left="0" w:firstLine="709"/>
        <w:contextualSpacing/>
        <w:jc w:val="both"/>
      </w:pPr>
      <w:r w:rsidRPr="001761DC">
        <w:t xml:space="preserve">в Кинологическую службу МВД.  Встреча и беседа  с кинологом, экскурсия по питомнику, знакомство с профессией кинолога. </w:t>
      </w:r>
    </w:p>
    <w:p w:rsidR="001761DC" w:rsidRPr="001761DC" w:rsidRDefault="001761DC" w:rsidP="0008038F">
      <w:pPr>
        <w:numPr>
          <w:ilvl w:val="0"/>
          <w:numId w:val="34"/>
        </w:numPr>
        <w:tabs>
          <w:tab w:val="left" w:pos="993"/>
        </w:tabs>
        <w:spacing w:line="276" w:lineRule="auto"/>
        <w:ind w:left="0" w:firstLine="709"/>
        <w:contextualSpacing/>
        <w:jc w:val="both"/>
      </w:pPr>
      <w:r w:rsidRPr="001761DC">
        <w:t>Посетили ярмарку вакансий для населения и молодежи. Ознакомились о состоянии востребованных профессий на рынке труда.</w:t>
      </w:r>
    </w:p>
    <w:p w:rsidR="001761DC" w:rsidRPr="001761DC" w:rsidRDefault="001761DC" w:rsidP="0008038F">
      <w:pPr>
        <w:numPr>
          <w:ilvl w:val="0"/>
          <w:numId w:val="34"/>
        </w:numPr>
        <w:tabs>
          <w:tab w:val="left" w:pos="993"/>
        </w:tabs>
        <w:spacing w:line="276" w:lineRule="auto"/>
        <w:ind w:left="0" w:firstLine="709"/>
        <w:contextualSpacing/>
        <w:jc w:val="both"/>
      </w:pPr>
      <w:r w:rsidRPr="001761DC">
        <w:t>в кадровый центр «Статус» на углубленное</w:t>
      </w:r>
      <w:r w:rsidR="000C03C7">
        <w:t xml:space="preserve"> </w:t>
      </w:r>
      <w:proofErr w:type="spellStart"/>
      <w:r w:rsidRPr="001761DC">
        <w:t>профориентационное</w:t>
      </w:r>
      <w:proofErr w:type="spellEnd"/>
      <w:r w:rsidRPr="001761DC">
        <w:t xml:space="preserve"> тестирование. </w:t>
      </w:r>
    </w:p>
    <w:p w:rsidR="001761DC" w:rsidRPr="001761DC" w:rsidRDefault="001761DC" w:rsidP="001761DC">
      <w:pPr>
        <w:spacing w:line="276" w:lineRule="auto"/>
        <w:jc w:val="both"/>
      </w:pPr>
      <w:r w:rsidRPr="001761DC">
        <w:t xml:space="preserve">          На данное время 1 воспитанница определилась с выбором специальности и поступает в Якутский торгово-экономический  колледж потребительской кооперации на базе 9 класса. </w:t>
      </w:r>
    </w:p>
    <w:p w:rsidR="001761DC" w:rsidRPr="006A6CC0" w:rsidRDefault="001761DC" w:rsidP="000C03C7">
      <w:pPr>
        <w:spacing w:line="276" w:lineRule="auto"/>
        <w:jc w:val="center"/>
        <w:rPr>
          <w:i/>
        </w:rPr>
      </w:pPr>
      <w:r w:rsidRPr="006A6CC0">
        <w:rPr>
          <w:i/>
        </w:rPr>
        <w:t>Эстетическое воспитание</w:t>
      </w:r>
    </w:p>
    <w:p w:rsidR="001761DC" w:rsidRPr="001761DC" w:rsidRDefault="001761DC" w:rsidP="000C03C7">
      <w:pPr>
        <w:spacing w:line="276" w:lineRule="auto"/>
        <w:ind w:firstLine="708"/>
        <w:jc w:val="both"/>
      </w:pPr>
      <w:r w:rsidRPr="001761DC">
        <w:t xml:space="preserve">Также уделяем внимание эстетическому воспитанию, т.к. наши воспитанницы находятся в пубертатном периоде, у них формируется новое видение своего физического «Я», образы мужественности и женственности. Поскольку у них нет близкого взрослого человека как мама, папа, старшей сестры, они могут </w:t>
      </w:r>
      <w:proofErr w:type="gramStart"/>
      <w:r w:rsidRPr="001761DC">
        <w:t>испытывать проблемы</w:t>
      </w:r>
      <w:proofErr w:type="gramEnd"/>
      <w:r w:rsidRPr="001761DC">
        <w:t xml:space="preserve"> по принятию своей половой принадлежности. </w:t>
      </w:r>
    </w:p>
    <w:p w:rsidR="001761DC" w:rsidRPr="001761DC" w:rsidRDefault="001761DC" w:rsidP="001761DC">
      <w:pPr>
        <w:spacing w:line="276" w:lineRule="auto"/>
        <w:jc w:val="both"/>
      </w:pPr>
      <w:r w:rsidRPr="001761DC">
        <w:t xml:space="preserve">          В рамках эстетического воспитания проведены следующие занятия:</w:t>
      </w:r>
    </w:p>
    <w:p w:rsidR="001761DC" w:rsidRPr="001761DC" w:rsidRDefault="001761DC" w:rsidP="0008038F">
      <w:pPr>
        <w:numPr>
          <w:ilvl w:val="0"/>
          <w:numId w:val="35"/>
        </w:numPr>
        <w:tabs>
          <w:tab w:val="left" w:pos="1134"/>
        </w:tabs>
        <w:spacing w:line="276" w:lineRule="auto"/>
        <w:ind w:left="0" w:firstLine="709"/>
        <w:contextualSpacing/>
        <w:jc w:val="both"/>
      </w:pPr>
      <w:r w:rsidRPr="001761DC">
        <w:t xml:space="preserve">Мастер-класс по макияжу. Беседа со стилистом Марией Давыдовой. Приобрели навыки правильного нанесения макияжа, советы по уходу за кожей и волосами. </w:t>
      </w:r>
    </w:p>
    <w:p w:rsidR="001761DC" w:rsidRPr="001761DC" w:rsidRDefault="001761DC" w:rsidP="0008038F">
      <w:pPr>
        <w:numPr>
          <w:ilvl w:val="0"/>
          <w:numId w:val="35"/>
        </w:numPr>
        <w:tabs>
          <w:tab w:val="left" w:pos="1134"/>
        </w:tabs>
        <w:spacing w:line="276" w:lineRule="auto"/>
        <w:ind w:left="0" w:firstLine="709"/>
        <w:contextualSpacing/>
        <w:jc w:val="both"/>
      </w:pPr>
      <w:r w:rsidRPr="001761DC">
        <w:t xml:space="preserve">Лекция-беседа на тему: «Этика. Эстетика. Культура». Беседа с психологом Ольгой Бородиной о мире прекрасного, об искусстве и правилах этикета. </w:t>
      </w:r>
    </w:p>
    <w:p w:rsidR="001761DC" w:rsidRPr="001761DC" w:rsidRDefault="001761DC" w:rsidP="0008038F">
      <w:pPr>
        <w:numPr>
          <w:ilvl w:val="0"/>
          <w:numId w:val="35"/>
        </w:numPr>
        <w:tabs>
          <w:tab w:val="left" w:pos="1134"/>
        </w:tabs>
        <w:spacing w:line="276" w:lineRule="auto"/>
        <w:ind w:left="0" w:firstLine="709"/>
        <w:contextualSpacing/>
        <w:jc w:val="both"/>
      </w:pPr>
      <w:r w:rsidRPr="001761DC">
        <w:t xml:space="preserve">Мастер-класс по наращиванию ресниц. Беседа с владелицей своего салона красоты Розалией. Приобрели знания и навыки наращивания ресниц, Розалия подарила стартовые наборы воспитанницам для самостоятельного наращивания ресниц и нанесения шеллака. </w:t>
      </w:r>
    </w:p>
    <w:p w:rsidR="001761DC" w:rsidRPr="001761DC" w:rsidRDefault="001761DC" w:rsidP="0008038F">
      <w:pPr>
        <w:numPr>
          <w:ilvl w:val="0"/>
          <w:numId w:val="35"/>
        </w:numPr>
        <w:tabs>
          <w:tab w:val="left" w:pos="1134"/>
        </w:tabs>
        <w:spacing w:line="276" w:lineRule="auto"/>
        <w:ind w:left="0" w:firstLine="709"/>
        <w:contextualSpacing/>
        <w:jc w:val="both"/>
      </w:pPr>
      <w:r w:rsidRPr="001761DC">
        <w:t xml:space="preserve">Образная фотосессия у Николая Дьяконова. Воспитанницы увидели себя со стороны в </w:t>
      </w:r>
      <w:proofErr w:type="gramStart"/>
      <w:r w:rsidRPr="001761DC">
        <w:t>непривычном</w:t>
      </w:r>
      <w:proofErr w:type="gramEnd"/>
      <w:r w:rsidRPr="001761DC">
        <w:t xml:space="preserve"> для их повседневной жизни образах. </w:t>
      </w:r>
    </w:p>
    <w:p w:rsidR="001761DC" w:rsidRPr="001761DC" w:rsidRDefault="001761DC" w:rsidP="0008038F">
      <w:pPr>
        <w:numPr>
          <w:ilvl w:val="0"/>
          <w:numId w:val="35"/>
        </w:numPr>
        <w:tabs>
          <w:tab w:val="left" w:pos="1134"/>
        </w:tabs>
        <w:spacing w:line="276" w:lineRule="auto"/>
        <w:ind w:left="0" w:firstLine="709"/>
        <w:contextualSpacing/>
        <w:jc w:val="both"/>
      </w:pPr>
      <w:r w:rsidRPr="001761DC">
        <w:t xml:space="preserve">Мастер-класс по живописи. Беседа со стилистом, с художником и дизайнером одежды Анной. </w:t>
      </w:r>
    </w:p>
    <w:p w:rsidR="001761DC" w:rsidRPr="006A6CC0" w:rsidRDefault="001761DC" w:rsidP="000C03C7">
      <w:pPr>
        <w:spacing w:line="276" w:lineRule="auto"/>
        <w:ind w:left="720"/>
        <w:contextualSpacing/>
        <w:jc w:val="center"/>
        <w:rPr>
          <w:i/>
        </w:rPr>
      </w:pPr>
      <w:r w:rsidRPr="006A6CC0">
        <w:rPr>
          <w:i/>
        </w:rPr>
        <w:t>Профилактическая работа</w:t>
      </w:r>
    </w:p>
    <w:p w:rsidR="001761DC" w:rsidRPr="001761DC" w:rsidRDefault="001761DC" w:rsidP="001761DC">
      <w:pPr>
        <w:spacing w:line="276" w:lineRule="auto"/>
        <w:jc w:val="both"/>
      </w:pPr>
      <w:r w:rsidRPr="001761DC">
        <w:t xml:space="preserve">         В рамках профилактической работы ведется:</w:t>
      </w:r>
    </w:p>
    <w:p w:rsidR="001761DC" w:rsidRPr="001761DC" w:rsidRDefault="001761DC" w:rsidP="0008038F">
      <w:pPr>
        <w:numPr>
          <w:ilvl w:val="0"/>
          <w:numId w:val="36"/>
        </w:numPr>
        <w:tabs>
          <w:tab w:val="left" w:pos="1134"/>
        </w:tabs>
        <w:spacing w:line="276" w:lineRule="auto"/>
        <w:ind w:left="0" w:firstLine="709"/>
        <w:contextualSpacing/>
        <w:jc w:val="both"/>
      </w:pPr>
      <w:r w:rsidRPr="001761DC">
        <w:t xml:space="preserve">индивидуальная работа по предупреждению совершения правонарушений и антиобщественных деяний, </w:t>
      </w:r>
    </w:p>
    <w:p w:rsidR="001761DC" w:rsidRPr="001761DC" w:rsidRDefault="001761DC" w:rsidP="0008038F">
      <w:pPr>
        <w:numPr>
          <w:ilvl w:val="0"/>
          <w:numId w:val="36"/>
        </w:numPr>
        <w:tabs>
          <w:tab w:val="left" w:pos="1134"/>
        </w:tabs>
        <w:spacing w:line="276" w:lineRule="auto"/>
        <w:ind w:left="0" w:firstLine="709"/>
        <w:contextualSpacing/>
        <w:jc w:val="both"/>
      </w:pPr>
      <w:r w:rsidRPr="001761DC">
        <w:t xml:space="preserve">о Здоровом Образе Жизни, </w:t>
      </w:r>
    </w:p>
    <w:p w:rsidR="001761DC" w:rsidRPr="001761DC" w:rsidRDefault="001761DC" w:rsidP="0008038F">
      <w:pPr>
        <w:numPr>
          <w:ilvl w:val="0"/>
          <w:numId w:val="36"/>
        </w:numPr>
        <w:tabs>
          <w:tab w:val="left" w:pos="1134"/>
        </w:tabs>
        <w:spacing w:line="276" w:lineRule="auto"/>
        <w:ind w:left="0" w:firstLine="709"/>
        <w:contextualSpacing/>
        <w:jc w:val="both"/>
      </w:pPr>
      <w:r w:rsidRPr="001761DC">
        <w:t xml:space="preserve">информационные беседы, </w:t>
      </w:r>
    </w:p>
    <w:p w:rsidR="001761DC" w:rsidRPr="001761DC" w:rsidRDefault="001761DC" w:rsidP="0008038F">
      <w:pPr>
        <w:numPr>
          <w:ilvl w:val="0"/>
          <w:numId w:val="36"/>
        </w:numPr>
        <w:tabs>
          <w:tab w:val="left" w:pos="1134"/>
        </w:tabs>
        <w:spacing w:line="276" w:lineRule="auto"/>
        <w:ind w:left="0" w:firstLine="709"/>
        <w:contextualSpacing/>
        <w:jc w:val="both"/>
      </w:pPr>
      <w:r w:rsidRPr="001761DC">
        <w:t xml:space="preserve">был организован выезд в Якутский Республиканский центр  по борьбе со СПИД. </w:t>
      </w:r>
    </w:p>
    <w:p w:rsidR="001761DC" w:rsidRPr="001761DC" w:rsidRDefault="001761DC" w:rsidP="0008038F">
      <w:pPr>
        <w:numPr>
          <w:ilvl w:val="0"/>
          <w:numId w:val="36"/>
        </w:numPr>
        <w:tabs>
          <w:tab w:val="left" w:pos="1134"/>
        </w:tabs>
        <w:spacing w:line="276" w:lineRule="auto"/>
        <w:ind w:left="0" w:firstLine="709"/>
        <w:contextualSpacing/>
        <w:jc w:val="both"/>
      </w:pPr>
      <w:r w:rsidRPr="001761DC">
        <w:t>Проведено занятие «Сделай выбор» по профилактике употребления ПАВ (</w:t>
      </w:r>
      <w:proofErr w:type="spellStart"/>
      <w:r w:rsidRPr="001761DC">
        <w:t>психоактивные</w:t>
      </w:r>
      <w:proofErr w:type="spellEnd"/>
      <w:r w:rsidRPr="001761DC">
        <w:t xml:space="preserve"> вещества).</w:t>
      </w:r>
    </w:p>
    <w:p w:rsidR="001761DC" w:rsidRPr="001761DC" w:rsidRDefault="001761DC" w:rsidP="000C03C7">
      <w:pPr>
        <w:spacing w:line="276" w:lineRule="auto"/>
        <w:ind w:left="720"/>
        <w:contextualSpacing/>
        <w:jc w:val="center"/>
      </w:pPr>
      <w:r w:rsidRPr="001761DC">
        <w:t>Индивидуальная консультативная работа</w:t>
      </w:r>
    </w:p>
    <w:p w:rsidR="001761DC" w:rsidRPr="001761DC" w:rsidRDefault="001761DC" w:rsidP="001761DC">
      <w:pPr>
        <w:spacing w:line="276" w:lineRule="auto"/>
        <w:jc w:val="both"/>
      </w:pPr>
      <w:r w:rsidRPr="001761DC">
        <w:lastRenderedPageBreak/>
        <w:t xml:space="preserve">           Индивидуальная консультация и беседы</w:t>
      </w:r>
      <w:r w:rsidR="000C03C7">
        <w:t xml:space="preserve"> проводятся по различным вопросам</w:t>
      </w:r>
      <w:r w:rsidRPr="001761DC">
        <w:t>: учебный процесс, профориентация, просветительские, профилактические, в том числе о вреде курения, алкоголя и ПАВ (</w:t>
      </w:r>
      <w:proofErr w:type="spellStart"/>
      <w:r w:rsidRPr="001761DC">
        <w:t>психоактивные</w:t>
      </w:r>
      <w:proofErr w:type="spellEnd"/>
      <w:r w:rsidRPr="001761DC">
        <w:t xml:space="preserve"> вещества), о взаимоотношениях в их коллективе, о полезном проведении досуга, по личным вопросам. Процесс консультирования проходит в два этапа: </w:t>
      </w:r>
    </w:p>
    <w:p w:rsidR="001761DC" w:rsidRPr="001761DC" w:rsidRDefault="001761DC" w:rsidP="000C03C7">
      <w:pPr>
        <w:spacing w:line="276" w:lineRule="auto"/>
        <w:ind w:firstLine="708"/>
        <w:jc w:val="both"/>
      </w:pPr>
      <w:r w:rsidRPr="001761DC">
        <w:t xml:space="preserve">- первичное консультирование, во время которого собираются основные </w:t>
      </w:r>
      <w:proofErr w:type="gramStart"/>
      <w:r w:rsidRPr="001761DC">
        <w:t>данные</w:t>
      </w:r>
      <w:proofErr w:type="gramEnd"/>
      <w:r w:rsidRPr="001761DC">
        <w:t xml:space="preserve"> и уточняется запрос</w:t>
      </w:r>
    </w:p>
    <w:p w:rsidR="001761DC" w:rsidRPr="001761DC" w:rsidRDefault="001761DC" w:rsidP="000C03C7">
      <w:pPr>
        <w:spacing w:line="276" w:lineRule="auto"/>
        <w:ind w:firstLine="708"/>
        <w:jc w:val="both"/>
      </w:pPr>
      <w:r w:rsidRPr="001761DC">
        <w:t xml:space="preserve">- повторное консультирование, для получения более </w:t>
      </w:r>
      <w:proofErr w:type="spellStart"/>
      <w:r w:rsidRPr="001761DC">
        <w:t>обьективной</w:t>
      </w:r>
      <w:proofErr w:type="spellEnd"/>
      <w:r w:rsidRPr="001761DC">
        <w:t xml:space="preserve"> информации. </w:t>
      </w:r>
    </w:p>
    <w:p w:rsidR="001761DC" w:rsidRPr="001761DC" w:rsidRDefault="001761DC" w:rsidP="000C03C7">
      <w:pPr>
        <w:spacing w:line="276" w:lineRule="auto"/>
        <w:ind w:firstLine="708"/>
        <w:jc w:val="both"/>
      </w:pPr>
      <w:r w:rsidRPr="001761DC">
        <w:t xml:space="preserve">В связи с тем, что основной контингент – дети подросткового периода, большинство запросов связаны с проблемами межличностного общения.  В целом все запросы можно разделить </w:t>
      </w:r>
      <w:proofErr w:type="gramStart"/>
      <w:r w:rsidRPr="001761DC">
        <w:t>на</w:t>
      </w:r>
      <w:proofErr w:type="gramEnd"/>
      <w:r w:rsidR="00154A9F">
        <w:t xml:space="preserve"> следующие</w:t>
      </w:r>
      <w:r w:rsidRPr="001761DC">
        <w:t>:</w:t>
      </w:r>
    </w:p>
    <w:p w:rsidR="001761DC" w:rsidRPr="001761DC" w:rsidRDefault="000C03C7" w:rsidP="0008038F">
      <w:pPr>
        <w:numPr>
          <w:ilvl w:val="0"/>
          <w:numId w:val="37"/>
        </w:numPr>
        <w:spacing w:line="276" w:lineRule="auto"/>
        <w:contextualSpacing/>
        <w:jc w:val="both"/>
      </w:pPr>
      <w:r>
        <w:t>т</w:t>
      </w:r>
      <w:r w:rsidR="001761DC" w:rsidRPr="001761DC">
        <w:t>рудности в общении</w:t>
      </w:r>
      <w:r>
        <w:t>;</w:t>
      </w:r>
      <w:r w:rsidR="001761DC" w:rsidRPr="001761DC">
        <w:t xml:space="preserve"> </w:t>
      </w:r>
    </w:p>
    <w:p w:rsidR="001761DC" w:rsidRPr="001761DC" w:rsidRDefault="00154A9F" w:rsidP="0008038F">
      <w:pPr>
        <w:numPr>
          <w:ilvl w:val="0"/>
          <w:numId w:val="37"/>
        </w:numPr>
        <w:spacing w:line="276" w:lineRule="auto"/>
        <w:contextualSpacing/>
        <w:jc w:val="both"/>
      </w:pPr>
      <w:r>
        <w:t>э</w:t>
      </w:r>
      <w:r w:rsidR="001761DC" w:rsidRPr="001761DC">
        <w:t>моционально-поведенческие трудности</w:t>
      </w:r>
    </w:p>
    <w:p w:rsidR="001761DC" w:rsidRPr="001761DC" w:rsidRDefault="00154A9F" w:rsidP="0008038F">
      <w:pPr>
        <w:numPr>
          <w:ilvl w:val="0"/>
          <w:numId w:val="37"/>
        </w:numPr>
        <w:spacing w:line="276" w:lineRule="auto"/>
        <w:contextualSpacing/>
        <w:jc w:val="both"/>
      </w:pPr>
      <w:r>
        <w:t>т</w:t>
      </w:r>
      <w:r w:rsidR="001761DC" w:rsidRPr="001761DC">
        <w:t>рудности в профессиональном самоопределении</w:t>
      </w:r>
    </w:p>
    <w:p w:rsidR="001761DC" w:rsidRPr="001761DC" w:rsidRDefault="00154A9F" w:rsidP="0008038F">
      <w:pPr>
        <w:numPr>
          <w:ilvl w:val="0"/>
          <w:numId w:val="37"/>
        </w:numPr>
        <w:spacing w:line="276" w:lineRule="auto"/>
        <w:contextualSpacing/>
        <w:jc w:val="both"/>
      </w:pPr>
      <w:r>
        <w:t>т</w:t>
      </w:r>
      <w:r w:rsidR="001761DC" w:rsidRPr="001761DC">
        <w:t>рудности обучения</w:t>
      </w:r>
    </w:p>
    <w:p w:rsidR="001761DC" w:rsidRPr="001761DC" w:rsidRDefault="00154A9F" w:rsidP="0008038F">
      <w:pPr>
        <w:numPr>
          <w:ilvl w:val="0"/>
          <w:numId w:val="37"/>
        </w:numPr>
        <w:spacing w:line="276" w:lineRule="auto"/>
        <w:contextualSpacing/>
        <w:jc w:val="both"/>
      </w:pPr>
      <w:r>
        <w:t>к</w:t>
      </w:r>
      <w:r w:rsidR="001761DC" w:rsidRPr="001761DC">
        <w:t>онсультации по результатам диагностики</w:t>
      </w:r>
    </w:p>
    <w:p w:rsidR="001761DC" w:rsidRPr="001761DC" w:rsidRDefault="001761DC" w:rsidP="00154A9F">
      <w:pPr>
        <w:spacing w:line="276" w:lineRule="auto"/>
        <w:ind w:firstLine="708"/>
        <w:jc w:val="both"/>
      </w:pPr>
      <w:r w:rsidRPr="001761DC">
        <w:t>В целом можно считать, что проведенная за отчетный период консультативная работа была достаточно эффективной и позволяла решить необходимые задачи  консу</w:t>
      </w:r>
      <w:r w:rsidR="00154A9F">
        <w:t>л</w:t>
      </w:r>
      <w:r w:rsidR="002D6220">
        <w:t>ьтативной деятельности. Однако</w:t>
      </w:r>
      <w:proofErr w:type="gramStart"/>
      <w:r w:rsidR="002D6220">
        <w:t>,</w:t>
      </w:r>
      <w:proofErr w:type="gramEnd"/>
      <w:r w:rsidR="002D6220">
        <w:t xml:space="preserve"> </w:t>
      </w:r>
      <w:r w:rsidRPr="001761DC">
        <w:t>большинство консультаций имели разовый характер, что связано с недостат</w:t>
      </w:r>
      <w:r w:rsidR="00154A9F">
        <w:t xml:space="preserve">очной </w:t>
      </w:r>
      <w:proofErr w:type="spellStart"/>
      <w:r w:rsidR="00154A9F">
        <w:t>мотивированностью</w:t>
      </w:r>
      <w:proofErr w:type="spellEnd"/>
      <w:r w:rsidR="00154A9F">
        <w:t xml:space="preserve"> воспитанников</w:t>
      </w:r>
      <w:r w:rsidRPr="001761DC">
        <w:t xml:space="preserve">. В связи с этим в дальнейшем необходимо проанализировать и определить причины сложившейся ситуации. А также уделять больше внимания мотивированию клиентов </w:t>
      </w:r>
      <w:r w:rsidR="00154A9F">
        <w:t xml:space="preserve">подростков </w:t>
      </w:r>
      <w:r w:rsidRPr="001761DC">
        <w:t xml:space="preserve">на более глубокую работу. </w:t>
      </w:r>
    </w:p>
    <w:p w:rsidR="001761DC" w:rsidRPr="006A6CC0" w:rsidRDefault="001761DC" w:rsidP="00154A9F">
      <w:pPr>
        <w:spacing w:line="276" w:lineRule="auto"/>
        <w:ind w:left="720"/>
        <w:contextualSpacing/>
        <w:jc w:val="center"/>
        <w:rPr>
          <w:i/>
        </w:rPr>
      </w:pPr>
      <w:r w:rsidRPr="006A6CC0">
        <w:rPr>
          <w:i/>
        </w:rPr>
        <w:t>Психодиагностическая работа</w:t>
      </w:r>
    </w:p>
    <w:p w:rsidR="001761DC" w:rsidRPr="001761DC" w:rsidRDefault="001761DC" w:rsidP="00154A9F">
      <w:pPr>
        <w:spacing w:line="276" w:lineRule="auto"/>
        <w:ind w:firstLine="708"/>
        <w:jc w:val="both"/>
      </w:pPr>
      <w:r w:rsidRPr="001761DC">
        <w:t xml:space="preserve">В своей работе </w:t>
      </w:r>
      <w:r w:rsidR="00154A9F">
        <w:t>мы использовали</w:t>
      </w:r>
      <w:r w:rsidRPr="001761DC">
        <w:t xml:space="preserve"> следующие виды психодиагностики:</w:t>
      </w:r>
    </w:p>
    <w:p w:rsidR="001761DC" w:rsidRPr="001761DC" w:rsidRDefault="001761DC" w:rsidP="00154A9F">
      <w:pPr>
        <w:spacing w:line="276" w:lineRule="auto"/>
        <w:ind w:firstLine="709"/>
        <w:jc w:val="both"/>
      </w:pPr>
      <w:r w:rsidRPr="001761DC">
        <w:t xml:space="preserve">- </w:t>
      </w:r>
      <w:r w:rsidR="00154A9F">
        <w:t>н</w:t>
      </w:r>
      <w:r w:rsidRPr="001761DC">
        <w:t>аблюдение за поведением воспитанника в разные режимные моменты в естественных условиях.</w:t>
      </w:r>
    </w:p>
    <w:p w:rsidR="001761DC" w:rsidRPr="001761DC" w:rsidRDefault="00154A9F" w:rsidP="00154A9F">
      <w:pPr>
        <w:spacing w:line="276" w:lineRule="auto"/>
        <w:ind w:firstLine="709"/>
        <w:jc w:val="both"/>
      </w:pPr>
      <w:r>
        <w:t>- б</w:t>
      </w:r>
      <w:r w:rsidR="001761DC" w:rsidRPr="001761DC">
        <w:t>еседы с воспитателями, педагогами, учителями и прочими участниками воспитательного процесса</w:t>
      </w:r>
    </w:p>
    <w:p w:rsidR="001761DC" w:rsidRPr="001761DC" w:rsidRDefault="00154A9F" w:rsidP="00154A9F">
      <w:pPr>
        <w:spacing w:line="276" w:lineRule="auto"/>
        <w:ind w:firstLine="709"/>
        <w:jc w:val="both"/>
      </w:pPr>
      <w:r>
        <w:t>- и</w:t>
      </w:r>
      <w:r w:rsidR="001761DC" w:rsidRPr="001761DC">
        <w:t>зучение продуктивной деятельности (рисунки, поделки)</w:t>
      </w:r>
    </w:p>
    <w:p w:rsidR="001761DC" w:rsidRPr="001761DC" w:rsidRDefault="001761DC" w:rsidP="00154A9F">
      <w:pPr>
        <w:spacing w:line="276" w:lineRule="auto"/>
        <w:ind w:firstLine="709"/>
        <w:jc w:val="both"/>
      </w:pPr>
      <w:r w:rsidRPr="001761DC">
        <w:t xml:space="preserve">- </w:t>
      </w:r>
      <w:r w:rsidR="00154A9F">
        <w:t>п</w:t>
      </w:r>
      <w:r w:rsidRPr="001761DC">
        <w:t>роективная методика «Человек»</w:t>
      </w:r>
    </w:p>
    <w:p w:rsidR="001761DC" w:rsidRPr="001761DC" w:rsidRDefault="00154A9F" w:rsidP="00154A9F">
      <w:pPr>
        <w:spacing w:line="276" w:lineRule="auto"/>
        <w:ind w:firstLine="709"/>
        <w:jc w:val="both"/>
      </w:pPr>
      <w:r>
        <w:t>- п</w:t>
      </w:r>
      <w:r w:rsidR="001761DC" w:rsidRPr="001761DC">
        <w:t>роективная методика «Человек под дождем»</w:t>
      </w:r>
    </w:p>
    <w:p w:rsidR="001761DC" w:rsidRPr="001761DC" w:rsidRDefault="001761DC" w:rsidP="00154A9F">
      <w:pPr>
        <w:spacing w:line="276" w:lineRule="auto"/>
        <w:ind w:firstLine="709"/>
        <w:jc w:val="both"/>
      </w:pPr>
      <w:r w:rsidRPr="001761DC">
        <w:t xml:space="preserve">- </w:t>
      </w:r>
      <w:r w:rsidR="00154A9F">
        <w:t>п</w:t>
      </w:r>
      <w:r w:rsidRPr="001761DC">
        <w:t>роективная методика «Моя семья»</w:t>
      </w:r>
    </w:p>
    <w:p w:rsidR="001761DC" w:rsidRPr="001761DC" w:rsidRDefault="00154A9F" w:rsidP="00154A9F">
      <w:pPr>
        <w:spacing w:line="276" w:lineRule="auto"/>
        <w:ind w:firstLine="709"/>
        <w:jc w:val="both"/>
      </w:pPr>
      <w:r>
        <w:t>- п</w:t>
      </w:r>
      <w:r w:rsidR="001761DC" w:rsidRPr="001761DC">
        <w:t>роективная методика «Несуществующее животное»</w:t>
      </w:r>
    </w:p>
    <w:p w:rsidR="001761DC" w:rsidRPr="001761DC" w:rsidRDefault="00154A9F" w:rsidP="00154A9F">
      <w:pPr>
        <w:spacing w:line="276" w:lineRule="auto"/>
        <w:ind w:firstLine="709"/>
        <w:jc w:val="both"/>
      </w:pPr>
      <w:r>
        <w:t>- ц</w:t>
      </w:r>
      <w:r w:rsidR="001761DC" w:rsidRPr="001761DC">
        <w:t xml:space="preserve">ветовой тест </w:t>
      </w:r>
      <w:proofErr w:type="spellStart"/>
      <w:r w:rsidR="001761DC" w:rsidRPr="001761DC">
        <w:t>Люшера</w:t>
      </w:r>
      <w:proofErr w:type="spellEnd"/>
    </w:p>
    <w:p w:rsidR="001761DC" w:rsidRPr="001761DC" w:rsidRDefault="001761DC" w:rsidP="00154A9F">
      <w:pPr>
        <w:spacing w:line="276" w:lineRule="auto"/>
        <w:ind w:firstLine="709"/>
        <w:jc w:val="both"/>
      </w:pPr>
      <w:r w:rsidRPr="001761DC">
        <w:t xml:space="preserve">- 16 факторный личностный опросник </w:t>
      </w:r>
      <w:proofErr w:type="spellStart"/>
      <w:r w:rsidRPr="001761DC">
        <w:t>Кеттелла</w:t>
      </w:r>
      <w:proofErr w:type="spellEnd"/>
    </w:p>
    <w:p w:rsidR="001761DC" w:rsidRPr="001761DC" w:rsidRDefault="001761DC" w:rsidP="00154A9F">
      <w:pPr>
        <w:spacing w:line="276" w:lineRule="auto"/>
        <w:ind w:firstLine="709"/>
        <w:jc w:val="both"/>
      </w:pPr>
      <w:r w:rsidRPr="001761DC">
        <w:t xml:space="preserve">- </w:t>
      </w:r>
      <w:proofErr w:type="gramStart"/>
      <w:r w:rsidRPr="001761DC">
        <w:t>экспресс-диагностики</w:t>
      </w:r>
      <w:proofErr w:type="gramEnd"/>
    </w:p>
    <w:p w:rsidR="001761DC" w:rsidRPr="001761DC" w:rsidRDefault="001761DC" w:rsidP="00154A9F">
      <w:pPr>
        <w:spacing w:line="276" w:lineRule="auto"/>
        <w:ind w:firstLine="708"/>
        <w:jc w:val="both"/>
      </w:pPr>
      <w:r w:rsidRPr="001761DC">
        <w:t>Диагностика носит как индивидуальный, так и групповой характер. Диагностика включает в себя: оценка уровня тревожности, уровня эмоционального состояния, интеллектуальные способности, коммуникативные способности и поведенческую направленность.</w:t>
      </w:r>
    </w:p>
    <w:p w:rsidR="001761DC" w:rsidRPr="001761DC" w:rsidRDefault="001761DC" w:rsidP="00154A9F">
      <w:pPr>
        <w:spacing w:line="276" w:lineRule="auto"/>
        <w:ind w:firstLine="708"/>
        <w:jc w:val="both"/>
      </w:pPr>
      <w:r w:rsidRPr="001761DC">
        <w:t xml:space="preserve">По результатам диагностики выявилось, что у многих воспитанниц повышенная тревожность, не уверены в себе, преобладает мотивация избегания неудач, стремятся к независимости, эмоционально стабильны,  интеллектуальные способности средние, присутствует боязнь будущего, адаптивные, недоверчивы и подозрительны к </w:t>
      </w:r>
      <w:r w:rsidRPr="001761DC">
        <w:lastRenderedPageBreak/>
        <w:t xml:space="preserve">окружающим, нуждаются в одобрении и принятии окружающими. Результаты диагностических мероприятий были предоставлены воспитанникам в индивидуальной форме. </w:t>
      </w:r>
    </w:p>
    <w:p w:rsidR="001761DC" w:rsidRPr="001761DC" w:rsidRDefault="001761DC" w:rsidP="00154A9F">
      <w:pPr>
        <w:spacing w:line="276" w:lineRule="auto"/>
        <w:ind w:left="708"/>
        <w:jc w:val="both"/>
      </w:pPr>
      <w:r w:rsidRPr="001761DC">
        <w:t xml:space="preserve">Итог работы: </w:t>
      </w:r>
    </w:p>
    <w:p w:rsidR="001761DC" w:rsidRPr="001761DC" w:rsidRDefault="001761DC" w:rsidP="001761DC">
      <w:pPr>
        <w:spacing w:line="276" w:lineRule="auto"/>
        <w:jc w:val="both"/>
      </w:pPr>
      <w:r w:rsidRPr="001761DC">
        <w:t xml:space="preserve">- психологическая характеристика личности воспитанника, позволяющая наметить и осуществить маршрут коррекционных психологических мероприятий, рекомендаций. </w:t>
      </w:r>
    </w:p>
    <w:p w:rsidR="001761DC" w:rsidRPr="001761DC" w:rsidRDefault="001761DC" w:rsidP="001761DC">
      <w:pPr>
        <w:spacing w:line="276" w:lineRule="auto"/>
        <w:jc w:val="both"/>
      </w:pPr>
      <w:r w:rsidRPr="001761DC">
        <w:t>- мониторинг психологического состояния.</w:t>
      </w:r>
    </w:p>
    <w:p w:rsidR="001761DC" w:rsidRPr="001761DC" w:rsidRDefault="001761DC" w:rsidP="00154A9F">
      <w:pPr>
        <w:spacing w:line="276" w:lineRule="auto"/>
        <w:ind w:firstLine="708"/>
        <w:jc w:val="both"/>
      </w:pPr>
      <w:r w:rsidRPr="001761DC">
        <w:t>Вывод</w:t>
      </w:r>
      <w:r w:rsidR="00154A9F">
        <w:t xml:space="preserve">: </w:t>
      </w:r>
      <w:r w:rsidRPr="001761DC">
        <w:t xml:space="preserve">Так как педагог-психолог начал свою работу с февраля 2017г. анализировать работу в полной мере не предоставляется </w:t>
      </w:r>
      <w:proofErr w:type="gramStart"/>
      <w:r w:rsidRPr="001761DC">
        <w:t>возможным</w:t>
      </w:r>
      <w:proofErr w:type="gramEnd"/>
      <w:r w:rsidRPr="001761DC">
        <w:t xml:space="preserve">. Работа в основном состояла на знакомство с воспитанниками, в налаживании доверительных отношений. В целом, за 4 месяца работа была результативной по всем направлениям, однако, </w:t>
      </w:r>
      <w:r w:rsidR="00154A9F">
        <w:t>необходим</w:t>
      </w:r>
      <w:r w:rsidRPr="001761DC">
        <w:t xml:space="preserve">о </w:t>
      </w:r>
      <w:r w:rsidR="00154A9F">
        <w:t xml:space="preserve">внести коррективы в имеющиеся программы, исходя из индивидуальных </w:t>
      </w:r>
      <w:r w:rsidRPr="001761DC">
        <w:t>особенност</w:t>
      </w:r>
      <w:r w:rsidR="00154A9F">
        <w:t>ей</w:t>
      </w:r>
      <w:r w:rsidRPr="001761DC">
        <w:t xml:space="preserve"> воспитанников. </w:t>
      </w:r>
    </w:p>
    <w:p w:rsidR="001761DC" w:rsidRPr="001761DC" w:rsidRDefault="00154A9F" w:rsidP="00154A9F">
      <w:pPr>
        <w:spacing w:line="276" w:lineRule="auto"/>
        <w:ind w:firstLine="708"/>
        <w:jc w:val="both"/>
      </w:pPr>
      <w:r>
        <w:t>У</w:t>
      </w:r>
      <w:r w:rsidR="001761DC" w:rsidRPr="001761DC">
        <w:t xml:space="preserve">делить большое внимание в следующем учебном году: </w:t>
      </w:r>
    </w:p>
    <w:p w:rsidR="001761DC" w:rsidRPr="001761DC" w:rsidRDefault="001761DC" w:rsidP="00154A9F">
      <w:pPr>
        <w:spacing w:line="276" w:lineRule="auto"/>
        <w:ind w:firstLine="709"/>
        <w:jc w:val="both"/>
      </w:pPr>
      <w:r w:rsidRPr="001761DC">
        <w:t>-</w:t>
      </w:r>
      <w:r w:rsidR="00154A9F" w:rsidRPr="00154A9F">
        <w:t xml:space="preserve"> </w:t>
      </w:r>
      <w:r w:rsidRPr="001761DC">
        <w:t xml:space="preserve">индивидуальным занятиям на тему бесконфликтного общения, профилактика агрессивного поведения, </w:t>
      </w:r>
    </w:p>
    <w:p w:rsidR="001761DC" w:rsidRPr="001761DC" w:rsidRDefault="001761DC" w:rsidP="00154A9F">
      <w:pPr>
        <w:spacing w:line="276" w:lineRule="auto"/>
        <w:ind w:firstLine="709"/>
        <w:jc w:val="both"/>
      </w:pPr>
      <w:r w:rsidRPr="001761DC">
        <w:t>-</w:t>
      </w:r>
      <w:r w:rsidR="00154A9F" w:rsidRPr="00154A9F">
        <w:t xml:space="preserve"> </w:t>
      </w:r>
      <w:r w:rsidRPr="001761DC">
        <w:t xml:space="preserve">обучить методам </w:t>
      </w:r>
      <w:proofErr w:type="spellStart"/>
      <w:r w:rsidRPr="001761DC">
        <w:t>саморегуляции</w:t>
      </w:r>
      <w:proofErr w:type="spellEnd"/>
      <w:r w:rsidRPr="001761DC">
        <w:t>,</w:t>
      </w:r>
    </w:p>
    <w:p w:rsidR="001761DC" w:rsidRPr="001761DC" w:rsidRDefault="001761DC" w:rsidP="00154A9F">
      <w:pPr>
        <w:spacing w:line="276" w:lineRule="auto"/>
        <w:ind w:firstLine="709"/>
        <w:jc w:val="both"/>
      </w:pPr>
      <w:r w:rsidRPr="001761DC">
        <w:t>-</w:t>
      </w:r>
      <w:r w:rsidR="00154A9F" w:rsidRPr="00154A9F">
        <w:t xml:space="preserve"> </w:t>
      </w:r>
      <w:r w:rsidRPr="001761DC">
        <w:t>наладить взаимодействие с педагогами-психологами общеобразовательных учреждений, где обучаются воспитанники</w:t>
      </w:r>
    </w:p>
    <w:p w:rsidR="001761DC" w:rsidRPr="001761DC" w:rsidRDefault="001761DC" w:rsidP="00154A9F">
      <w:pPr>
        <w:spacing w:line="276" w:lineRule="auto"/>
        <w:ind w:firstLine="709"/>
        <w:jc w:val="both"/>
      </w:pPr>
      <w:r w:rsidRPr="001761DC">
        <w:t>-подкорректировать/разработать программу для воспитанников группы реабилитации</w:t>
      </w:r>
      <w:r w:rsidR="00154A9F" w:rsidRPr="00154A9F">
        <w:t xml:space="preserve"> и социализации. </w:t>
      </w:r>
    </w:p>
    <w:p w:rsidR="001761DC" w:rsidRPr="001761DC" w:rsidRDefault="001761DC" w:rsidP="00154A9F">
      <w:pPr>
        <w:ind w:firstLine="709"/>
        <w:jc w:val="both"/>
        <w:rPr>
          <w:sz w:val="28"/>
          <w:szCs w:val="28"/>
        </w:rPr>
      </w:pPr>
    </w:p>
    <w:p w:rsidR="001761DC" w:rsidRPr="001761DC" w:rsidRDefault="001761DC" w:rsidP="001761DC">
      <w:pPr>
        <w:jc w:val="both"/>
        <w:rPr>
          <w:sz w:val="28"/>
          <w:szCs w:val="28"/>
        </w:rPr>
      </w:pPr>
    </w:p>
    <w:p w:rsidR="001761DC" w:rsidRPr="001761DC" w:rsidRDefault="001761DC" w:rsidP="001761DC">
      <w:pPr>
        <w:ind w:left="360"/>
        <w:jc w:val="both"/>
        <w:rPr>
          <w:sz w:val="28"/>
          <w:szCs w:val="28"/>
        </w:rPr>
      </w:pPr>
    </w:p>
    <w:p w:rsidR="001761DC" w:rsidRPr="001761DC" w:rsidRDefault="001761DC" w:rsidP="001761DC">
      <w:pPr>
        <w:jc w:val="both"/>
        <w:rPr>
          <w:sz w:val="28"/>
          <w:szCs w:val="28"/>
        </w:rPr>
      </w:pPr>
      <w:r w:rsidRPr="001761DC">
        <w:rPr>
          <w:sz w:val="28"/>
          <w:szCs w:val="28"/>
        </w:rPr>
        <w:t xml:space="preserve">        </w:t>
      </w:r>
    </w:p>
    <w:p w:rsidR="001761DC" w:rsidRPr="001761DC" w:rsidRDefault="001761DC" w:rsidP="001761DC">
      <w:pPr>
        <w:ind w:firstLine="709"/>
        <w:jc w:val="both"/>
        <w:rPr>
          <w:sz w:val="28"/>
          <w:szCs w:val="28"/>
        </w:rPr>
      </w:pPr>
    </w:p>
    <w:p w:rsidR="001761DC" w:rsidRPr="001761DC" w:rsidRDefault="001761DC" w:rsidP="001761DC">
      <w:pPr>
        <w:jc w:val="both"/>
        <w:rPr>
          <w:sz w:val="28"/>
          <w:szCs w:val="28"/>
        </w:rPr>
      </w:pPr>
    </w:p>
    <w:p w:rsidR="001761DC" w:rsidRPr="001761DC" w:rsidRDefault="001761DC" w:rsidP="001761DC">
      <w:pPr>
        <w:jc w:val="both"/>
        <w:rPr>
          <w:sz w:val="28"/>
          <w:szCs w:val="28"/>
        </w:rPr>
      </w:pPr>
    </w:p>
    <w:p w:rsidR="007A6A21" w:rsidRPr="00703179" w:rsidRDefault="007A6A21" w:rsidP="00D56988">
      <w:pPr>
        <w:tabs>
          <w:tab w:val="left" w:pos="1134"/>
        </w:tabs>
        <w:ind w:left="142" w:firstLine="567"/>
        <w:rPr>
          <w:rFonts w:eastAsia="Calibri"/>
        </w:rPr>
      </w:pPr>
    </w:p>
    <w:p w:rsidR="007A6A21" w:rsidRDefault="007A6A21" w:rsidP="00D56988">
      <w:pPr>
        <w:tabs>
          <w:tab w:val="left" w:pos="1134"/>
        </w:tabs>
        <w:ind w:left="142" w:firstLine="567"/>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7A6A21" w:rsidRDefault="007A6A21" w:rsidP="001258A9">
      <w:pPr>
        <w:jc w:val="center"/>
      </w:pPr>
    </w:p>
    <w:p w:rsidR="009A12E3" w:rsidRDefault="009A12E3" w:rsidP="009A12E3">
      <w:pPr>
        <w:spacing w:line="276" w:lineRule="auto"/>
        <w:ind w:firstLine="708"/>
        <w:jc w:val="center"/>
        <w:rPr>
          <w:b/>
        </w:rPr>
      </w:pPr>
      <w:proofErr w:type="spellStart"/>
      <w:r w:rsidRPr="009A12E3">
        <w:rPr>
          <w:b/>
        </w:rPr>
        <w:t>Постинтернатное</w:t>
      </w:r>
      <w:proofErr w:type="spellEnd"/>
      <w:r w:rsidRPr="009A12E3">
        <w:rPr>
          <w:b/>
        </w:rPr>
        <w:t xml:space="preserve"> сопровождение выпускников </w:t>
      </w:r>
    </w:p>
    <w:p w:rsidR="0026452A" w:rsidRDefault="0026452A" w:rsidP="009A12E3">
      <w:pPr>
        <w:spacing w:line="276" w:lineRule="auto"/>
        <w:ind w:firstLine="708"/>
        <w:jc w:val="center"/>
        <w:rPr>
          <w:b/>
        </w:rPr>
      </w:pPr>
    </w:p>
    <w:p w:rsidR="0026452A" w:rsidRPr="0026452A" w:rsidRDefault="0026452A" w:rsidP="0026452A">
      <w:pPr>
        <w:autoSpaceDE w:val="0"/>
        <w:autoSpaceDN w:val="0"/>
        <w:adjustRightInd w:val="0"/>
        <w:spacing w:line="276" w:lineRule="auto"/>
        <w:ind w:firstLine="567"/>
        <w:jc w:val="both"/>
      </w:pPr>
      <w:r w:rsidRPr="0026452A">
        <w:t>Ежегодно увеличивается количество выпускников Центра помощи и комплексного сопровождения «</w:t>
      </w:r>
      <w:proofErr w:type="spellStart"/>
      <w:r w:rsidRPr="0026452A">
        <w:t>Берегиня</w:t>
      </w:r>
      <w:proofErr w:type="spellEnd"/>
      <w:r w:rsidRPr="0026452A">
        <w:t xml:space="preserve">».  </w:t>
      </w:r>
    </w:p>
    <w:p w:rsidR="0026452A" w:rsidRPr="0026452A" w:rsidRDefault="0026452A" w:rsidP="0026452A">
      <w:pPr>
        <w:autoSpaceDE w:val="0"/>
        <w:autoSpaceDN w:val="0"/>
        <w:adjustRightInd w:val="0"/>
        <w:spacing w:line="276" w:lineRule="auto"/>
        <w:ind w:firstLine="567"/>
        <w:jc w:val="both"/>
        <w:rPr>
          <w:bCs/>
        </w:rPr>
      </w:pPr>
      <w:r w:rsidRPr="0026452A">
        <w:rPr>
          <w:color w:val="000000"/>
        </w:rPr>
        <w:t xml:space="preserve">Оказание помощи выпускникам в социальной адаптации, получении профессии и трудоустройстве, подготовке к семейной жизни осуществляется специалистами </w:t>
      </w:r>
      <w:proofErr w:type="spellStart"/>
      <w:r w:rsidRPr="0026452A">
        <w:rPr>
          <w:color w:val="000000"/>
        </w:rPr>
        <w:t>постинтернатного</w:t>
      </w:r>
      <w:proofErr w:type="spellEnd"/>
      <w:r w:rsidRPr="0026452A">
        <w:rPr>
          <w:color w:val="000000"/>
        </w:rPr>
        <w:t xml:space="preserve"> сопровождения – социальными педагогами, педагогами-психологами, воспитателями.  </w:t>
      </w:r>
      <w:r w:rsidRPr="0026452A">
        <w:t xml:space="preserve">Для реализации </w:t>
      </w:r>
      <w:proofErr w:type="spellStart"/>
      <w:r w:rsidRPr="0026452A">
        <w:t>постинтернатного</w:t>
      </w:r>
      <w:proofErr w:type="spellEnd"/>
      <w:r w:rsidRPr="0026452A">
        <w:t xml:space="preserve"> сопровождения в МКУ </w:t>
      </w:r>
      <w:proofErr w:type="spellStart"/>
      <w:r w:rsidRPr="0026452A">
        <w:t>ЦПиКС</w:t>
      </w:r>
      <w:proofErr w:type="spellEnd"/>
      <w:r w:rsidRPr="0026452A">
        <w:t xml:space="preserve"> «</w:t>
      </w:r>
      <w:proofErr w:type="spellStart"/>
      <w:r w:rsidRPr="0026452A">
        <w:t>Берегиня</w:t>
      </w:r>
      <w:proofErr w:type="spellEnd"/>
      <w:r w:rsidRPr="0026452A">
        <w:t xml:space="preserve">» разработано Положение, выпускник пишет заявление-согласие на осуществление сопровождения и с ним заключается договор. </w:t>
      </w:r>
      <w:r w:rsidRPr="0026452A">
        <w:rPr>
          <w:bCs/>
        </w:rPr>
        <w:t xml:space="preserve">Принципами работы </w:t>
      </w:r>
      <w:proofErr w:type="spellStart"/>
      <w:r w:rsidRPr="0026452A">
        <w:t>постинтернатного</w:t>
      </w:r>
      <w:proofErr w:type="spellEnd"/>
      <w:r w:rsidRPr="0026452A">
        <w:t xml:space="preserve"> сопровождения </w:t>
      </w:r>
      <w:r w:rsidRPr="0026452A">
        <w:rPr>
          <w:bCs/>
        </w:rPr>
        <w:t xml:space="preserve">являются: бесплатность, конфиденциальность, добровольность участия выпускников в </w:t>
      </w:r>
      <w:proofErr w:type="spellStart"/>
      <w:r w:rsidRPr="0026452A">
        <w:rPr>
          <w:bCs/>
        </w:rPr>
        <w:t>постинтернатном</w:t>
      </w:r>
      <w:proofErr w:type="spellEnd"/>
      <w:r w:rsidRPr="0026452A">
        <w:rPr>
          <w:bCs/>
        </w:rPr>
        <w:t xml:space="preserve"> сопровождении, доброжелательность сотрудников.</w:t>
      </w:r>
    </w:p>
    <w:p w:rsidR="0026452A" w:rsidRPr="0026452A" w:rsidRDefault="0026452A" w:rsidP="0026452A">
      <w:pPr>
        <w:autoSpaceDE w:val="0"/>
        <w:autoSpaceDN w:val="0"/>
        <w:adjustRightInd w:val="0"/>
        <w:spacing w:line="276" w:lineRule="auto"/>
        <w:ind w:firstLine="567"/>
        <w:jc w:val="both"/>
        <w:rPr>
          <w:bCs/>
        </w:rPr>
      </w:pPr>
      <w:r w:rsidRPr="0026452A">
        <w:rPr>
          <w:bCs/>
        </w:rPr>
        <w:t xml:space="preserve">Цель – оказание содействия успешной социализации, адаптации, самореализации выпускников учреждения в обществе. </w:t>
      </w:r>
    </w:p>
    <w:p w:rsidR="0026452A" w:rsidRPr="0026452A" w:rsidRDefault="0026452A" w:rsidP="0026452A">
      <w:pPr>
        <w:spacing w:line="276" w:lineRule="auto"/>
        <w:ind w:firstLine="567"/>
        <w:jc w:val="both"/>
      </w:pPr>
      <w:r w:rsidRPr="0026452A">
        <w:t>Задачи сопровождения:</w:t>
      </w:r>
    </w:p>
    <w:p w:rsidR="0026452A" w:rsidRPr="0026452A" w:rsidRDefault="0026452A" w:rsidP="0008038F">
      <w:pPr>
        <w:numPr>
          <w:ilvl w:val="0"/>
          <w:numId w:val="74"/>
        </w:numPr>
        <w:tabs>
          <w:tab w:val="left" w:pos="284"/>
        </w:tabs>
        <w:kinsoku w:val="0"/>
        <w:overflowPunct w:val="0"/>
        <w:spacing w:line="276" w:lineRule="auto"/>
        <w:ind w:left="0" w:firstLine="0"/>
        <w:jc w:val="both"/>
        <w:textAlignment w:val="baseline"/>
      </w:pPr>
      <w:r w:rsidRPr="0026452A">
        <w:rPr>
          <w:rFonts w:eastAsiaTheme="minorEastAsia"/>
          <w:bCs/>
          <w:kern w:val="24"/>
        </w:rPr>
        <w:t xml:space="preserve">обеспечение индивидуального комплексного </w:t>
      </w:r>
      <w:proofErr w:type="spellStart"/>
      <w:r w:rsidRPr="0026452A">
        <w:rPr>
          <w:rFonts w:eastAsiaTheme="minorEastAsia"/>
          <w:bCs/>
          <w:kern w:val="24"/>
        </w:rPr>
        <w:t>постинтернатного</w:t>
      </w:r>
      <w:proofErr w:type="spellEnd"/>
      <w:r w:rsidRPr="0026452A">
        <w:rPr>
          <w:rFonts w:eastAsiaTheme="minorEastAsia"/>
          <w:bCs/>
          <w:kern w:val="24"/>
        </w:rPr>
        <w:t xml:space="preserve"> сопровождения выпускников в процессе их социализации в обществе;</w:t>
      </w:r>
    </w:p>
    <w:p w:rsidR="0026452A" w:rsidRPr="0026452A" w:rsidRDefault="0026452A" w:rsidP="0008038F">
      <w:pPr>
        <w:numPr>
          <w:ilvl w:val="0"/>
          <w:numId w:val="74"/>
        </w:numPr>
        <w:tabs>
          <w:tab w:val="left" w:pos="284"/>
        </w:tabs>
        <w:kinsoku w:val="0"/>
        <w:overflowPunct w:val="0"/>
        <w:spacing w:line="276" w:lineRule="auto"/>
        <w:ind w:left="0" w:firstLine="0"/>
        <w:jc w:val="both"/>
        <w:textAlignment w:val="baseline"/>
      </w:pPr>
      <w:r w:rsidRPr="0026452A">
        <w:rPr>
          <w:rFonts w:eastAsiaTheme="minorEastAsia"/>
          <w:bCs/>
          <w:kern w:val="24"/>
        </w:rPr>
        <w:t>оказание выпускникам  социальной, педагогической, психологической, юридической помощи в решении трудных жизненных ситуаций;</w:t>
      </w:r>
    </w:p>
    <w:p w:rsidR="0026452A" w:rsidRPr="0026452A" w:rsidRDefault="0026452A" w:rsidP="0008038F">
      <w:pPr>
        <w:numPr>
          <w:ilvl w:val="0"/>
          <w:numId w:val="74"/>
        </w:numPr>
        <w:tabs>
          <w:tab w:val="left" w:pos="284"/>
        </w:tabs>
        <w:kinsoku w:val="0"/>
        <w:overflowPunct w:val="0"/>
        <w:spacing w:line="276" w:lineRule="auto"/>
        <w:ind w:left="0" w:firstLine="0"/>
        <w:jc w:val="both"/>
        <w:textAlignment w:val="baseline"/>
      </w:pPr>
      <w:r w:rsidRPr="0026452A">
        <w:rPr>
          <w:rFonts w:eastAsiaTheme="minorEastAsia"/>
          <w:bCs/>
          <w:kern w:val="24"/>
        </w:rPr>
        <w:t>осуществление межведомственного взаимодействия</w:t>
      </w:r>
      <w:r w:rsidRPr="0026452A">
        <w:t xml:space="preserve"> </w:t>
      </w:r>
      <w:r w:rsidRPr="0026452A">
        <w:rPr>
          <w:rFonts w:eastAsiaTheme="minorEastAsia"/>
          <w:bCs/>
          <w:kern w:val="24"/>
        </w:rPr>
        <w:t xml:space="preserve">для эффективности </w:t>
      </w:r>
      <w:proofErr w:type="spellStart"/>
      <w:r w:rsidRPr="0026452A">
        <w:rPr>
          <w:rFonts w:eastAsiaTheme="minorEastAsia"/>
          <w:bCs/>
          <w:kern w:val="24"/>
        </w:rPr>
        <w:t>постинтернатного</w:t>
      </w:r>
      <w:proofErr w:type="spellEnd"/>
      <w:r w:rsidRPr="0026452A">
        <w:rPr>
          <w:rFonts w:eastAsiaTheme="minorEastAsia"/>
          <w:bCs/>
          <w:kern w:val="24"/>
        </w:rPr>
        <w:t xml:space="preserve"> сопровождения;</w:t>
      </w:r>
    </w:p>
    <w:p w:rsidR="0026452A" w:rsidRPr="0026452A" w:rsidRDefault="0026452A" w:rsidP="0008038F">
      <w:pPr>
        <w:numPr>
          <w:ilvl w:val="0"/>
          <w:numId w:val="74"/>
        </w:numPr>
        <w:tabs>
          <w:tab w:val="left" w:pos="284"/>
        </w:tabs>
        <w:kinsoku w:val="0"/>
        <w:overflowPunct w:val="0"/>
        <w:spacing w:line="276" w:lineRule="auto"/>
        <w:ind w:left="0" w:firstLine="0"/>
        <w:jc w:val="both"/>
        <w:textAlignment w:val="baseline"/>
      </w:pPr>
      <w:r w:rsidRPr="0026452A">
        <w:rPr>
          <w:rFonts w:eastAsiaTheme="minorEastAsia"/>
          <w:bCs/>
          <w:kern w:val="24"/>
        </w:rPr>
        <w:t xml:space="preserve">создание системы добровольного </w:t>
      </w:r>
      <w:proofErr w:type="spellStart"/>
      <w:r w:rsidRPr="0026452A">
        <w:rPr>
          <w:rFonts w:eastAsiaTheme="minorEastAsia"/>
          <w:bCs/>
          <w:kern w:val="24"/>
        </w:rPr>
        <w:t>постинтернатного</w:t>
      </w:r>
      <w:proofErr w:type="spellEnd"/>
      <w:r w:rsidRPr="0026452A">
        <w:rPr>
          <w:rFonts w:eastAsiaTheme="minorEastAsia"/>
          <w:bCs/>
          <w:kern w:val="24"/>
        </w:rPr>
        <w:t xml:space="preserve"> кураторства; </w:t>
      </w:r>
    </w:p>
    <w:p w:rsidR="0026452A" w:rsidRPr="0026452A" w:rsidRDefault="0026452A" w:rsidP="0008038F">
      <w:pPr>
        <w:numPr>
          <w:ilvl w:val="0"/>
          <w:numId w:val="74"/>
        </w:numPr>
        <w:tabs>
          <w:tab w:val="left" w:pos="284"/>
        </w:tabs>
        <w:kinsoku w:val="0"/>
        <w:overflowPunct w:val="0"/>
        <w:spacing w:line="276" w:lineRule="auto"/>
        <w:ind w:left="0" w:firstLine="0"/>
        <w:jc w:val="both"/>
        <w:textAlignment w:val="baseline"/>
      </w:pPr>
      <w:r w:rsidRPr="0026452A">
        <w:rPr>
          <w:rFonts w:eastAsiaTheme="minorEastAsia"/>
          <w:bCs/>
          <w:kern w:val="24"/>
        </w:rPr>
        <w:t>осуществление мониторинга,  определение наиболее эффективных форм и методов.</w:t>
      </w:r>
    </w:p>
    <w:p w:rsidR="0026452A" w:rsidRPr="0026452A" w:rsidRDefault="0026452A" w:rsidP="0026452A">
      <w:pPr>
        <w:tabs>
          <w:tab w:val="left" w:pos="284"/>
        </w:tabs>
        <w:spacing w:line="276" w:lineRule="auto"/>
        <w:jc w:val="both"/>
      </w:pPr>
    </w:p>
    <w:tbl>
      <w:tblPr>
        <w:tblStyle w:val="150"/>
        <w:tblW w:w="0" w:type="auto"/>
        <w:tblLook w:val="04A0" w:firstRow="1" w:lastRow="0" w:firstColumn="1" w:lastColumn="0" w:noHBand="0" w:noVBand="1"/>
      </w:tblPr>
      <w:tblGrid>
        <w:gridCol w:w="2802"/>
        <w:gridCol w:w="6769"/>
      </w:tblGrid>
      <w:tr w:rsidR="0026452A" w:rsidRPr="0026452A" w:rsidTr="003A0B68">
        <w:tc>
          <w:tcPr>
            <w:tcW w:w="2802" w:type="dxa"/>
          </w:tcPr>
          <w:p w:rsidR="0026452A" w:rsidRPr="0026452A" w:rsidRDefault="0026452A" w:rsidP="0026452A">
            <w:pPr>
              <w:spacing w:line="276" w:lineRule="auto"/>
              <w:jc w:val="center"/>
              <w:rPr>
                <w:color w:val="000000"/>
              </w:rPr>
            </w:pPr>
            <w:r w:rsidRPr="0026452A">
              <w:rPr>
                <w:color w:val="000000"/>
              </w:rPr>
              <w:t>Направления</w:t>
            </w:r>
          </w:p>
        </w:tc>
        <w:tc>
          <w:tcPr>
            <w:tcW w:w="6769" w:type="dxa"/>
          </w:tcPr>
          <w:p w:rsidR="0026452A" w:rsidRPr="0026452A" w:rsidRDefault="0026452A" w:rsidP="0026452A">
            <w:pPr>
              <w:spacing w:line="276" w:lineRule="auto"/>
              <w:jc w:val="center"/>
              <w:rPr>
                <w:color w:val="000000"/>
              </w:rPr>
            </w:pPr>
            <w:r w:rsidRPr="0026452A">
              <w:rPr>
                <w:color w:val="000000"/>
              </w:rPr>
              <w:t>Содержание деятельности</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Диагностическая работа </w:t>
            </w:r>
          </w:p>
        </w:tc>
        <w:tc>
          <w:tcPr>
            <w:tcW w:w="6769" w:type="dxa"/>
          </w:tcPr>
          <w:p w:rsidR="0026452A" w:rsidRPr="0026452A" w:rsidRDefault="0026452A" w:rsidP="0026452A">
            <w:pPr>
              <w:spacing w:line="276" w:lineRule="auto"/>
              <w:jc w:val="both"/>
              <w:rPr>
                <w:color w:val="000000"/>
              </w:rPr>
            </w:pPr>
            <w:r w:rsidRPr="0026452A">
              <w:rPr>
                <w:bCs/>
                <w:color w:val="000000"/>
              </w:rPr>
              <w:t>Диагностика интересов, способностей, особенностей поведения и общения выпускников. Создание банка данных.</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Развивающая  и </w:t>
            </w:r>
            <w:proofErr w:type="spellStart"/>
            <w:r w:rsidRPr="0026452A">
              <w:rPr>
                <w:rFonts w:eastAsiaTheme="minorHAnsi"/>
                <w:color w:val="000000"/>
                <w:lang w:eastAsia="en-US"/>
              </w:rPr>
              <w:t>психокоррекционная</w:t>
            </w:r>
            <w:proofErr w:type="spellEnd"/>
            <w:r w:rsidRPr="0026452A">
              <w:rPr>
                <w:rFonts w:eastAsiaTheme="minorHAnsi"/>
                <w:color w:val="000000"/>
                <w:lang w:eastAsia="en-US"/>
              </w:rPr>
              <w:t xml:space="preserve"> помощь </w:t>
            </w:r>
          </w:p>
        </w:tc>
        <w:tc>
          <w:tcPr>
            <w:tcW w:w="6769" w:type="dxa"/>
          </w:tcPr>
          <w:p w:rsidR="0026452A" w:rsidRPr="0026452A" w:rsidRDefault="0026452A" w:rsidP="0026452A">
            <w:pPr>
              <w:spacing w:line="276" w:lineRule="auto"/>
              <w:jc w:val="both"/>
              <w:rPr>
                <w:color w:val="000000"/>
              </w:rPr>
            </w:pPr>
            <w:r w:rsidRPr="0026452A">
              <w:rPr>
                <w:bCs/>
                <w:color w:val="000000"/>
              </w:rPr>
              <w:t xml:space="preserve">Индивидуальная </w:t>
            </w:r>
            <w:proofErr w:type="spellStart"/>
            <w:r w:rsidRPr="0026452A">
              <w:rPr>
                <w:bCs/>
                <w:color w:val="000000"/>
              </w:rPr>
              <w:t>психокоррекционная</w:t>
            </w:r>
            <w:proofErr w:type="spellEnd"/>
            <w:r w:rsidRPr="0026452A">
              <w:rPr>
                <w:bCs/>
                <w:color w:val="000000"/>
              </w:rPr>
              <w:t xml:space="preserve"> работа.  Клубная работа. </w:t>
            </w:r>
            <w:proofErr w:type="spellStart"/>
            <w:r w:rsidRPr="0026452A">
              <w:rPr>
                <w:bCs/>
                <w:color w:val="000000"/>
              </w:rPr>
              <w:t>Тренинговые</w:t>
            </w:r>
            <w:proofErr w:type="spellEnd"/>
            <w:r w:rsidRPr="0026452A">
              <w:rPr>
                <w:bCs/>
                <w:color w:val="000000"/>
              </w:rPr>
              <w:t xml:space="preserve"> занятия. Реализация программы </w:t>
            </w:r>
            <w:proofErr w:type="spellStart"/>
            <w:r w:rsidRPr="0026452A">
              <w:rPr>
                <w:bCs/>
                <w:color w:val="000000"/>
              </w:rPr>
              <w:t>постинтернатного</w:t>
            </w:r>
            <w:proofErr w:type="spellEnd"/>
            <w:r w:rsidRPr="0026452A">
              <w:rPr>
                <w:bCs/>
                <w:color w:val="000000"/>
              </w:rPr>
              <w:t xml:space="preserve"> сопровождения.</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Консультативная работа </w:t>
            </w:r>
          </w:p>
          <w:p w:rsidR="0026452A" w:rsidRPr="0026452A" w:rsidRDefault="0026452A" w:rsidP="0026452A">
            <w:pPr>
              <w:spacing w:line="276" w:lineRule="auto"/>
              <w:jc w:val="both"/>
              <w:rPr>
                <w:color w:val="000000"/>
              </w:rPr>
            </w:pPr>
          </w:p>
        </w:tc>
        <w:tc>
          <w:tcPr>
            <w:tcW w:w="6769" w:type="dxa"/>
          </w:tcPr>
          <w:p w:rsidR="0026452A" w:rsidRPr="0026452A" w:rsidRDefault="0026452A" w:rsidP="0026452A">
            <w:pPr>
              <w:spacing w:line="276" w:lineRule="auto"/>
              <w:jc w:val="both"/>
              <w:rPr>
                <w:color w:val="000000"/>
              </w:rPr>
            </w:pPr>
            <w:r w:rsidRPr="0026452A">
              <w:rPr>
                <w:bCs/>
                <w:color w:val="000000"/>
              </w:rPr>
              <w:t xml:space="preserve">Индивидуальное консультирование на развитие социальной уверенности, общения, межличностных отношений, самовоспитания, профессиональной самореализации. </w:t>
            </w:r>
            <w:r w:rsidRPr="0026452A">
              <w:rPr>
                <w:color w:val="000000"/>
              </w:rPr>
              <w:t xml:space="preserve"> </w:t>
            </w:r>
            <w:r w:rsidRPr="0026452A">
              <w:rPr>
                <w:bCs/>
                <w:color w:val="000000"/>
              </w:rPr>
              <w:t xml:space="preserve">Индивидуальное консультирование по юридическим вопросам, социальным гарантиям. </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lastRenderedPageBreak/>
              <w:t xml:space="preserve">Информационно-просветительская работа </w:t>
            </w:r>
          </w:p>
          <w:p w:rsidR="0026452A" w:rsidRPr="0026452A" w:rsidRDefault="0026452A" w:rsidP="0026452A">
            <w:pPr>
              <w:spacing w:line="276" w:lineRule="auto"/>
              <w:jc w:val="both"/>
              <w:rPr>
                <w:color w:val="000000"/>
              </w:rPr>
            </w:pPr>
          </w:p>
        </w:tc>
        <w:tc>
          <w:tcPr>
            <w:tcW w:w="6769" w:type="dxa"/>
          </w:tcPr>
          <w:p w:rsidR="0026452A" w:rsidRPr="0026452A" w:rsidRDefault="0026452A" w:rsidP="0026452A">
            <w:pPr>
              <w:spacing w:line="276" w:lineRule="auto"/>
              <w:jc w:val="both"/>
              <w:rPr>
                <w:color w:val="000000"/>
              </w:rPr>
            </w:pPr>
            <w:r w:rsidRPr="0026452A">
              <w:rPr>
                <w:bCs/>
                <w:color w:val="000000"/>
              </w:rPr>
              <w:t>Организация и проведение встреч с представителями ЦЗН, общественными организациями, социальными партнерами, представителями НПО, СПО.  Стендовые презентации для выпускников</w:t>
            </w:r>
            <w:r w:rsidRPr="0026452A">
              <w:rPr>
                <w:color w:val="000000"/>
              </w:rPr>
              <w:t>.</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Экспертная работа </w:t>
            </w:r>
          </w:p>
          <w:p w:rsidR="0026452A" w:rsidRPr="0026452A" w:rsidRDefault="0026452A" w:rsidP="0026452A">
            <w:pPr>
              <w:spacing w:line="276" w:lineRule="auto"/>
              <w:jc w:val="both"/>
              <w:rPr>
                <w:color w:val="000000"/>
              </w:rPr>
            </w:pPr>
          </w:p>
        </w:tc>
        <w:tc>
          <w:tcPr>
            <w:tcW w:w="6769" w:type="dxa"/>
          </w:tcPr>
          <w:p w:rsidR="0026452A" w:rsidRPr="0026452A" w:rsidRDefault="0026452A" w:rsidP="0026452A">
            <w:pPr>
              <w:spacing w:line="276" w:lineRule="auto"/>
              <w:jc w:val="both"/>
              <w:rPr>
                <w:color w:val="000000"/>
              </w:rPr>
            </w:pPr>
            <w:r w:rsidRPr="0026452A">
              <w:rPr>
                <w:bCs/>
                <w:color w:val="000000"/>
              </w:rPr>
              <w:t xml:space="preserve">Домашнее визирование. Связь с учебным заведением, куратором.  Определение проблемных точек жизнедеятельности выпускника в изменившихся условиях. </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Организационно-методическая работа </w:t>
            </w:r>
          </w:p>
        </w:tc>
        <w:tc>
          <w:tcPr>
            <w:tcW w:w="6769" w:type="dxa"/>
          </w:tcPr>
          <w:p w:rsidR="0026452A" w:rsidRPr="0026452A" w:rsidRDefault="0026452A" w:rsidP="0026452A">
            <w:pPr>
              <w:spacing w:line="276" w:lineRule="auto"/>
              <w:jc w:val="both"/>
              <w:rPr>
                <w:color w:val="000000"/>
              </w:rPr>
            </w:pPr>
            <w:r w:rsidRPr="0026452A">
              <w:rPr>
                <w:bCs/>
                <w:color w:val="000000"/>
              </w:rPr>
              <w:t xml:space="preserve">Разработка программы </w:t>
            </w:r>
            <w:proofErr w:type="spellStart"/>
            <w:r w:rsidRPr="0026452A">
              <w:rPr>
                <w:bCs/>
                <w:color w:val="000000"/>
              </w:rPr>
              <w:t>постинтернатного</w:t>
            </w:r>
            <w:proofErr w:type="spellEnd"/>
            <w:r w:rsidRPr="0026452A">
              <w:rPr>
                <w:bCs/>
                <w:color w:val="000000"/>
              </w:rPr>
              <w:t xml:space="preserve"> сопровождения. Взаимодействие с учреждениями НПО, СПО, ВПО, </w:t>
            </w:r>
          </w:p>
        </w:tc>
      </w:tr>
      <w:tr w:rsidR="0026452A" w:rsidRPr="0026452A" w:rsidTr="003A0B68">
        <w:tc>
          <w:tcPr>
            <w:tcW w:w="2802" w:type="dxa"/>
          </w:tcPr>
          <w:p w:rsidR="0026452A" w:rsidRPr="0026452A" w:rsidRDefault="0026452A" w:rsidP="0026452A">
            <w:pPr>
              <w:tabs>
                <w:tab w:val="left" w:pos="284"/>
              </w:tabs>
              <w:spacing w:line="276" w:lineRule="auto"/>
              <w:contextualSpacing/>
              <w:jc w:val="both"/>
              <w:rPr>
                <w:rFonts w:eastAsiaTheme="minorHAnsi"/>
                <w:color w:val="000000"/>
                <w:lang w:eastAsia="en-US"/>
              </w:rPr>
            </w:pPr>
            <w:r w:rsidRPr="0026452A">
              <w:rPr>
                <w:rFonts w:eastAsiaTheme="minorHAnsi"/>
                <w:color w:val="000000"/>
                <w:lang w:eastAsia="en-US"/>
              </w:rPr>
              <w:t xml:space="preserve">Организация культурно-досуговой деятельности </w:t>
            </w:r>
          </w:p>
        </w:tc>
        <w:tc>
          <w:tcPr>
            <w:tcW w:w="6769" w:type="dxa"/>
          </w:tcPr>
          <w:p w:rsidR="0026452A" w:rsidRPr="0026452A" w:rsidRDefault="0026452A" w:rsidP="0026452A">
            <w:pPr>
              <w:spacing w:line="276" w:lineRule="auto"/>
              <w:jc w:val="both"/>
              <w:rPr>
                <w:color w:val="000000"/>
              </w:rPr>
            </w:pPr>
            <w:r w:rsidRPr="0026452A">
              <w:rPr>
                <w:bCs/>
                <w:color w:val="000000"/>
              </w:rPr>
              <w:t>Включение выпускников в воспитательные мероприятия в каникулярное время.</w:t>
            </w:r>
          </w:p>
        </w:tc>
      </w:tr>
    </w:tbl>
    <w:p w:rsidR="0026452A" w:rsidRDefault="0026452A" w:rsidP="0026452A">
      <w:pPr>
        <w:autoSpaceDE w:val="0"/>
        <w:autoSpaceDN w:val="0"/>
        <w:adjustRightInd w:val="0"/>
        <w:spacing w:line="276" w:lineRule="auto"/>
        <w:ind w:firstLine="708"/>
        <w:jc w:val="both"/>
        <w:rPr>
          <w:bCs/>
        </w:rPr>
      </w:pPr>
      <w:r w:rsidRPr="0026452A">
        <w:rPr>
          <w:bCs/>
        </w:rPr>
        <w:t>На сегодня из 25 выпускников на сопро</w:t>
      </w:r>
      <w:r w:rsidR="003A0B68">
        <w:rPr>
          <w:bCs/>
        </w:rPr>
        <w:t>вождении находится 21 выпускник</w:t>
      </w:r>
      <w:r w:rsidRPr="0026452A">
        <w:rPr>
          <w:bCs/>
        </w:rPr>
        <w:t>, 2 – достигли 23-летнего возраста</w:t>
      </w:r>
      <w:r w:rsidR="003A0B68">
        <w:rPr>
          <w:bCs/>
        </w:rPr>
        <w:t>, 2 – изменили место жительство (</w:t>
      </w:r>
      <w:r w:rsidR="005933B2" w:rsidRPr="005933B2">
        <w:rPr>
          <w:bCs/>
        </w:rPr>
        <w:t>п</w:t>
      </w:r>
      <w:r w:rsidR="003A0B68" w:rsidRPr="005933B2">
        <w:rPr>
          <w:bCs/>
        </w:rPr>
        <w:t>риложение</w:t>
      </w:r>
      <w:r w:rsidR="005933B2" w:rsidRPr="005933B2">
        <w:rPr>
          <w:bCs/>
        </w:rPr>
        <w:t xml:space="preserve"> 4</w:t>
      </w:r>
      <w:r w:rsidR="003A0B68" w:rsidRPr="005933B2">
        <w:rPr>
          <w:bCs/>
        </w:rPr>
        <w:t>).</w:t>
      </w:r>
    </w:p>
    <w:p w:rsidR="003A0B68" w:rsidRPr="0026452A" w:rsidRDefault="003A0B68" w:rsidP="008451DD">
      <w:pPr>
        <w:tabs>
          <w:tab w:val="left" w:pos="284"/>
        </w:tabs>
        <w:kinsoku w:val="0"/>
        <w:overflowPunct w:val="0"/>
        <w:spacing w:line="276" w:lineRule="auto"/>
        <w:ind w:firstLine="709"/>
        <w:jc w:val="both"/>
        <w:textAlignment w:val="baseline"/>
        <w:rPr>
          <w:bCs/>
        </w:rPr>
      </w:pPr>
      <w:r w:rsidRPr="003A0B68">
        <w:t xml:space="preserve">Для реализации </w:t>
      </w:r>
      <w:proofErr w:type="spellStart"/>
      <w:r w:rsidRPr="003A0B68">
        <w:t>постинтернатного</w:t>
      </w:r>
      <w:proofErr w:type="spellEnd"/>
      <w:r w:rsidRPr="003A0B68">
        <w:t xml:space="preserve"> сопровождения осуществляется взаимодействие с  органами опеки, попечительства и социальной защиты, судебными и правоохранительными органами, образовательными учреждениями, общественными объединениями. С ГКУ Р</w:t>
      </w:r>
      <w:proofErr w:type="gramStart"/>
      <w:r w:rsidRPr="003A0B68">
        <w:t>С(</w:t>
      </w:r>
      <w:proofErr w:type="gramEnd"/>
      <w:r w:rsidRPr="003A0B68">
        <w:t xml:space="preserve">Я) «Центр развития семейного устройства и социализации детей-сирот и детей, оставшихся без попечения родителей» Министерства образования Республики Саха (Якутия), Некоммерческой организацией (фонд) «Семья для ребенка» заключены соглашения о реализации совместных мероприятий и проектов в сфере социализации, социальной адаптации и профессиональной ориентации воспитанников и выпускников. </w:t>
      </w:r>
    </w:p>
    <w:p w:rsidR="009A12E3" w:rsidRPr="009A12E3" w:rsidRDefault="009A12E3" w:rsidP="003A0B68">
      <w:pPr>
        <w:spacing w:line="276" w:lineRule="auto"/>
        <w:ind w:firstLine="708"/>
        <w:jc w:val="center"/>
        <w:rPr>
          <w:b/>
        </w:rPr>
      </w:pPr>
      <w:r w:rsidRPr="009A12E3">
        <w:rPr>
          <w:b/>
        </w:rPr>
        <w:t>В рамках акции «Личный пример» состоялся товарищеский матч по футболу</w:t>
      </w:r>
    </w:p>
    <w:p w:rsidR="009A12E3" w:rsidRPr="009A12E3" w:rsidRDefault="009A12E3" w:rsidP="009A12E3">
      <w:pPr>
        <w:spacing w:line="276" w:lineRule="auto"/>
        <w:ind w:firstLine="708"/>
        <w:jc w:val="both"/>
      </w:pPr>
      <w:r w:rsidRPr="009A12E3">
        <w:t>10 сентября на территории Центра помощи «</w:t>
      </w:r>
      <w:proofErr w:type="spellStart"/>
      <w:r w:rsidRPr="009A12E3">
        <w:t>Берегиня</w:t>
      </w:r>
      <w:proofErr w:type="spellEnd"/>
      <w:r w:rsidRPr="009A12E3">
        <w:t>» по адресу: ул. Можайского, 15/4, состоялся товарищеский футбольный матч между командами представителей Окружной администрации города Якутска и воспитанниками, выпускниками Центра помощи и комплексного сопровождения детей-сирот «</w:t>
      </w:r>
      <w:proofErr w:type="spellStart"/>
      <w:r w:rsidRPr="009A12E3">
        <w:t>Берегиня</w:t>
      </w:r>
      <w:proofErr w:type="spellEnd"/>
      <w:r w:rsidRPr="009A12E3">
        <w:t xml:space="preserve">». </w:t>
      </w:r>
    </w:p>
    <w:p w:rsidR="009A12E3" w:rsidRPr="009A12E3" w:rsidRDefault="009A12E3" w:rsidP="009A12E3">
      <w:pPr>
        <w:spacing w:line="276" w:lineRule="auto"/>
        <w:ind w:firstLine="708"/>
        <w:jc w:val="both"/>
      </w:pPr>
      <w:r w:rsidRPr="009A12E3">
        <w:t xml:space="preserve">В состав команды Окружной администрации города Якутска вошли заместитель главы – руководитель аппарата Георгий Михайлов, начальник Управления молодежи и семейной политики Виктор Говоров, начальник Управления дорог Валерий </w:t>
      </w:r>
      <w:proofErr w:type="spellStart"/>
      <w:r w:rsidRPr="009A12E3">
        <w:t>Домотов</w:t>
      </w:r>
      <w:proofErr w:type="spellEnd"/>
      <w:r w:rsidRPr="009A12E3">
        <w:t xml:space="preserve"> и активисты общественной организации «Город Добра». </w:t>
      </w:r>
    </w:p>
    <w:p w:rsidR="009A12E3" w:rsidRPr="009A12E3" w:rsidRDefault="009A12E3" w:rsidP="009A12E3">
      <w:pPr>
        <w:spacing w:line="276" w:lineRule="auto"/>
        <w:ind w:firstLine="708"/>
        <w:jc w:val="both"/>
      </w:pPr>
      <w:r w:rsidRPr="009A12E3">
        <w:t xml:space="preserve">Спортивное мероприятие проведено в рамках акции «Личный пример» направления «Добровольцы столицы» Года труда. </w:t>
      </w:r>
    </w:p>
    <w:p w:rsidR="009A12E3" w:rsidRPr="009A12E3" w:rsidRDefault="009A12E3" w:rsidP="009A12E3">
      <w:pPr>
        <w:spacing w:line="276" w:lineRule="auto"/>
        <w:ind w:firstLine="708"/>
        <w:jc w:val="both"/>
      </w:pPr>
      <w:r w:rsidRPr="009A12E3">
        <w:t>В напряженном и событийном матче победу со счетом 4:3 одержала команда воспитанников и выпускников детского дома «</w:t>
      </w:r>
      <w:proofErr w:type="spellStart"/>
      <w:r w:rsidRPr="009A12E3">
        <w:t>Берегиня</w:t>
      </w:r>
      <w:proofErr w:type="spellEnd"/>
      <w:r w:rsidRPr="009A12E3">
        <w:t>».   Несмотря на свой юный возраст, некоторые участники команды-хозяев показали достойную игру и дали отпор гостям матча. Болельщики также не отставали от ритма игры, яростно поддерживая свои любимые команды.</w:t>
      </w:r>
    </w:p>
    <w:p w:rsidR="009A12E3" w:rsidRPr="009A12E3" w:rsidRDefault="009A12E3" w:rsidP="009A12E3">
      <w:pPr>
        <w:spacing w:line="276" w:lineRule="auto"/>
        <w:ind w:firstLine="708"/>
        <w:jc w:val="both"/>
      </w:pPr>
      <w:r w:rsidRPr="009A12E3">
        <w:t xml:space="preserve">По итогам встречи команде-победителю были вручены памятные подарки, грамоты и кубок, а всем членам команд были вручены сертификаты участников. </w:t>
      </w:r>
    </w:p>
    <w:p w:rsidR="009A12E3" w:rsidRPr="009A12E3" w:rsidRDefault="009A12E3" w:rsidP="009A12E3">
      <w:pPr>
        <w:spacing w:line="276" w:lineRule="auto"/>
        <w:ind w:firstLine="708"/>
        <w:jc w:val="both"/>
      </w:pPr>
      <w:r w:rsidRPr="009A12E3">
        <w:t xml:space="preserve">«Лучшим бомбардиром» с тремя голами стал </w:t>
      </w:r>
      <w:proofErr w:type="spellStart"/>
      <w:r w:rsidRPr="009A12E3">
        <w:t>Самир</w:t>
      </w:r>
      <w:proofErr w:type="spellEnd"/>
      <w:r w:rsidRPr="009A12E3">
        <w:t xml:space="preserve"> Медведев, а в номинации «Лучший игрок матча» победителем стал Алишер </w:t>
      </w:r>
      <w:proofErr w:type="spellStart"/>
      <w:r w:rsidRPr="009A12E3">
        <w:t>Холиков</w:t>
      </w:r>
      <w:proofErr w:type="spellEnd"/>
      <w:r w:rsidRPr="009A12E3">
        <w:t xml:space="preserve">. Ребятам были вручены почетные грамоты.  </w:t>
      </w:r>
    </w:p>
    <w:p w:rsidR="009A12E3" w:rsidRPr="009A12E3" w:rsidRDefault="009A12E3" w:rsidP="009A12E3">
      <w:pPr>
        <w:spacing w:line="276" w:lineRule="auto"/>
        <w:ind w:firstLine="708"/>
        <w:jc w:val="both"/>
      </w:pPr>
      <w:r w:rsidRPr="009A12E3">
        <w:lastRenderedPageBreak/>
        <w:t xml:space="preserve">Все участники и болельщики товарищеского футбольного матча остались довольны игрой и договорились </w:t>
      </w:r>
      <w:proofErr w:type="gramStart"/>
      <w:r w:rsidRPr="009A12E3">
        <w:t>почаще</w:t>
      </w:r>
      <w:proofErr w:type="gramEnd"/>
      <w:r w:rsidRPr="009A12E3">
        <w:t xml:space="preserve"> проводить такие, уже ставшие доброй традицией, спортивные мероприятия. </w:t>
      </w:r>
    </w:p>
    <w:p w:rsidR="009A12E3" w:rsidRPr="009A12E3" w:rsidRDefault="009A12E3" w:rsidP="008451DD">
      <w:pPr>
        <w:spacing w:line="276" w:lineRule="auto"/>
        <w:ind w:firstLine="708"/>
        <w:jc w:val="right"/>
      </w:pPr>
      <w:r w:rsidRPr="009A12E3">
        <w:t>Управление молодежи и семейной политики ОА г. Якутска</w:t>
      </w:r>
    </w:p>
    <w:p w:rsidR="009A12E3" w:rsidRPr="009A12E3" w:rsidRDefault="009A12E3" w:rsidP="003A0B68">
      <w:pPr>
        <w:spacing w:line="276" w:lineRule="auto"/>
        <w:jc w:val="center"/>
        <w:rPr>
          <w:rFonts w:eastAsiaTheme="minorHAnsi"/>
          <w:b/>
          <w:lang w:eastAsia="en-US"/>
        </w:rPr>
      </w:pPr>
      <w:r w:rsidRPr="009A12E3">
        <w:rPr>
          <w:rFonts w:eastAsiaTheme="minorHAnsi"/>
          <w:b/>
          <w:lang w:eastAsia="en-US"/>
        </w:rPr>
        <w:t xml:space="preserve">Социальный экзамен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7 октября 2016 г. в СКУ </w:t>
      </w:r>
      <w:proofErr w:type="spellStart"/>
      <w:r w:rsidRPr="009A12E3">
        <w:rPr>
          <w:rFonts w:eastAsiaTheme="minorHAnsi"/>
          <w:lang w:eastAsia="en-US"/>
        </w:rPr>
        <w:t>ЦПиКС</w:t>
      </w:r>
      <w:proofErr w:type="spellEnd"/>
      <w:r w:rsidRPr="009A12E3">
        <w:rPr>
          <w:rFonts w:eastAsiaTheme="minorHAnsi"/>
          <w:lang w:eastAsia="en-US"/>
        </w:rPr>
        <w:t xml:space="preserve"> «</w:t>
      </w:r>
      <w:proofErr w:type="spellStart"/>
      <w:r w:rsidRPr="009A12E3">
        <w:rPr>
          <w:rFonts w:eastAsiaTheme="minorHAnsi"/>
          <w:lang w:eastAsia="en-US"/>
        </w:rPr>
        <w:t>Берегиня</w:t>
      </w:r>
      <w:proofErr w:type="spellEnd"/>
      <w:r w:rsidRPr="009A12E3">
        <w:rPr>
          <w:rFonts w:eastAsiaTheme="minorHAnsi"/>
          <w:lang w:eastAsia="en-US"/>
        </w:rPr>
        <w:t xml:space="preserve">» прошел «Социальный экзамен» для выпускников предыдущих лет, выпускников 2016 г., принявших участие в проекте «Квартира-тренажер» с марта по сентябрь 2016 г.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Разработано Положение «социального экзамена», вопросы по показателям «Самоорганизация», «</w:t>
      </w:r>
      <w:proofErr w:type="spellStart"/>
      <w:r w:rsidRPr="009A12E3">
        <w:rPr>
          <w:rFonts w:eastAsiaTheme="minorHAnsi"/>
          <w:lang w:eastAsia="en-US"/>
        </w:rPr>
        <w:t>Саморегуляция</w:t>
      </w:r>
      <w:proofErr w:type="spellEnd"/>
      <w:r w:rsidRPr="009A12E3">
        <w:rPr>
          <w:rFonts w:eastAsiaTheme="minorHAnsi"/>
          <w:lang w:eastAsia="en-US"/>
        </w:rPr>
        <w:t xml:space="preserve">», «Самообслуживание».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В состав экзаменационной комиссии вошли Евсикова Е.И., председатель, Андросова Н.В., </w:t>
      </w:r>
      <w:proofErr w:type="spellStart"/>
      <w:r w:rsidRPr="009A12E3">
        <w:rPr>
          <w:rFonts w:eastAsiaTheme="minorHAnsi"/>
          <w:lang w:eastAsia="en-US"/>
        </w:rPr>
        <w:t>отвественный</w:t>
      </w:r>
      <w:proofErr w:type="spellEnd"/>
      <w:r w:rsidRPr="009A12E3">
        <w:rPr>
          <w:rFonts w:eastAsiaTheme="minorHAnsi"/>
          <w:lang w:eastAsia="en-US"/>
        </w:rPr>
        <w:t xml:space="preserve"> секретарь КДН </w:t>
      </w:r>
      <w:proofErr w:type="spellStart"/>
      <w:r w:rsidRPr="009A12E3">
        <w:rPr>
          <w:rFonts w:eastAsiaTheme="minorHAnsi"/>
          <w:lang w:eastAsia="en-US"/>
        </w:rPr>
        <w:t>г</w:t>
      </w:r>
      <w:proofErr w:type="gramStart"/>
      <w:r w:rsidRPr="009A12E3">
        <w:rPr>
          <w:rFonts w:eastAsiaTheme="minorHAnsi"/>
          <w:lang w:eastAsia="en-US"/>
        </w:rPr>
        <w:t>.Я</w:t>
      </w:r>
      <w:proofErr w:type="gramEnd"/>
      <w:r w:rsidRPr="009A12E3">
        <w:rPr>
          <w:rFonts w:eastAsiaTheme="minorHAnsi"/>
          <w:lang w:eastAsia="en-US"/>
        </w:rPr>
        <w:t>кутска</w:t>
      </w:r>
      <w:proofErr w:type="spellEnd"/>
      <w:r w:rsidRPr="009A12E3">
        <w:rPr>
          <w:rFonts w:eastAsiaTheme="minorHAnsi"/>
          <w:lang w:eastAsia="en-US"/>
        </w:rPr>
        <w:t xml:space="preserve">, </w:t>
      </w:r>
      <w:proofErr w:type="spellStart"/>
      <w:r w:rsidRPr="009A12E3">
        <w:rPr>
          <w:rFonts w:eastAsiaTheme="minorHAnsi"/>
          <w:lang w:eastAsia="en-US"/>
        </w:rPr>
        <w:t>Шумкина</w:t>
      </w:r>
      <w:proofErr w:type="spellEnd"/>
      <w:r w:rsidRPr="009A12E3">
        <w:rPr>
          <w:rFonts w:eastAsiaTheme="minorHAnsi"/>
          <w:lang w:eastAsia="en-US"/>
        </w:rPr>
        <w:t xml:space="preserve"> Е.М., инспектор ПДН, Борисова П.П., ЯРО ВОД «Матери России», Прокопьева М.М., ЯПРО НОК «Российская семья ЦСС «Надежда», Гермогенова М.Д., </w:t>
      </w:r>
      <w:proofErr w:type="spellStart"/>
      <w:r w:rsidRPr="009A12E3">
        <w:rPr>
          <w:rFonts w:eastAsiaTheme="minorHAnsi"/>
          <w:lang w:eastAsia="en-US"/>
        </w:rPr>
        <w:t>Подголов</w:t>
      </w:r>
      <w:proofErr w:type="spellEnd"/>
      <w:r w:rsidRPr="009A12E3">
        <w:rPr>
          <w:rFonts w:eastAsiaTheme="minorHAnsi"/>
          <w:lang w:eastAsia="en-US"/>
        </w:rPr>
        <w:t xml:space="preserve"> А.Г., </w:t>
      </w:r>
      <w:proofErr w:type="spellStart"/>
      <w:r w:rsidRPr="009A12E3">
        <w:rPr>
          <w:rFonts w:eastAsiaTheme="minorHAnsi"/>
          <w:lang w:eastAsia="en-US"/>
        </w:rPr>
        <w:t>Лыхина</w:t>
      </w:r>
      <w:proofErr w:type="spellEnd"/>
      <w:r w:rsidRPr="009A12E3">
        <w:rPr>
          <w:rFonts w:eastAsiaTheme="minorHAnsi"/>
          <w:lang w:eastAsia="en-US"/>
        </w:rPr>
        <w:t xml:space="preserve"> А.М., Титова А.С., Демиденко Е.Н., члены попечительского совета. </w:t>
      </w:r>
    </w:p>
    <w:p w:rsidR="009A12E3" w:rsidRPr="009A12E3" w:rsidRDefault="009A12E3" w:rsidP="008451DD">
      <w:pPr>
        <w:spacing w:line="276" w:lineRule="auto"/>
        <w:ind w:firstLine="709"/>
        <w:jc w:val="both"/>
        <w:rPr>
          <w:rFonts w:eastAsiaTheme="minorHAnsi"/>
          <w:lang w:eastAsia="en-US"/>
        </w:rPr>
      </w:pPr>
      <w:r w:rsidRPr="009A12E3">
        <w:rPr>
          <w:rFonts w:eastAsiaTheme="minorHAnsi"/>
          <w:lang w:eastAsia="en-US"/>
        </w:rPr>
        <w:t xml:space="preserve">«Социальный экзамен» сдали 11 выпускников: Белкина А.О., Егоров В.В., Журавлева К.В., Зыков С.И., Сорокин С. В., </w:t>
      </w:r>
      <w:proofErr w:type="spellStart"/>
      <w:r w:rsidRPr="009A12E3">
        <w:rPr>
          <w:rFonts w:eastAsiaTheme="minorHAnsi"/>
          <w:lang w:eastAsia="en-US"/>
        </w:rPr>
        <w:t>Стручкова</w:t>
      </w:r>
      <w:proofErr w:type="spellEnd"/>
      <w:r w:rsidRPr="009A12E3">
        <w:rPr>
          <w:rFonts w:eastAsiaTheme="minorHAnsi"/>
          <w:lang w:eastAsia="en-US"/>
        </w:rPr>
        <w:t xml:space="preserve"> Д.В., </w:t>
      </w:r>
      <w:proofErr w:type="spellStart"/>
      <w:r w:rsidRPr="009A12E3">
        <w:rPr>
          <w:rFonts w:eastAsiaTheme="minorHAnsi"/>
          <w:lang w:eastAsia="en-US"/>
        </w:rPr>
        <w:t>Алемасова</w:t>
      </w:r>
      <w:proofErr w:type="spellEnd"/>
      <w:r w:rsidRPr="009A12E3">
        <w:rPr>
          <w:rFonts w:eastAsiaTheme="minorHAnsi"/>
          <w:lang w:eastAsia="en-US"/>
        </w:rPr>
        <w:t xml:space="preserve"> Н. А., Данилов М.А., </w:t>
      </w:r>
      <w:proofErr w:type="spellStart"/>
      <w:r w:rsidRPr="009A12E3">
        <w:rPr>
          <w:rFonts w:eastAsiaTheme="minorHAnsi"/>
          <w:lang w:eastAsia="en-US"/>
        </w:rPr>
        <w:t>Квасова</w:t>
      </w:r>
      <w:proofErr w:type="spellEnd"/>
      <w:r w:rsidRPr="009A12E3">
        <w:rPr>
          <w:rFonts w:eastAsiaTheme="minorHAnsi"/>
          <w:lang w:eastAsia="en-US"/>
        </w:rPr>
        <w:t xml:space="preserve"> Е.М., Медведев С.</w:t>
      </w:r>
      <w:proofErr w:type="gramStart"/>
      <w:r w:rsidRPr="009A12E3">
        <w:rPr>
          <w:rFonts w:eastAsiaTheme="minorHAnsi"/>
          <w:lang w:eastAsia="en-US"/>
        </w:rPr>
        <w:t>Т-О</w:t>
      </w:r>
      <w:proofErr w:type="gramEnd"/>
      <w:r w:rsidRPr="009A12E3">
        <w:rPr>
          <w:rFonts w:eastAsiaTheme="minorHAnsi"/>
          <w:lang w:eastAsia="en-US"/>
        </w:rPr>
        <w:t xml:space="preserve">., </w:t>
      </w:r>
      <w:proofErr w:type="spellStart"/>
      <w:r w:rsidRPr="009A12E3">
        <w:rPr>
          <w:rFonts w:eastAsiaTheme="minorHAnsi"/>
          <w:lang w:eastAsia="en-US"/>
        </w:rPr>
        <w:t>Холиков</w:t>
      </w:r>
      <w:proofErr w:type="spellEnd"/>
      <w:r w:rsidRPr="009A12E3">
        <w:rPr>
          <w:rFonts w:eastAsiaTheme="minorHAnsi"/>
          <w:lang w:eastAsia="en-US"/>
        </w:rPr>
        <w:t xml:space="preserve"> А.У. </w:t>
      </w:r>
    </w:p>
    <w:p w:rsidR="003A0B68" w:rsidRDefault="009A12E3" w:rsidP="003A0B68">
      <w:pPr>
        <w:spacing w:line="276" w:lineRule="auto"/>
        <w:ind w:firstLine="709"/>
        <w:jc w:val="both"/>
        <w:rPr>
          <w:rFonts w:eastAsiaTheme="minorHAnsi"/>
          <w:lang w:eastAsia="en-US"/>
        </w:rPr>
      </w:pPr>
      <w:r w:rsidRPr="009A12E3">
        <w:rPr>
          <w:rFonts w:eastAsiaTheme="minorHAnsi"/>
          <w:lang w:eastAsia="en-US"/>
        </w:rPr>
        <w:t xml:space="preserve">Выпускники проверили свои теоретические знания по направлениям, подкрепили практическими примерами. Также получили консультацию от членов экзаменационной комиссии. </w:t>
      </w:r>
    </w:p>
    <w:p w:rsidR="003A0B68" w:rsidRDefault="009A12E3" w:rsidP="003A0B68">
      <w:pPr>
        <w:spacing w:line="276" w:lineRule="auto"/>
        <w:ind w:firstLine="709"/>
        <w:jc w:val="center"/>
        <w:rPr>
          <w:rFonts w:eastAsiaTheme="minorHAnsi"/>
          <w:b/>
          <w:lang w:eastAsia="en-US"/>
        </w:rPr>
      </w:pPr>
      <w:r w:rsidRPr="009A12E3">
        <w:rPr>
          <w:rFonts w:eastAsiaTheme="minorHAnsi"/>
          <w:b/>
          <w:lang w:eastAsia="en-US"/>
        </w:rPr>
        <w:t>«</w:t>
      </w:r>
      <w:proofErr w:type="spellStart"/>
      <w:r w:rsidRPr="009A12E3">
        <w:rPr>
          <w:rFonts w:eastAsiaTheme="minorHAnsi"/>
          <w:b/>
          <w:lang w:eastAsia="en-US"/>
        </w:rPr>
        <w:t>Алмазэргиэнбанк</w:t>
      </w:r>
      <w:proofErr w:type="spellEnd"/>
      <w:r w:rsidRPr="009A12E3">
        <w:rPr>
          <w:rFonts w:eastAsiaTheme="minorHAnsi"/>
          <w:b/>
          <w:lang w:eastAsia="en-US"/>
        </w:rPr>
        <w:t xml:space="preserve">» совместно c Фондом «Семья для ребенка» провели </w:t>
      </w:r>
    </w:p>
    <w:p w:rsidR="003A0B68" w:rsidRDefault="009A12E3" w:rsidP="003A0B68">
      <w:pPr>
        <w:spacing w:line="276" w:lineRule="auto"/>
        <w:ind w:firstLine="709"/>
        <w:jc w:val="center"/>
        <w:rPr>
          <w:rFonts w:eastAsiaTheme="minorHAnsi"/>
          <w:b/>
          <w:lang w:eastAsia="en-US"/>
        </w:rPr>
      </w:pPr>
      <w:r w:rsidRPr="009A12E3">
        <w:rPr>
          <w:rFonts w:eastAsiaTheme="minorHAnsi"/>
          <w:b/>
          <w:lang w:eastAsia="en-US"/>
        </w:rPr>
        <w:t xml:space="preserve">21 октября вторую </w:t>
      </w:r>
      <w:proofErr w:type="spellStart"/>
      <w:r w:rsidRPr="009A12E3">
        <w:rPr>
          <w:rFonts w:eastAsiaTheme="minorHAnsi"/>
          <w:b/>
          <w:lang w:eastAsia="en-US"/>
        </w:rPr>
        <w:t>квест</w:t>
      </w:r>
      <w:proofErr w:type="spellEnd"/>
      <w:r w:rsidRPr="009A12E3">
        <w:rPr>
          <w:rFonts w:eastAsiaTheme="minorHAnsi"/>
          <w:b/>
          <w:lang w:eastAsia="en-US"/>
        </w:rPr>
        <w:t xml:space="preserve">-игру «Будущее в твоих руках» </w:t>
      </w:r>
    </w:p>
    <w:p w:rsidR="009A12E3" w:rsidRPr="009A12E3" w:rsidRDefault="009A12E3" w:rsidP="003A0B68">
      <w:pPr>
        <w:spacing w:line="276" w:lineRule="auto"/>
        <w:ind w:firstLine="709"/>
        <w:jc w:val="center"/>
        <w:rPr>
          <w:rFonts w:eastAsiaTheme="minorHAnsi"/>
          <w:b/>
          <w:lang w:eastAsia="en-US"/>
        </w:rPr>
      </w:pPr>
      <w:r w:rsidRPr="009A12E3">
        <w:rPr>
          <w:rFonts w:eastAsiaTheme="minorHAnsi"/>
          <w:b/>
          <w:lang w:eastAsia="en-US"/>
        </w:rPr>
        <w:t>для выпускников трех детских домов</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Игра проходила в Центре помощи и комплексного сопровождения детей-сирот и детей с ограниченными возможностями, оставшихся без попечения родителей «</w:t>
      </w:r>
      <w:proofErr w:type="spellStart"/>
      <w:r w:rsidRPr="009A12E3">
        <w:rPr>
          <w:rFonts w:eastAsiaTheme="minorHAnsi"/>
          <w:lang w:eastAsia="en-US"/>
        </w:rPr>
        <w:t>Берегиня</w:t>
      </w:r>
      <w:proofErr w:type="spellEnd"/>
      <w:r w:rsidRPr="009A12E3">
        <w:rPr>
          <w:rFonts w:eastAsiaTheme="minorHAnsi"/>
          <w:lang w:eastAsia="en-US"/>
        </w:rPr>
        <w:t>». Активное участие приняли сотрудники детского учреждения, волонтеры банка и наставники фонда. В игре приняли участие 20 воспитанников и выпускников.</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Основная цель заключалась в обучении финансовой грамотности и подготовке к самостоятельной жизни. Не секрет, что адаптация и социализация выпускников детских домов является одной из социальных проблем общества.</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Увлекательная игровая форма проводимого курса </w:t>
      </w:r>
      <w:proofErr w:type="spellStart"/>
      <w:r w:rsidRPr="009A12E3">
        <w:rPr>
          <w:rFonts w:eastAsiaTheme="minorHAnsi"/>
          <w:lang w:eastAsia="en-US"/>
        </w:rPr>
        <w:t>финграмотности</w:t>
      </w:r>
      <w:proofErr w:type="spellEnd"/>
      <w:r w:rsidRPr="009A12E3">
        <w:rPr>
          <w:rFonts w:eastAsiaTheme="minorHAnsi"/>
          <w:lang w:eastAsia="en-US"/>
        </w:rPr>
        <w:t xml:space="preserve"> никого не оставила равнодушной. Специально для игры банк «выпустил» валюту «</w:t>
      </w:r>
      <w:proofErr w:type="spellStart"/>
      <w:r w:rsidRPr="009A12E3">
        <w:rPr>
          <w:rFonts w:eastAsiaTheme="minorHAnsi"/>
          <w:lang w:eastAsia="en-US"/>
        </w:rPr>
        <w:t>эргиэнчики</w:t>
      </w:r>
      <w:proofErr w:type="spellEnd"/>
      <w:r w:rsidRPr="009A12E3">
        <w:rPr>
          <w:rFonts w:eastAsiaTheme="minorHAnsi"/>
          <w:lang w:eastAsia="en-US"/>
        </w:rPr>
        <w:t xml:space="preserve">», которые дети стремились заработать на станциях Банк, Станция 03, </w:t>
      </w:r>
      <w:proofErr w:type="spellStart"/>
      <w:r w:rsidRPr="009A12E3">
        <w:rPr>
          <w:rFonts w:eastAsiaTheme="minorHAnsi"/>
          <w:lang w:eastAsia="en-US"/>
        </w:rPr>
        <w:t>Геолокация</w:t>
      </w:r>
      <w:proofErr w:type="spellEnd"/>
      <w:r w:rsidRPr="009A12E3">
        <w:rPr>
          <w:rFonts w:eastAsiaTheme="minorHAnsi"/>
          <w:lang w:eastAsia="en-US"/>
        </w:rPr>
        <w:t>, Перезагрузка, Профи.</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В результате увлекательной игры не осталось </w:t>
      </w:r>
      <w:proofErr w:type="gramStart"/>
      <w:r w:rsidRPr="009A12E3">
        <w:rPr>
          <w:rFonts w:eastAsiaTheme="minorHAnsi"/>
          <w:lang w:eastAsia="en-US"/>
        </w:rPr>
        <w:t xml:space="preserve">проиграв </w:t>
      </w:r>
      <w:proofErr w:type="spellStart"/>
      <w:r w:rsidRPr="009A12E3">
        <w:rPr>
          <w:rFonts w:eastAsiaTheme="minorHAnsi"/>
          <w:lang w:eastAsia="en-US"/>
        </w:rPr>
        <w:t>ших</w:t>
      </w:r>
      <w:proofErr w:type="spellEnd"/>
      <w:proofErr w:type="gramEnd"/>
      <w:r w:rsidRPr="009A12E3">
        <w:rPr>
          <w:rFonts w:eastAsiaTheme="minorHAnsi"/>
          <w:lang w:eastAsia="en-US"/>
        </w:rPr>
        <w:t xml:space="preserve">! Все участники получили транспортные карты от </w:t>
      </w:r>
      <w:proofErr w:type="spellStart"/>
      <w:r w:rsidRPr="009A12E3">
        <w:rPr>
          <w:rFonts w:eastAsiaTheme="minorHAnsi"/>
          <w:lang w:eastAsia="en-US"/>
        </w:rPr>
        <w:t>Алмазэргиэнбанка</w:t>
      </w:r>
      <w:proofErr w:type="spellEnd"/>
      <w:r w:rsidRPr="009A12E3">
        <w:rPr>
          <w:rFonts w:eastAsiaTheme="minorHAnsi"/>
          <w:lang w:eastAsia="en-US"/>
        </w:rPr>
        <w:t>.</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Жюри определило трех «Лучших из лучших», которых банк готов поддержать в получении достойного образования и впоследствии трудоустройства в банковской сфере. Фонд «Семья для ребенка» при поддержке социальных партнеров планирует организовать для победителей </w:t>
      </w:r>
      <w:proofErr w:type="spellStart"/>
      <w:r w:rsidRPr="009A12E3">
        <w:rPr>
          <w:rFonts w:eastAsiaTheme="minorHAnsi"/>
          <w:lang w:eastAsia="en-US"/>
        </w:rPr>
        <w:t>квест</w:t>
      </w:r>
      <w:proofErr w:type="spellEnd"/>
      <w:r w:rsidRPr="009A12E3">
        <w:rPr>
          <w:rFonts w:eastAsiaTheme="minorHAnsi"/>
          <w:lang w:eastAsia="en-US"/>
        </w:rPr>
        <w:t>-игры поездку на Ленские столбы в летний период.</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«Наша общая задача — вселить в детей уверенность в своих силах, желание созидать, двигаться вперед и не бояться трудностей!», — сообщили ИА </w:t>
      </w:r>
      <w:proofErr w:type="spellStart"/>
      <w:r w:rsidRPr="009A12E3">
        <w:rPr>
          <w:rFonts w:eastAsiaTheme="minorHAnsi"/>
          <w:lang w:eastAsia="en-US"/>
        </w:rPr>
        <w:t>SakhaNews</w:t>
      </w:r>
      <w:proofErr w:type="spellEnd"/>
      <w:r w:rsidRPr="009A12E3">
        <w:rPr>
          <w:rFonts w:eastAsiaTheme="minorHAnsi"/>
          <w:lang w:eastAsia="en-US"/>
        </w:rPr>
        <w:t xml:space="preserve"> в пресс-службе «</w:t>
      </w:r>
      <w:proofErr w:type="spellStart"/>
      <w:r w:rsidRPr="009A12E3">
        <w:rPr>
          <w:rFonts w:eastAsiaTheme="minorHAnsi"/>
          <w:lang w:eastAsia="en-US"/>
        </w:rPr>
        <w:t>Алмазэргиэнбанка</w:t>
      </w:r>
      <w:proofErr w:type="spellEnd"/>
      <w:r w:rsidRPr="009A12E3">
        <w:rPr>
          <w:rFonts w:eastAsiaTheme="minorHAnsi"/>
          <w:lang w:eastAsia="en-US"/>
        </w:rPr>
        <w:t>».</w:t>
      </w:r>
    </w:p>
    <w:p w:rsidR="009A12E3" w:rsidRPr="009A12E3" w:rsidRDefault="009A12E3" w:rsidP="009A12E3">
      <w:pPr>
        <w:spacing w:line="276" w:lineRule="auto"/>
        <w:jc w:val="center"/>
        <w:rPr>
          <w:rFonts w:eastAsiaTheme="minorHAnsi"/>
          <w:b/>
          <w:lang w:eastAsia="en-US"/>
        </w:rPr>
      </w:pPr>
      <w:r w:rsidRPr="009A12E3">
        <w:rPr>
          <w:rFonts w:eastAsiaTheme="minorHAnsi"/>
          <w:b/>
          <w:lang w:eastAsia="en-US"/>
        </w:rPr>
        <w:t xml:space="preserve">Волонтеры </w:t>
      </w:r>
      <w:proofErr w:type="spellStart"/>
      <w:r w:rsidRPr="009A12E3">
        <w:rPr>
          <w:rFonts w:eastAsiaTheme="minorHAnsi"/>
          <w:b/>
          <w:lang w:eastAsia="en-US"/>
        </w:rPr>
        <w:t>Алмазэргиэнбанка</w:t>
      </w:r>
      <w:proofErr w:type="spellEnd"/>
      <w:r w:rsidRPr="009A12E3">
        <w:rPr>
          <w:rFonts w:eastAsiaTheme="minorHAnsi"/>
          <w:b/>
          <w:lang w:eastAsia="en-US"/>
        </w:rPr>
        <w:t xml:space="preserve"> – помощники будущего</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lastRenderedPageBreak/>
        <w:t xml:space="preserve">Взяв на вооружение непреложную истину, что необходимость помогать – это долг каждого человека, сотрудники республиканского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активно включаются в волонтерские, благотворительные проекты родного банка.</w:t>
      </w:r>
    </w:p>
    <w:p w:rsidR="009A12E3" w:rsidRPr="009A12E3" w:rsidRDefault="009A12E3" w:rsidP="009A12E3">
      <w:pPr>
        <w:spacing w:line="276" w:lineRule="auto"/>
        <w:jc w:val="both"/>
        <w:rPr>
          <w:rFonts w:eastAsiaTheme="minorHAnsi"/>
          <w:lang w:eastAsia="en-US"/>
        </w:rPr>
      </w:pPr>
      <w:r w:rsidRPr="009A12E3">
        <w:rPr>
          <w:rFonts w:eastAsiaTheme="minorHAnsi"/>
          <w:lang w:eastAsia="en-US"/>
        </w:rPr>
        <w:t>Программ, осуществляемых в рамках общего направления корпоративной социальной ответственности, много. Это и содействие развитию искусства и спорта республики, и помощь детям, в том числе ставшая доброй традицией банка поддержка маленьких пациентов с онкологией, и экологические проекты.</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Своим достижением в деятельном участии в жизни общества сотрудники банка считают запущенную в этом году корпоративную программу «Наше будущее». В нее вошли социальные проекты «Корпоративное </w:t>
      </w:r>
      <w:proofErr w:type="spellStart"/>
      <w:r w:rsidRPr="009A12E3">
        <w:rPr>
          <w:rFonts w:eastAsiaTheme="minorHAnsi"/>
          <w:lang w:eastAsia="en-US"/>
        </w:rPr>
        <w:t>волонтерство</w:t>
      </w:r>
      <w:proofErr w:type="spellEnd"/>
      <w:r w:rsidRPr="009A12E3">
        <w:rPr>
          <w:rFonts w:eastAsiaTheme="minorHAnsi"/>
          <w:lang w:eastAsia="en-US"/>
        </w:rPr>
        <w:t>» и проект «Выпускник». Более 10% коллектива банка являются добровольцами этих программ и активно помогают в их реализации.</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В эти дни руководство банка, </w:t>
      </w:r>
      <w:proofErr w:type="gramStart"/>
      <w:r w:rsidRPr="009A12E3">
        <w:rPr>
          <w:rFonts w:eastAsiaTheme="minorHAnsi"/>
          <w:lang w:eastAsia="en-US"/>
        </w:rPr>
        <w:t>подводя</w:t>
      </w:r>
      <w:proofErr w:type="gramEnd"/>
      <w:r w:rsidRPr="009A12E3">
        <w:rPr>
          <w:rFonts w:eastAsiaTheme="minorHAnsi"/>
          <w:lang w:eastAsia="en-US"/>
        </w:rPr>
        <w:t xml:space="preserve"> в том числе и итоги текущего года, посетило два подопечных социальных учреждения.</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Поводом для особой радости и вручения подарка – телевизора — стал юбилей Центра помощи и комплексного сопровождения детей-сирот, детей, оставшихся без попечения родителей, с ограниченными возможностями здоровья «</w:t>
      </w:r>
      <w:proofErr w:type="spellStart"/>
      <w:r w:rsidRPr="009A12E3">
        <w:rPr>
          <w:rFonts w:eastAsiaTheme="minorHAnsi"/>
          <w:lang w:eastAsia="en-US"/>
        </w:rPr>
        <w:t>Берегиня</w:t>
      </w:r>
      <w:proofErr w:type="spellEnd"/>
      <w:r w:rsidRPr="009A12E3">
        <w:rPr>
          <w:rFonts w:eastAsiaTheme="minorHAnsi"/>
          <w:lang w:eastAsia="en-US"/>
        </w:rPr>
        <w:t>», которому исполнилось 65 лет.</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От имени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поздравил «</w:t>
      </w:r>
      <w:proofErr w:type="spellStart"/>
      <w:r w:rsidRPr="009A12E3">
        <w:rPr>
          <w:rFonts w:eastAsiaTheme="minorHAnsi"/>
          <w:lang w:eastAsia="en-US"/>
        </w:rPr>
        <w:t>Берегиню</w:t>
      </w:r>
      <w:proofErr w:type="spellEnd"/>
      <w:r w:rsidRPr="009A12E3">
        <w:rPr>
          <w:rFonts w:eastAsiaTheme="minorHAnsi"/>
          <w:lang w:eastAsia="en-US"/>
        </w:rPr>
        <w:t xml:space="preserve">» заместитель председателя правления банка Анатолий </w:t>
      </w:r>
      <w:proofErr w:type="spellStart"/>
      <w:r w:rsidRPr="009A12E3">
        <w:rPr>
          <w:rFonts w:eastAsiaTheme="minorHAnsi"/>
          <w:lang w:eastAsia="en-US"/>
        </w:rPr>
        <w:t>Табунанов</w:t>
      </w:r>
      <w:proofErr w:type="spellEnd"/>
      <w:r w:rsidRPr="009A12E3">
        <w:rPr>
          <w:rFonts w:eastAsiaTheme="minorHAnsi"/>
          <w:lang w:eastAsia="en-US"/>
        </w:rPr>
        <w:t xml:space="preserve">: «Сотрудники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рады выразить в этот знаменательный для вас день поддержку и понимание. Мы желаем крепкого здоровья, новых достижений и коллективу центра, и его подопечным! Счастья и благополучия вашей большой семье! Сотрудники «</w:t>
      </w:r>
      <w:proofErr w:type="spellStart"/>
      <w:r w:rsidRPr="009A12E3">
        <w:rPr>
          <w:rFonts w:eastAsiaTheme="minorHAnsi"/>
          <w:lang w:eastAsia="en-US"/>
        </w:rPr>
        <w:t>Берегини</w:t>
      </w:r>
      <w:proofErr w:type="spellEnd"/>
      <w:r w:rsidRPr="009A12E3">
        <w:rPr>
          <w:rFonts w:eastAsiaTheme="minorHAnsi"/>
          <w:lang w:eastAsia="en-US"/>
        </w:rPr>
        <w:t>» выполняют особую миссию – быть надеждой и опорой во всем детям, которым они заменили самых важных людей – родителей!»</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Отпраздновал свой очередной день рождения и </w:t>
      </w:r>
      <w:proofErr w:type="spellStart"/>
      <w:r w:rsidRPr="009A12E3">
        <w:rPr>
          <w:rFonts w:eastAsiaTheme="minorHAnsi"/>
          <w:lang w:eastAsia="en-US"/>
        </w:rPr>
        <w:t>Мохсоголлохский</w:t>
      </w:r>
      <w:proofErr w:type="spellEnd"/>
      <w:r w:rsidRPr="009A12E3">
        <w:rPr>
          <w:rFonts w:eastAsiaTheme="minorHAnsi"/>
          <w:lang w:eastAsia="en-US"/>
        </w:rPr>
        <w:t xml:space="preserve"> центр помощи детям. К подшефным с поздравлением и подарком приехала Людмила Николаева, председатель правления </w:t>
      </w:r>
      <w:proofErr w:type="spellStart"/>
      <w:r w:rsidRPr="009A12E3">
        <w:rPr>
          <w:rFonts w:eastAsiaTheme="minorHAnsi"/>
          <w:lang w:eastAsia="en-US"/>
        </w:rPr>
        <w:t>Алмазэргиэнбанка</w:t>
      </w:r>
      <w:proofErr w:type="spellEnd"/>
      <w:r w:rsidRPr="009A12E3">
        <w:rPr>
          <w:rFonts w:eastAsiaTheme="minorHAnsi"/>
          <w:lang w:eastAsia="en-US"/>
        </w:rPr>
        <w:t>. В фокусе внимания волонтеров банка и его руководства – будущее детей.</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 «Ставя перед собой новые задачи, банк оказывает помощь тем, кому это действительно необходимо, выдвигает новые инициативы и вместе с ребятами мы меняем мир к лучшему. Надежда на благополучное успешное будущее наших подопечных – это то, ради чего нам стоит жить и работать. Это настоящая победа над сложностями взрослой жизни, лучшее доказательство сопричастности нашего банка к судьбе детей — будущему нашей республики», — отметила Людмила Николаева.</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Проект «Выпускник» разработан совместно с Фондом «Семья для ребенка» и направлен на социальную интеграцию в общество выпускников детских домов, повышения финансовой грамотности, содействие в получении профессионального образования и дальнейшего трудоустройства в банковской сфере.</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Ксения </w:t>
      </w:r>
      <w:proofErr w:type="spellStart"/>
      <w:r w:rsidRPr="009A12E3">
        <w:rPr>
          <w:rFonts w:eastAsiaTheme="minorHAnsi"/>
          <w:lang w:eastAsia="en-US"/>
        </w:rPr>
        <w:t>Габышева</w:t>
      </w:r>
      <w:proofErr w:type="spellEnd"/>
      <w:r w:rsidRPr="009A12E3">
        <w:rPr>
          <w:rFonts w:eastAsiaTheme="minorHAnsi"/>
          <w:lang w:eastAsia="en-US"/>
        </w:rPr>
        <w:t xml:space="preserve">, старший инструктор-методист </w:t>
      </w:r>
      <w:proofErr w:type="spellStart"/>
      <w:r w:rsidRPr="009A12E3">
        <w:rPr>
          <w:rFonts w:eastAsiaTheme="minorHAnsi"/>
          <w:lang w:eastAsia="en-US"/>
        </w:rPr>
        <w:t>Мохсоголлохского</w:t>
      </w:r>
      <w:proofErr w:type="spellEnd"/>
      <w:r w:rsidRPr="009A12E3">
        <w:rPr>
          <w:rFonts w:eastAsiaTheme="minorHAnsi"/>
          <w:lang w:eastAsia="en-US"/>
        </w:rPr>
        <w:t xml:space="preserve"> центра помощи детям: «Волонтеры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провели в этом году </w:t>
      </w:r>
      <w:proofErr w:type="spellStart"/>
      <w:r w:rsidRPr="009A12E3">
        <w:rPr>
          <w:rFonts w:eastAsiaTheme="minorHAnsi"/>
          <w:lang w:eastAsia="en-US"/>
        </w:rPr>
        <w:t>квесты</w:t>
      </w:r>
      <w:proofErr w:type="spellEnd"/>
      <w:r w:rsidRPr="009A12E3">
        <w:rPr>
          <w:rFonts w:eastAsiaTheme="minorHAnsi"/>
          <w:lang w:eastAsia="en-US"/>
        </w:rPr>
        <w:t xml:space="preserve"> по финансовой грамотности для выпускников детских домов, в том числе и у нас. По результатам летнего </w:t>
      </w:r>
      <w:proofErr w:type="spellStart"/>
      <w:r w:rsidRPr="009A12E3">
        <w:rPr>
          <w:rFonts w:eastAsiaTheme="minorHAnsi"/>
          <w:lang w:eastAsia="en-US"/>
        </w:rPr>
        <w:t>квеста</w:t>
      </w:r>
      <w:proofErr w:type="spellEnd"/>
      <w:r w:rsidRPr="009A12E3">
        <w:rPr>
          <w:rFonts w:eastAsiaTheme="minorHAnsi"/>
          <w:lang w:eastAsia="en-US"/>
        </w:rPr>
        <w:t xml:space="preserve"> в нашем центре </w:t>
      </w:r>
      <w:proofErr w:type="spellStart"/>
      <w:r w:rsidRPr="009A12E3">
        <w:rPr>
          <w:rFonts w:eastAsiaTheme="minorHAnsi"/>
          <w:lang w:eastAsia="en-US"/>
        </w:rPr>
        <w:t>Алмазэргиэнбанк</w:t>
      </w:r>
      <w:proofErr w:type="spellEnd"/>
      <w:r w:rsidRPr="009A12E3">
        <w:rPr>
          <w:rFonts w:eastAsiaTheme="minorHAnsi"/>
          <w:lang w:eastAsia="en-US"/>
        </w:rPr>
        <w:t xml:space="preserve"> взял под шефство победителя игры Данила Фролова, выпускника нашего центра, помог ему поступить на 2 курс финансово-экономического колледжа им. Фадеева, и в будущем он будет трудоустроен в банке. </w:t>
      </w:r>
      <w:r w:rsidRPr="009A12E3">
        <w:rPr>
          <w:rFonts w:eastAsiaTheme="minorHAnsi"/>
          <w:lang w:eastAsia="en-US"/>
        </w:rPr>
        <w:lastRenderedPageBreak/>
        <w:t xml:space="preserve">Также </w:t>
      </w:r>
      <w:proofErr w:type="spellStart"/>
      <w:r w:rsidRPr="009A12E3">
        <w:rPr>
          <w:rFonts w:eastAsiaTheme="minorHAnsi"/>
          <w:lang w:eastAsia="en-US"/>
        </w:rPr>
        <w:t>Алмазэргиэнбанк</w:t>
      </w:r>
      <w:proofErr w:type="spellEnd"/>
      <w:r w:rsidRPr="009A12E3">
        <w:rPr>
          <w:rFonts w:eastAsiaTheme="minorHAnsi"/>
          <w:lang w:eastAsia="en-US"/>
        </w:rPr>
        <w:t xml:space="preserve"> поможет Евгению </w:t>
      </w:r>
      <w:proofErr w:type="spellStart"/>
      <w:r w:rsidRPr="009A12E3">
        <w:rPr>
          <w:rFonts w:eastAsiaTheme="minorHAnsi"/>
          <w:lang w:eastAsia="en-US"/>
        </w:rPr>
        <w:t>Гаврильеву</w:t>
      </w:r>
      <w:proofErr w:type="spellEnd"/>
      <w:r w:rsidRPr="009A12E3">
        <w:rPr>
          <w:rFonts w:eastAsiaTheme="minorHAnsi"/>
          <w:lang w:eastAsia="en-US"/>
        </w:rPr>
        <w:t>, которому предстоит выпускаться в этом году, в подготовке к ЕГЭ и оплате репетиторских курсов».</w:t>
      </w:r>
    </w:p>
    <w:p w:rsidR="009A12E3" w:rsidRPr="009A12E3" w:rsidRDefault="009A12E3" w:rsidP="009A12E3">
      <w:pPr>
        <w:ind w:firstLine="708"/>
        <w:jc w:val="both"/>
        <w:rPr>
          <w:rFonts w:eastAsiaTheme="minorHAnsi"/>
          <w:lang w:eastAsia="en-US"/>
        </w:rPr>
      </w:pPr>
      <w:r w:rsidRPr="009A12E3">
        <w:rPr>
          <w:rFonts w:eastAsiaTheme="minorHAnsi"/>
          <w:lang w:eastAsia="en-US"/>
        </w:rPr>
        <w:t xml:space="preserve">Объединяет волонтеров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желание увидеть реальные изменения благодаря помощи неравнодушных людей уже сегодня, сейчас. И это не факультативная помощь, а планомерно осуществляемая большая работа.</w:t>
      </w:r>
    </w:p>
    <w:p w:rsidR="009A12E3" w:rsidRPr="009A12E3" w:rsidRDefault="009A12E3" w:rsidP="009A12E3">
      <w:pPr>
        <w:spacing w:line="276" w:lineRule="auto"/>
        <w:jc w:val="right"/>
        <w:rPr>
          <w:rFonts w:eastAsiaTheme="minorHAnsi"/>
          <w:lang w:eastAsia="en-US"/>
        </w:rPr>
      </w:pPr>
      <w:r w:rsidRPr="009A12E3">
        <w:rPr>
          <w:rFonts w:eastAsiaTheme="minorHAnsi"/>
          <w:lang w:eastAsia="en-US"/>
        </w:rPr>
        <w:t>Автор ЯСИА -22.11.16 10:35</w:t>
      </w:r>
    </w:p>
    <w:p w:rsidR="009A12E3" w:rsidRPr="009A12E3" w:rsidRDefault="009A12E3" w:rsidP="009A12E3">
      <w:pPr>
        <w:spacing w:line="276" w:lineRule="auto"/>
        <w:jc w:val="center"/>
        <w:rPr>
          <w:rFonts w:eastAsiaTheme="minorHAnsi"/>
          <w:lang w:eastAsia="en-US"/>
        </w:rPr>
      </w:pPr>
      <w:r w:rsidRPr="009A12E3">
        <w:rPr>
          <w:rFonts w:eastAsiaTheme="minorHAnsi"/>
          <w:b/>
          <w:lang w:eastAsia="en-US"/>
        </w:rPr>
        <w:t xml:space="preserve">Корпоративное </w:t>
      </w:r>
      <w:proofErr w:type="spellStart"/>
      <w:r w:rsidRPr="009A12E3">
        <w:rPr>
          <w:rFonts w:eastAsiaTheme="minorHAnsi"/>
          <w:b/>
          <w:lang w:eastAsia="en-US"/>
        </w:rPr>
        <w:t>волонтерство</w:t>
      </w:r>
      <w:proofErr w:type="spellEnd"/>
      <w:r w:rsidRPr="009A12E3">
        <w:rPr>
          <w:rFonts w:eastAsiaTheme="minorHAnsi"/>
          <w:b/>
          <w:lang w:eastAsia="en-US"/>
        </w:rPr>
        <w:t xml:space="preserve"> </w:t>
      </w:r>
      <w:proofErr w:type="spellStart"/>
      <w:r w:rsidRPr="009A12E3">
        <w:rPr>
          <w:rFonts w:eastAsiaTheme="minorHAnsi"/>
          <w:b/>
          <w:lang w:eastAsia="en-US"/>
        </w:rPr>
        <w:t>Алмазэргиэнбанка</w:t>
      </w:r>
      <w:proofErr w:type="spellEnd"/>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Вчера во Всемирный день благотворительности в Якутске прошел специальный семинар, на котором сотрудники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благотворительной организации “Семья для ребенка”  узнали новое о практике волонтерской программы наставничества для детей из детских домов. Опытом наставничества поделилась Руслана Яценко, куратор проекта «Старшие братья Старшие сестры России» (Москва)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Я приятно удивлена тем, что представители банковского бизнеса – сотрудники АЭБ приняли и развивают у себя проекты по наставничеству детей, оставшихся без попечения родителей. Это хороший пример социально ответственного бизнеса. Не просто </w:t>
      </w:r>
      <w:proofErr w:type="gramStart"/>
      <w:r w:rsidRPr="009A12E3">
        <w:rPr>
          <w:rFonts w:eastAsiaTheme="minorHAnsi"/>
          <w:lang w:eastAsia="en-US"/>
        </w:rPr>
        <w:t>задекларированного</w:t>
      </w:r>
      <w:proofErr w:type="gramEnd"/>
      <w:r w:rsidRPr="009A12E3">
        <w:rPr>
          <w:rFonts w:eastAsiaTheme="minorHAnsi"/>
          <w:lang w:eastAsia="en-US"/>
        </w:rPr>
        <w:t xml:space="preserve"> на бумаге, а реально работающего и помогающего конкретным детям в их становлении. Моя задача заключалась в том, чтобы поделиться опытом наставничества. </w:t>
      </w:r>
      <w:proofErr w:type="gramStart"/>
      <w:r w:rsidRPr="009A12E3">
        <w:rPr>
          <w:rFonts w:eastAsiaTheme="minorHAnsi"/>
          <w:lang w:eastAsia="en-US"/>
        </w:rPr>
        <w:t>Уверена</w:t>
      </w:r>
      <w:proofErr w:type="gramEnd"/>
      <w:r w:rsidRPr="009A12E3">
        <w:rPr>
          <w:rFonts w:eastAsiaTheme="minorHAnsi"/>
          <w:lang w:eastAsia="en-US"/>
        </w:rPr>
        <w:t xml:space="preserve">, что каждый может научиться грамотно, ответственно  и правильно помогать детям-сиротам.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Не каждый человек может стать матерью или отцом ребенку, оставшемуся без родителей. Но зато каждый может стать его другом. Такова общая идея программ наставничества, принятая во всем мире.</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Ольга </w:t>
      </w:r>
      <w:proofErr w:type="spellStart"/>
      <w:r w:rsidRPr="009A12E3">
        <w:rPr>
          <w:rFonts w:eastAsiaTheme="minorHAnsi"/>
          <w:lang w:eastAsia="en-US"/>
        </w:rPr>
        <w:t>Вешникова</w:t>
      </w:r>
      <w:proofErr w:type="spellEnd"/>
      <w:r w:rsidRPr="009A12E3">
        <w:rPr>
          <w:rFonts w:eastAsiaTheme="minorHAnsi"/>
          <w:lang w:eastAsia="en-US"/>
        </w:rPr>
        <w:t xml:space="preserve">, генеральный директор Фонда  “Семья для ребенка”, партнер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по проектам “Выпускник” и “Корпоративное </w:t>
      </w:r>
      <w:proofErr w:type="spellStart"/>
      <w:r w:rsidRPr="009A12E3">
        <w:rPr>
          <w:rFonts w:eastAsiaTheme="minorHAnsi"/>
          <w:lang w:eastAsia="en-US"/>
        </w:rPr>
        <w:t>волонтерство</w:t>
      </w:r>
      <w:proofErr w:type="spellEnd"/>
      <w:r w:rsidRPr="009A12E3">
        <w:rPr>
          <w:rFonts w:eastAsiaTheme="minorHAnsi"/>
          <w:lang w:eastAsia="en-US"/>
        </w:rPr>
        <w:t>” программы корпоративной социальной ответственности банка</w:t>
      </w:r>
    </w:p>
    <w:p w:rsidR="009A12E3" w:rsidRPr="009A12E3" w:rsidRDefault="009A12E3" w:rsidP="009A12E3">
      <w:pPr>
        <w:spacing w:line="276" w:lineRule="auto"/>
        <w:jc w:val="both"/>
        <w:rPr>
          <w:rFonts w:eastAsiaTheme="minorHAnsi"/>
          <w:lang w:eastAsia="en-US"/>
        </w:rPr>
      </w:pPr>
      <w:r w:rsidRPr="009A12E3">
        <w:rPr>
          <w:rFonts w:eastAsiaTheme="minorHAnsi"/>
          <w:lang w:eastAsia="en-US"/>
        </w:rPr>
        <w:t xml:space="preserve">Основная проблема детей, готовящихся покинуть стены детских домов, в том, что у них мало опыта индивидуального общения. Возникает проблема адаптации в новых условиях самостоятельной жизни, они боятся </w:t>
      </w:r>
      <w:proofErr w:type="spellStart"/>
      <w:r w:rsidRPr="009A12E3">
        <w:rPr>
          <w:rFonts w:eastAsiaTheme="minorHAnsi"/>
          <w:lang w:eastAsia="en-US"/>
        </w:rPr>
        <w:t>будущего</w:t>
      </w:r>
      <w:proofErr w:type="gramStart"/>
      <w:r w:rsidRPr="009A12E3">
        <w:rPr>
          <w:rFonts w:eastAsiaTheme="minorHAnsi"/>
          <w:lang w:eastAsia="en-US"/>
        </w:rPr>
        <w:t>.Н</w:t>
      </w:r>
      <w:proofErr w:type="gramEnd"/>
      <w:r w:rsidRPr="009A12E3">
        <w:rPr>
          <w:rFonts w:eastAsiaTheme="minorHAnsi"/>
          <w:lang w:eastAsia="en-US"/>
        </w:rPr>
        <w:t>о</w:t>
      </w:r>
      <w:proofErr w:type="spellEnd"/>
      <w:r w:rsidRPr="009A12E3">
        <w:rPr>
          <w:rFonts w:eastAsiaTheme="minorHAnsi"/>
          <w:lang w:eastAsia="en-US"/>
        </w:rPr>
        <w:t xml:space="preserve"> будущее </w:t>
      </w:r>
      <w:proofErr w:type="spellStart"/>
      <w:r w:rsidRPr="009A12E3">
        <w:rPr>
          <w:rFonts w:eastAsiaTheme="minorHAnsi"/>
          <w:lang w:eastAsia="en-US"/>
        </w:rPr>
        <w:t>естьу</w:t>
      </w:r>
      <w:proofErr w:type="spellEnd"/>
      <w:r w:rsidRPr="009A12E3">
        <w:rPr>
          <w:rFonts w:eastAsiaTheme="minorHAnsi"/>
          <w:lang w:eastAsia="en-US"/>
        </w:rPr>
        <w:t xml:space="preserve">  всех детей, без исключения. Эту простую мысль надо мягко и настойчиво внушать </w:t>
      </w:r>
      <w:proofErr w:type="spellStart"/>
      <w:r w:rsidRPr="009A12E3">
        <w:rPr>
          <w:rFonts w:eastAsiaTheme="minorHAnsi"/>
          <w:lang w:eastAsia="en-US"/>
        </w:rPr>
        <w:t>детям</w:t>
      </w:r>
      <w:proofErr w:type="gramStart"/>
      <w:r w:rsidRPr="009A12E3">
        <w:rPr>
          <w:rFonts w:eastAsiaTheme="minorHAnsi"/>
          <w:lang w:eastAsia="en-US"/>
        </w:rPr>
        <w:t>.В</w:t>
      </w:r>
      <w:proofErr w:type="gramEnd"/>
      <w:r w:rsidRPr="009A12E3">
        <w:rPr>
          <w:rFonts w:eastAsiaTheme="minorHAnsi"/>
          <w:lang w:eastAsia="en-US"/>
        </w:rPr>
        <w:t>олонтеры</w:t>
      </w:r>
      <w:proofErr w:type="spellEnd"/>
      <w:r w:rsidRPr="009A12E3">
        <w:rPr>
          <w:rFonts w:eastAsiaTheme="minorHAnsi"/>
          <w:lang w:eastAsia="en-US"/>
        </w:rPr>
        <w:t xml:space="preserve"> становятся для таких детей значимыми взрослыми. Можно стать для такого ребенка другом, братом, наставником. Помочь им найти себя в этой жизни. Я была поражена, когда мы начали работать вместе, насколько волонтеры банка оказались неравнодушными людьми. Они очень ответственно подошли к делу. И шаг за шагом заражают своим примером и других. У нас в год из детских домов  выпускаются всего порядка 80 детей.  И их всех реально охватить и можно каждому из них помочь адаптироваться, получить образование,  освоить профессию, трудоустроиться.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Подтверждают жизненность проводимой банком политики социальной </w:t>
      </w:r>
      <w:proofErr w:type="spellStart"/>
      <w:r w:rsidRPr="009A12E3">
        <w:rPr>
          <w:rFonts w:eastAsiaTheme="minorHAnsi"/>
          <w:lang w:eastAsia="en-US"/>
        </w:rPr>
        <w:t>отвественности</w:t>
      </w:r>
      <w:proofErr w:type="spellEnd"/>
      <w:r w:rsidRPr="009A12E3">
        <w:rPr>
          <w:rFonts w:eastAsiaTheme="minorHAnsi"/>
          <w:lang w:eastAsia="en-US"/>
        </w:rPr>
        <w:t xml:space="preserve"> и подопечные – участники и адресаты волонтерских проектов банка.</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Ксения </w:t>
      </w:r>
      <w:proofErr w:type="spellStart"/>
      <w:r w:rsidRPr="009A12E3">
        <w:rPr>
          <w:rFonts w:eastAsiaTheme="minorHAnsi"/>
          <w:lang w:eastAsia="en-US"/>
        </w:rPr>
        <w:t>Габышева</w:t>
      </w:r>
      <w:proofErr w:type="spellEnd"/>
      <w:r w:rsidRPr="009A12E3">
        <w:rPr>
          <w:rFonts w:eastAsiaTheme="minorHAnsi"/>
          <w:lang w:eastAsia="en-US"/>
        </w:rPr>
        <w:t xml:space="preserve">, старший инструктор – методист </w:t>
      </w:r>
      <w:proofErr w:type="spellStart"/>
      <w:r w:rsidRPr="009A12E3">
        <w:rPr>
          <w:rFonts w:eastAsiaTheme="minorHAnsi"/>
          <w:lang w:eastAsia="en-US"/>
        </w:rPr>
        <w:t>Мохсоголлохского</w:t>
      </w:r>
      <w:proofErr w:type="spellEnd"/>
      <w:r w:rsidRPr="009A12E3">
        <w:rPr>
          <w:rFonts w:eastAsiaTheme="minorHAnsi"/>
          <w:lang w:eastAsia="en-US"/>
        </w:rPr>
        <w:t xml:space="preserve"> центра помощи детям</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Волонтеры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провели  в этом году </w:t>
      </w:r>
      <w:proofErr w:type="spellStart"/>
      <w:r w:rsidRPr="009A12E3">
        <w:rPr>
          <w:rFonts w:eastAsiaTheme="minorHAnsi"/>
          <w:lang w:eastAsia="en-US"/>
        </w:rPr>
        <w:t>Квесты</w:t>
      </w:r>
      <w:proofErr w:type="spellEnd"/>
      <w:r w:rsidRPr="009A12E3">
        <w:rPr>
          <w:rFonts w:eastAsiaTheme="minorHAnsi"/>
          <w:lang w:eastAsia="en-US"/>
        </w:rPr>
        <w:t xml:space="preserve">  по финансовой грамотности для выпускников детских домов, в том числе и у нас – в </w:t>
      </w:r>
      <w:proofErr w:type="spellStart"/>
      <w:r w:rsidRPr="009A12E3">
        <w:rPr>
          <w:rFonts w:eastAsiaTheme="minorHAnsi"/>
          <w:lang w:eastAsia="en-US"/>
        </w:rPr>
        <w:t>Мохсоголлохском</w:t>
      </w:r>
      <w:proofErr w:type="spellEnd"/>
      <w:r w:rsidRPr="009A12E3">
        <w:rPr>
          <w:rFonts w:eastAsiaTheme="minorHAnsi"/>
          <w:lang w:eastAsia="en-US"/>
        </w:rPr>
        <w:t xml:space="preserve"> центре помощи детям.  По результатам летнего </w:t>
      </w:r>
      <w:proofErr w:type="spellStart"/>
      <w:r w:rsidRPr="009A12E3">
        <w:rPr>
          <w:rFonts w:eastAsiaTheme="minorHAnsi"/>
          <w:lang w:eastAsia="en-US"/>
        </w:rPr>
        <w:t>квеста</w:t>
      </w:r>
      <w:proofErr w:type="spellEnd"/>
      <w:r w:rsidRPr="009A12E3">
        <w:rPr>
          <w:rFonts w:eastAsiaTheme="minorHAnsi"/>
          <w:lang w:eastAsia="en-US"/>
        </w:rPr>
        <w:t xml:space="preserve"> в нашем центре </w:t>
      </w:r>
      <w:proofErr w:type="spellStart"/>
      <w:r w:rsidRPr="009A12E3">
        <w:rPr>
          <w:rFonts w:eastAsiaTheme="minorHAnsi"/>
          <w:lang w:eastAsia="en-US"/>
        </w:rPr>
        <w:t>Алмазэргиэнбанк</w:t>
      </w:r>
      <w:proofErr w:type="spellEnd"/>
      <w:r w:rsidRPr="009A12E3">
        <w:rPr>
          <w:rFonts w:eastAsiaTheme="minorHAnsi"/>
          <w:lang w:eastAsia="en-US"/>
        </w:rPr>
        <w:t xml:space="preserve"> взял под шефство победителя игры Фролова Данила, выпускника нашего центра, помогли ему поступить на 2 курс финансово-экономического колледжа им. Фадеева, и по окончании учебы он будет трудоустроен в банке.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lastRenderedPageBreak/>
        <w:t xml:space="preserve">Объединяет волонтеров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желание увидеть реальные изменения благодаря помощи неравнодушных людей уже сегодня, сейчас. И это не факультативная помощь, а планомерно осуществляемая большая работа.</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Людмила Николаева, председатель правления </w:t>
      </w:r>
      <w:proofErr w:type="spellStart"/>
      <w:r w:rsidRPr="009A12E3">
        <w:rPr>
          <w:rFonts w:eastAsiaTheme="minorHAnsi"/>
          <w:lang w:eastAsia="en-US"/>
        </w:rPr>
        <w:t>Алмазэргиэнбанка</w:t>
      </w:r>
      <w:proofErr w:type="spellEnd"/>
      <w:r w:rsidRPr="009A12E3">
        <w:rPr>
          <w:rFonts w:eastAsiaTheme="minorHAnsi"/>
          <w:lang w:eastAsia="en-US"/>
        </w:rPr>
        <w:t xml:space="preserve">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Мы стараемся встречаться регулярно, поддерживаем деловые коммуникации с руководителями центров поддержки детей в </w:t>
      </w:r>
      <w:proofErr w:type="spellStart"/>
      <w:r w:rsidRPr="009A12E3">
        <w:rPr>
          <w:rFonts w:eastAsiaTheme="minorHAnsi"/>
          <w:lang w:eastAsia="en-US"/>
        </w:rPr>
        <w:t>Мохсоголлохе</w:t>
      </w:r>
      <w:proofErr w:type="spellEnd"/>
      <w:r w:rsidRPr="009A12E3">
        <w:rPr>
          <w:rFonts w:eastAsiaTheme="minorHAnsi"/>
          <w:lang w:eastAsia="en-US"/>
        </w:rPr>
        <w:t xml:space="preserve"> и здесь в Якутске, с центром “</w:t>
      </w:r>
      <w:proofErr w:type="spellStart"/>
      <w:r w:rsidRPr="009A12E3">
        <w:rPr>
          <w:rFonts w:eastAsiaTheme="minorHAnsi"/>
          <w:lang w:eastAsia="en-US"/>
        </w:rPr>
        <w:t>Берегиня</w:t>
      </w:r>
      <w:proofErr w:type="spellEnd"/>
      <w:r w:rsidRPr="009A12E3">
        <w:rPr>
          <w:rFonts w:eastAsiaTheme="minorHAnsi"/>
          <w:lang w:eastAsia="en-US"/>
        </w:rPr>
        <w:t xml:space="preserve">”. Мы в курсе текущих проблем наших подопечных, но сфокусированы на более отдаленной перспективе детей. Волонтеры банка проводят работу по социальной адаптации детей по направлению финансовой грамотности. Мы видим этот процесс беспрерывным, то есть речь идет в данном случае и о профессиональной ориентации выпускников, их образовании и трудоустройстве.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Такое </w:t>
      </w:r>
      <w:proofErr w:type="spellStart"/>
      <w:r w:rsidRPr="009A12E3">
        <w:rPr>
          <w:rFonts w:eastAsiaTheme="minorHAnsi"/>
          <w:lang w:eastAsia="en-US"/>
        </w:rPr>
        <w:t>просоциальное</w:t>
      </w:r>
      <w:proofErr w:type="spellEnd"/>
      <w:r w:rsidRPr="009A12E3">
        <w:rPr>
          <w:rFonts w:eastAsiaTheme="minorHAnsi"/>
          <w:lang w:eastAsia="en-US"/>
        </w:rPr>
        <w:t xml:space="preserve"> поведение, альтруизм  –  не чуждое  для нашей культуры милосердия идея личной </w:t>
      </w:r>
      <w:proofErr w:type="spellStart"/>
      <w:r w:rsidRPr="009A12E3">
        <w:rPr>
          <w:rFonts w:eastAsiaTheme="minorHAnsi"/>
          <w:lang w:eastAsia="en-US"/>
        </w:rPr>
        <w:t>отвественности</w:t>
      </w:r>
      <w:proofErr w:type="spellEnd"/>
      <w:r w:rsidRPr="009A12E3">
        <w:rPr>
          <w:rFonts w:eastAsiaTheme="minorHAnsi"/>
          <w:lang w:eastAsia="en-US"/>
        </w:rPr>
        <w:t xml:space="preserve"> перед другими людьми. </w:t>
      </w:r>
      <w:proofErr w:type="gramStart"/>
      <w:r w:rsidRPr="009A12E3">
        <w:rPr>
          <w:rFonts w:eastAsiaTheme="minorHAnsi"/>
          <w:lang w:eastAsia="en-US"/>
        </w:rPr>
        <w:t>Эффективнее такое ответственное поведение становится, когда вплетена в кодекс трудового коллектива, в котором мы проводим большую часть нашей жизни.</w:t>
      </w:r>
      <w:proofErr w:type="gramEnd"/>
      <w:r w:rsidRPr="009A12E3">
        <w:rPr>
          <w:rFonts w:eastAsiaTheme="minorHAnsi"/>
          <w:lang w:eastAsia="en-US"/>
        </w:rPr>
        <w:t xml:space="preserve">  </w:t>
      </w:r>
      <w:proofErr w:type="spellStart"/>
      <w:r w:rsidRPr="009A12E3">
        <w:rPr>
          <w:rFonts w:eastAsiaTheme="minorHAnsi"/>
          <w:lang w:eastAsia="en-US"/>
        </w:rPr>
        <w:t>По-крайней</w:t>
      </w:r>
      <w:proofErr w:type="spellEnd"/>
      <w:r w:rsidRPr="009A12E3">
        <w:rPr>
          <w:rFonts w:eastAsiaTheme="minorHAnsi"/>
          <w:lang w:eastAsia="en-US"/>
        </w:rPr>
        <w:t xml:space="preserve"> мере в </w:t>
      </w:r>
      <w:proofErr w:type="spellStart"/>
      <w:r w:rsidRPr="009A12E3">
        <w:rPr>
          <w:rFonts w:eastAsiaTheme="minorHAnsi"/>
          <w:lang w:eastAsia="en-US"/>
        </w:rPr>
        <w:t>Алмазэргиэнбанке</w:t>
      </w:r>
      <w:proofErr w:type="spellEnd"/>
      <w:r w:rsidRPr="009A12E3">
        <w:rPr>
          <w:rFonts w:eastAsiaTheme="minorHAnsi"/>
          <w:lang w:eastAsia="en-US"/>
        </w:rPr>
        <w:t xml:space="preserve"> решились на этот шаг и ответственно выполняют задуманное – помогают расти будущему.</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Дополнительная информация </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 xml:space="preserve">Международная программа наставничества </w:t>
      </w:r>
      <w:proofErr w:type="spellStart"/>
      <w:r w:rsidRPr="009A12E3">
        <w:rPr>
          <w:rFonts w:eastAsiaTheme="minorHAnsi"/>
          <w:lang w:eastAsia="en-US"/>
        </w:rPr>
        <w:t>Big</w:t>
      </w:r>
      <w:proofErr w:type="spellEnd"/>
      <w:r w:rsidRPr="009A12E3">
        <w:rPr>
          <w:rFonts w:eastAsiaTheme="minorHAnsi"/>
          <w:lang w:eastAsia="en-US"/>
        </w:rPr>
        <w:t xml:space="preserve"> </w:t>
      </w:r>
      <w:proofErr w:type="spellStart"/>
      <w:r w:rsidRPr="009A12E3">
        <w:rPr>
          <w:rFonts w:eastAsiaTheme="minorHAnsi"/>
          <w:lang w:eastAsia="en-US"/>
        </w:rPr>
        <w:t>Brothers</w:t>
      </w:r>
      <w:proofErr w:type="spellEnd"/>
      <w:r w:rsidRPr="009A12E3">
        <w:rPr>
          <w:rFonts w:eastAsiaTheme="minorHAnsi"/>
          <w:lang w:eastAsia="en-US"/>
        </w:rPr>
        <w:t xml:space="preserve"> </w:t>
      </w:r>
      <w:proofErr w:type="spellStart"/>
      <w:r w:rsidRPr="009A12E3">
        <w:rPr>
          <w:rFonts w:eastAsiaTheme="minorHAnsi"/>
          <w:lang w:eastAsia="en-US"/>
        </w:rPr>
        <w:t>Big</w:t>
      </w:r>
      <w:proofErr w:type="spellEnd"/>
      <w:r w:rsidRPr="009A12E3">
        <w:rPr>
          <w:rFonts w:eastAsiaTheme="minorHAnsi"/>
          <w:lang w:eastAsia="en-US"/>
        </w:rPr>
        <w:t xml:space="preserve"> </w:t>
      </w:r>
      <w:proofErr w:type="spellStart"/>
      <w:r w:rsidRPr="009A12E3">
        <w:rPr>
          <w:rFonts w:eastAsiaTheme="minorHAnsi"/>
          <w:lang w:eastAsia="en-US"/>
        </w:rPr>
        <w:t>Sisters</w:t>
      </w:r>
      <w:proofErr w:type="spellEnd"/>
      <w:r w:rsidRPr="009A12E3">
        <w:rPr>
          <w:rFonts w:eastAsiaTheme="minorHAnsi"/>
          <w:lang w:eastAsia="en-US"/>
        </w:rPr>
        <w:t xml:space="preserve"> («Старшие Братья Старшие Сестры») влияет на жизнь детей по всему миру уже более 100 лет, оказывая поддержку более 270 тысяч детей.</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Программа «Старшие Братья Старшие Сестры» одна из старейших и наиболее эффективных наставнических программ во всем мире.</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Старшие Братья Старшие Сестры — межрегиональная общественная организация содействия воспитанию подрастающего поколения.</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Организация оказывает поддержку детям, нуждающимся в помощи: оставшимся без попечения родителей; детям в семьях, которые столкнулись с трудной жизненной ситуацией.+</w:t>
      </w:r>
    </w:p>
    <w:p w:rsidR="009A12E3" w:rsidRPr="009A12E3" w:rsidRDefault="009A12E3" w:rsidP="009A12E3">
      <w:pPr>
        <w:spacing w:line="276" w:lineRule="auto"/>
        <w:ind w:firstLine="708"/>
        <w:jc w:val="both"/>
        <w:rPr>
          <w:rFonts w:eastAsiaTheme="minorHAnsi"/>
          <w:lang w:eastAsia="en-US"/>
        </w:rPr>
      </w:pPr>
      <w:r w:rsidRPr="009A12E3">
        <w:rPr>
          <w:rFonts w:eastAsiaTheme="minorHAnsi"/>
          <w:lang w:eastAsia="en-US"/>
        </w:rPr>
        <w:t>Программа индивидуального наставничества дает детям шанс раскрыть свой потенциал, почувствовать уверенность в своих силах, адаптироваться и полноценно участвовать в жизни общества.</w:t>
      </w:r>
    </w:p>
    <w:p w:rsidR="009A12E3" w:rsidRPr="009A12E3" w:rsidRDefault="009A12E3" w:rsidP="008451DD">
      <w:pPr>
        <w:spacing w:line="276" w:lineRule="auto"/>
        <w:jc w:val="right"/>
        <w:rPr>
          <w:rFonts w:eastAsiaTheme="minorHAnsi"/>
          <w:lang w:eastAsia="en-US"/>
        </w:rPr>
      </w:pPr>
      <w:r w:rsidRPr="009A12E3">
        <w:rPr>
          <w:rFonts w:eastAsiaTheme="minorHAnsi"/>
          <w:lang w:eastAsia="en-US"/>
        </w:rPr>
        <w:t>Источник: АКБ "</w:t>
      </w:r>
      <w:proofErr w:type="spellStart"/>
      <w:r w:rsidRPr="009A12E3">
        <w:rPr>
          <w:rFonts w:eastAsiaTheme="minorHAnsi"/>
          <w:lang w:eastAsia="en-US"/>
        </w:rPr>
        <w:t>Алмазэргиэнбанк</w:t>
      </w:r>
      <w:proofErr w:type="spellEnd"/>
      <w:r w:rsidRPr="009A12E3">
        <w:rPr>
          <w:rFonts w:eastAsiaTheme="minorHAnsi"/>
          <w:lang w:eastAsia="en-US"/>
        </w:rPr>
        <w:t>" АО.</w:t>
      </w:r>
    </w:p>
    <w:p w:rsidR="009A12E3" w:rsidRPr="009A12E3" w:rsidRDefault="009A12E3" w:rsidP="009A12E3">
      <w:pPr>
        <w:spacing w:after="200" w:line="276" w:lineRule="auto"/>
        <w:rPr>
          <w:rFonts w:eastAsiaTheme="minorHAnsi"/>
          <w:lang w:eastAsia="en-US"/>
        </w:rPr>
      </w:pPr>
      <w:r w:rsidRPr="009A12E3">
        <w:rPr>
          <w:rFonts w:eastAsiaTheme="minorHAnsi"/>
          <w:lang w:eastAsia="en-US"/>
        </w:rPr>
        <w:t>Выпускники посетили «</w:t>
      </w:r>
      <w:proofErr w:type="gramStart"/>
      <w:r w:rsidRPr="009A12E3">
        <w:rPr>
          <w:rFonts w:eastAsiaTheme="minorHAnsi"/>
          <w:lang w:eastAsia="en-US"/>
        </w:rPr>
        <w:t>Виртуальную</w:t>
      </w:r>
      <w:proofErr w:type="gramEnd"/>
      <w:r w:rsidRPr="009A12E3">
        <w:rPr>
          <w:rFonts w:eastAsiaTheme="minorHAnsi"/>
          <w:lang w:eastAsia="en-US"/>
        </w:rPr>
        <w:t xml:space="preserve"> </w:t>
      </w:r>
      <w:proofErr w:type="spellStart"/>
      <w:r w:rsidRPr="009A12E3">
        <w:rPr>
          <w:rFonts w:eastAsiaTheme="minorHAnsi"/>
          <w:lang w:eastAsia="en-US"/>
        </w:rPr>
        <w:t>квест</w:t>
      </w:r>
      <w:proofErr w:type="spellEnd"/>
      <w:r w:rsidRPr="009A12E3">
        <w:rPr>
          <w:rFonts w:eastAsiaTheme="minorHAnsi"/>
          <w:lang w:eastAsia="en-US"/>
        </w:rPr>
        <w:t>-ловушку» (01.10.2016г.).</w:t>
      </w:r>
    </w:p>
    <w:p w:rsidR="003D0A92" w:rsidRDefault="003D0A92" w:rsidP="003D0A92">
      <w:pPr>
        <w:pStyle w:val="a5"/>
        <w:spacing w:before="0" w:beforeAutospacing="0" w:after="0" w:afterAutospacing="0" w:line="276" w:lineRule="auto"/>
        <w:ind w:firstLine="708"/>
        <w:jc w:val="both"/>
        <w:rPr>
          <w:rFonts w:eastAsiaTheme="minorEastAsia"/>
          <w:bCs/>
          <w:kern w:val="24"/>
        </w:rPr>
      </w:pPr>
      <w:r w:rsidRPr="003D0A92">
        <w:rPr>
          <w:rFonts w:eastAsiaTheme="minorEastAsia"/>
          <w:bCs/>
          <w:kern w:val="24"/>
        </w:rPr>
        <w:t>Волонтеры, сотрудники АКБ «</w:t>
      </w:r>
      <w:proofErr w:type="spellStart"/>
      <w:r w:rsidRPr="003D0A92">
        <w:rPr>
          <w:rFonts w:eastAsiaTheme="minorEastAsia"/>
          <w:bCs/>
          <w:kern w:val="24"/>
        </w:rPr>
        <w:t>Алмазэргиэнбанк</w:t>
      </w:r>
      <w:proofErr w:type="spellEnd"/>
      <w:r w:rsidRPr="003D0A92">
        <w:rPr>
          <w:rFonts w:eastAsiaTheme="minorEastAsia"/>
          <w:bCs/>
          <w:kern w:val="24"/>
        </w:rPr>
        <w:t>» АО в преддверии нового года организовали акцию поддержки семьи выпускницы Лены,  результатом которой стала возможность въехать в обставленную мебелью квартиру Лене и ее 10-месячному сыну.</w:t>
      </w:r>
      <w:r>
        <w:rPr>
          <w:rFonts w:eastAsiaTheme="minorEastAsia"/>
          <w:bCs/>
          <w:kern w:val="24"/>
        </w:rPr>
        <w:t xml:space="preserve"> На собранные средства были приобретены кухонный гарнитур, диван, столовый гарнитур. Также были переданы детское питание для ребенка (волонтеры БФ «Семья для ребенка»), телевизор, тумба 2 шт. </w:t>
      </w:r>
    </w:p>
    <w:p w:rsidR="008451DD" w:rsidRDefault="008451DD" w:rsidP="008451DD">
      <w:pPr>
        <w:pStyle w:val="a5"/>
        <w:spacing w:before="0" w:beforeAutospacing="0" w:after="0" w:afterAutospacing="0" w:line="276" w:lineRule="auto"/>
        <w:ind w:firstLine="708"/>
        <w:jc w:val="both"/>
        <w:rPr>
          <w:rFonts w:eastAsiaTheme="minorEastAsia"/>
          <w:bCs/>
          <w:kern w:val="24"/>
        </w:rPr>
      </w:pPr>
      <w:r>
        <w:rPr>
          <w:rFonts w:eastAsiaTheme="minorEastAsia"/>
          <w:bCs/>
          <w:kern w:val="24"/>
        </w:rPr>
        <w:t xml:space="preserve">4 января 2017 г. прошла новогодняя встреча выпускников и членов попечительского совета. На встрече были отмечены лучшие в учебе студенты, активисты. Члены попечительского совета дали ребятам советы, решили некоторые вопросы трудоустройства, сказали напутственные слова. </w:t>
      </w:r>
    </w:p>
    <w:p w:rsidR="008451DD" w:rsidRDefault="008451DD" w:rsidP="008451DD">
      <w:pPr>
        <w:pStyle w:val="a5"/>
        <w:spacing w:before="0" w:beforeAutospacing="0" w:after="0" w:afterAutospacing="0" w:line="276" w:lineRule="auto"/>
        <w:ind w:firstLine="708"/>
        <w:jc w:val="both"/>
        <w:rPr>
          <w:rFonts w:eastAsiaTheme="minorEastAsia"/>
          <w:bCs/>
          <w:kern w:val="24"/>
        </w:rPr>
      </w:pPr>
      <w:r>
        <w:rPr>
          <w:rFonts w:eastAsiaTheme="minorEastAsia"/>
          <w:bCs/>
          <w:kern w:val="24"/>
        </w:rPr>
        <w:lastRenderedPageBreak/>
        <w:t>Волонтеры АКБ «</w:t>
      </w:r>
      <w:proofErr w:type="spellStart"/>
      <w:r>
        <w:rPr>
          <w:rFonts w:eastAsiaTheme="minorEastAsia"/>
          <w:bCs/>
          <w:kern w:val="24"/>
        </w:rPr>
        <w:t>Алмазэргиэнбанк</w:t>
      </w:r>
      <w:proofErr w:type="spellEnd"/>
      <w:r>
        <w:rPr>
          <w:rFonts w:eastAsiaTheme="minorEastAsia"/>
          <w:bCs/>
          <w:kern w:val="24"/>
        </w:rPr>
        <w:t>» АО под руководством Мироновой Н.Е. проводят Школу финансовой грамотности для воспитанников, стоящих на пороге выпуска и выпускников (02.03.2017 г., 14.04.2017г.).</w:t>
      </w:r>
    </w:p>
    <w:p w:rsidR="008451DD" w:rsidRDefault="008451DD" w:rsidP="008451DD">
      <w:pPr>
        <w:pStyle w:val="a5"/>
        <w:spacing w:before="0" w:beforeAutospacing="0" w:after="0" w:afterAutospacing="0" w:line="276" w:lineRule="auto"/>
        <w:ind w:firstLine="708"/>
        <w:jc w:val="both"/>
        <w:rPr>
          <w:rFonts w:eastAsiaTheme="minorEastAsia"/>
          <w:bCs/>
          <w:kern w:val="24"/>
        </w:rPr>
      </w:pPr>
      <w:r>
        <w:rPr>
          <w:rFonts w:eastAsiaTheme="minorEastAsia"/>
          <w:bCs/>
          <w:kern w:val="24"/>
        </w:rPr>
        <w:t>14 апреля 2017 г. выпускники приняли участие в субботники по удалению наледи под зданием по адресу ул. Кузьмина, 16/1 (4 выпускников).</w:t>
      </w:r>
    </w:p>
    <w:p w:rsidR="008451DD" w:rsidRDefault="008451DD" w:rsidP="008451DD">
      <w:pPr>
        <w:pStyle w:val="a5"/>
        <w:spacing w:before="0" w:beforeAutospacing="0" w:after="0" w:afterAutospacing="0" w:line="276" w:lineRule="auto"/>
        <w:ind w:firstLine="708"/>
        <w:jc w:val="both"/>
        <w:rPr>
          <w:rFonts w:eastAsiaTheme="minorEastAsia"/>
          <w:bCs/>
          <w:kern w:val="24"/>
        </w:rPr>
      </w:pPr>
      <w:r>
        <w:rPr>
          <w:rFonts w:eastAsiaTheme="minorEastAsia"/>
          <w:bCs/>
          <w:kern w:val="24"/>
        </w:rPr>
        <w:t>В июне 2017 г. отбыл на службу в рядах российской армии Алишер Х., направлен в ракетно-зенитные войска в г. Владивосток.</w:t>
      </w:r>
    </w:p>
    <w:p w:rsidR="009803B7" w:rsidRPr="009803B7" w:rsidRDefault="009803B7" w:rsidP="009803B7">
      <w:pPr>
        <w:jc w:val="both"/>
        <w:rPr>
          <w:rFonts w:ascii="Monotype Corsiva" w:eastAsia="Calibri" w:hAnsi="Monotype Corsiva"/>
          <w:b/>
          <w:sz w:val="32"/>
          <w:szCs w:val="32"/>
          <w:lang w:eastAsia="en-US"/>
        </w:rPr>
      </w:pPr>
      <w:r>
        <w:rPr>
          <w:rFonts w:eastAsiaTheme="minorEastAsia"/>
          <w:bCs/>
          <w:kern w:val="24"/>
        </w:rPr>
        <w:t xml:space="preserve">Выпускницам, получающим профессию повара-кондитера, после 1, 2 курсов оказана помощь в прохождении производственной практики на базе МКУ </w:t>
      </w:r>
      <w:proofErr w:type="spellStart"/>
      <w:r>
        <w:rPr>
          <w:rFonts w:eastAsiaTheme="minorEastAsia"/>
          <w:bCs/>
          <w:kern w:val="24"/>
        </w:rPr>
        <w:t>ЦПиКС</w:t>
      </w:r>
      <w:proofErr w:type="spellEnd"/>
      <w:r>
        <w:rPr>
          <w:rFonts w:eastAsiaTheme="minorEastAsia"/>
          <w:bCs/>
          <w:kern w:val="24"/>
        </w:rPr>
        <w:t xml:space="preserve"> «</w:t>
      </w:r>
      <w:proofErr w:type="spellStart"/>
      <w:r>
        <w:rPr>
          <w:rFonts w:eastAsiaTheme="minorEastAsia"/>
          <w:bCs/>
          <w:kern w:val="24"/>
        </w:rPr>
        <w:t>Берегиня</w:t>
      </w:r>
      <w:proofErr w:type="spellEnd"/>
      <w:r>
        <w:rPr>
          <w:rFonts w:eastAsiaTheme="minorEastAsia"/>
          <w:bCs/>
          <w:kern w:val="24"/>
        </w:rPr>
        <w:t xml:space="preserve">»  и </w:t>
      </w:r>
      <w:r w:rsidRPr="009803B7">
        <w:rPr>
          <w:rFonts w:eastAsia="Calibri"/>
          <w:lang w:eastAsia="en-US"/>
        </w:rPr>
        <w:t>ИП «</w:t>
      </w:r>
      <w:proofErr w:type="spellStart"/>
      <w:r w:rsidRPr="009803B7">
        <w:rPr>
          <w:rFonts w:eastAsia="Calibri"/>
          <w:lang w:eastAsia="en-US"/>
        </w:rPr>
        <w:t>Цхай</w:t>
      </w:r>
      <w:proofErr w:type="spellEnd"/>
      <w:r w:rsidRPr="009803B7">
        <w:rPr>
          <w:rFonts w:eastAsia="Calibri"/>
          <w:lang w:eastAsia="en-US"/>
        </w:rPr>
        <w:t xml:space="preserve"> Н.М.»</w:t>
      </w:r>
      <w:r>
        <w:rPr>
          <w:rFonts w:eastAsia="Calibri"/>
          <w:lang w:eastAsia="en-US"/>
        </w:rPr>
        <w:t>.</w:t>
      </w:r>
    </w:p>
    <w:p w:rsidR="009803B7" w:rsidRPr="008451DD" w:rsidRDefault="009803B7" w:rsidP="008451DD">
      <w:pPr>
        <w:pStyle w:val="a5"/>
        <w:spacing w:before="0" w:beforeAutospacing="0" w:after="0" w:afterAutospacing="0" w:line="276" w:lineRule="auto"/>
        <w:ind w:firstLine="708"/>
        <w:jc w:val="both"/>
        <w:rPr>
          <w:rFonts w:eastAsiaTheme="minorEastAsia"/>
          <w:bCs/>
          <w:kern w:val="24"/>
        </w:rPr>
      </w:pPr>
    </w:p>
    <w:p w:rsidR="00246836" w:rsidRPr="006A6CC0" w:rsidRDefault="002758B1" w:rsidP="002758B1">
      <w:pPr>
        <w:spacing w:line="276" w:lineRule="auto"/>
        <w:ind w:firstLine="708"/>
        <w:jc w:val="center"/>
        <w:rPr>
          <w:i/>
        </w:rPr>
      </w:pPr>
      <w:r w:rsidRPr="006A6CC0">
        <w:rPr>
          <w:i/>
        </w:rPr>
        <w:t>Наставничество</w:t>
      </w:r>
    </w:p>
    <w:p w:rsidR="002758B1" w:rsidRPr="002758B1" w:rsidRDefault="002758B1" w:rsidP="002758B1">
      <w:pPr>
        <w:spacing w:line="276" w:lineRule="auto"/>
        <w:ind w:firstLine="708"/>
        <w:jc w:val="both"/>
        <w:rPr>
          <w:rFonts w:eastAsiaTheme="minorHAnsi"/>
          <w:lang w:eastAsia="en-US"/>
        </w:rPr>
      </w:pPr>
      <w:r w:rsidRPr="002758B1">
        <w:rPr>
          <w:rFonts w:eastAsiaTheme="minorHAnsi"/>
          <w:lang w:eastAsia="en-US"/>
        </w:rPr>
        <w:t xml:space="preserve">В жизни каждого должен быть близкий, дорогой, значимый человек, тем более у ребенка. Дети, оставшиеся без попечения родителей особо остро ощущают эту необходимость, </w:t>
      </w:r>
      <w:proofErr w:type="gramStart"/>
      <w:r w:rsidRPr="002758B1">
        <w:rPr>
          <w:rFonts w:eastAsiaTheme="minorHAnsi"/>
          <w:lang w:eastAsia="en-US"/>
        </w:rPr>
        <w:t>и</w:t>
      </w:r>
      <w:proofErr w:type="gramEnd"/>
      <w:r w:rsidRPr="002758B1">
        <w:rPr>
          <w:rFonts w:eastAsiaTheme="minorHAnsi"/>
          <w:lang w:eastAsia="en-US"/>
        </w:rPr>
        <w:t xml:space="preserve"> найдя друзей среди взрослых и сверстников, обретают веру в свои силы и возможности. Вовлечь детей в особый мир, стать увлекающейся интересной личностью, помогают такие средства,  как танец, музыка, спорт, рисование, прикладное творчество, общение. </w:t>
      </w:r>
    </w:p>
    <w:p w:rsidR="002758B1" w:rsidRPr="002758B1" w:rsidRDefault="002758B1" w:rsidP="002758B1">
      <w:pPr>
        <w:spacing w:line="276" w:lineRule="auto"/>
        <w:ind w:firstLine="708"/>
        <w:jc w:val="both"/>
        <w:rPr>
          <w:rFonts w:eastAsiaTheme="minorHAnsi"/>
          <w:lang w:eastAsia="en-US"/>
        </w:rPr>
      </w:pPr>
      <w:r w:rsidRPr="002758B1">
        <w:rPr>
          <w:rFonts w:eastAsiaTheme="minorHAnsi"/>
          <w:lang w:eastAsia="en-US"/>
        </w:rPr>
        <w:t xml:space="preserve">Опыт работы показывает, что детей и подростков нужно включать в социально-активную, значимую и интересную деятельность, преимущественно вне группы, учреждения, чтобы сделать их жизнь позитивной, творческой, активной. </w:t>
      </w:r>
    </w:p>
    <w:p w:rsidR="002758B1" w:rsidRPr="002758B1" w:rsidRDefault="002758B1" w:rsidP="002758B1">
      <w:pPr>
        <w:spacing w:line="276" w:lineRule="auto"/>
        <w:ind w:firstLine="708"/>
        <w:jc w:val="both"/>
        <w:rPr>
          <w:rFonts w:eastAsiaTheme="minorHAnsi"/>
          <w:lang w:eastAsia="en-US"/>
        </w:rPr>
      </w:pPr>
      <w:r w:rsidRPr="002758B1">
        <w:rPr>
          <w:rFonts w:eastAsiaTheme="minorHAnsi"/>
          <w:lang w:eastAsia="en-US"/>
        </w:rPr>
        <w:t xml:space="preserve">В этом может помочь наставническая деятельность взрослого человека (педагоги, студенты, социальные партнеры) над ребенком. Общение, совместная деятельность,   помогут детям и подросткам научиться разным способам эффективного решения сложных жизненных проблем, преодолению сомнений и трудностей самостоятельности на примере жизненного опыта  наставников и педагогов, формированию правильных установок на свое близкое окружение, предстоящую профессиональную деятельность и ожидания от своего будущего. </w:t>
      </w:r>
    </w:p>
    <w:p w:rsidR="00246836" w:rsidRDefault="002758B1" w:rsidP="008451DD">
      <w:pPr>
        <w:ind w:firstLine="708"/>
        <w:jc w:val="both"/>
      </w:pPr>
      <w:r w:rsidRPr="002758B1">
        <w:rPr>
          <w:rFonts w:eastAsiaTheme="minorHAnsi"/>
          <w:lang w:eastAsia="en-US"/>
        </w:rPr>
        <w:t>А.С. Николаев несколько лет назад начал наставническую деятельность с мальчиками, которые на сегодня уже студенты,  и,  успешно заканчивают учебный год 1 и 2 курса п</w:t>
      </w:r>
      <w:r w:rsidRPr="002758B1">
        <w:t xml:space="preserve">рофессионального училища п. </w:t>
      </w:r>
      <w:proofErr w:type="spellStart"/>
      <w:r w:rsidRPr="002758B1">
        <w:t>Сангар</w:t>
      </w:r>
      <w:proofErr w:type="spellEnd"/>
      <w:r w:rsidRPr="002758B1">
        <w:t xml:space="preserve">. В 2017 г. наставничество продолжается  с девочками </w:t>
      </w:r>
      <w:proofErr w:type="spellStart"/>
      <w:r w:rsidRPr="002758B1">
        <w:t>Айтой</w:t>
      </w:r>
      <w:proofErr w:type="spellEnd"/>
      <w:r w:rsidRPr="002758B1">
        <w:t xml:space="preserve"> </w:t>
      </w:r>
      <w:r>
        <w:t xml:space="preserve">С. </w:t>
      </w:r>
      <w:r w:rsidRPr="002758B1">
        <w:t>и Настей</w:t>
      </w:r>
      <w:r>
        <w:t xml:space="preserve"> Т</w:t>
      </w:r>
      <w:r w:rsidRPr="002758B1">
        <w:t xml:space="preserve">. Знакомство и встреча с наставником прошли очень интересно и насыщенно. </w:t>
      </w:r>
    </w:p>
    <w:p w:rsidR="00246836" w:rsidRPr="006A6CC0" w:rsidRDefault="00BE131B" w:rsidP="00BE131B">
      <w:pPr>
        <w:spacing w:line="276" w:lineRule="auto"/>
        <w:ind w:firstLine="708"/>
        <w:jc w:val="center"/>
        <w:rPr>
          <w:i/>
        </w:rPr>
      </w:pPr>
      <w:r w:rsidRPr="006A6CC0">
        <w:rPr>
          <w:i/>
        </w:rPr>
        <w:t>Патронатные воспитатели</w:t>
      </w:r>
    </w:p>
    <w:p w:rsidR="00246836" w:rsidRDefault="002758B1" w:rsidP="00A83F35">
      <w:pPr>
        <w:spacing w:line="276" w:lineRule="auto"/>
        <w:ind w:firstLine="708"/>
        <w:jc w:val="both"/>
      </w:pPr>
      <w:r>
        <w:t xml:space="preserve">Четверым выпускникам, не достигшим 18 лет, обучающимся в </w:t>
      </w:r>
      <w:proofErr w:type="spellStart"/>
      <w:r>
        <w:t>ССУЗах</w:t>
      </w:r>
      <w:proofErr w:type="spellEnd"/>
      <w:r>
        <w:t xml:space="preserve"> осенью 2016 г. были назначены  патронатные воспитатели. На 31 июня 2017 г. 2 выпускников достигли 18 лет. </w:t>
      </w:r>
    </w:p>
    <w:p w:rsidR="002758B1" w:rsidRDefault="002758B1" w:rsidP="00A83F35">
      <w:pPr>
        <w:spacing w:line="276" w:lineRule="auto"/>
        <w:ind w:firstLine="708"/>
        <w:jc w:val="both"/>
      </w:pPr>
      <w:r>
        <w:t xml:space="preserve">Работа, проведенная с патронатными воспитателями: </w:t>
      </w:r>
    </w:p>
    <w:p w:rsidR="002758B1" w:rsidRDefault="002758B1" w:rsidP="0008038F">
      <w:pPr>
        <w:pStyle w:val="a3"/>
        <w:numPr>
          <w:ilvl w:val="0"/>
          <w:numId w:val="74"/>
        </w:numPr>
        <w:tabs>
          <w:tab w:val="left" w:pos="426"/>
        </w:tabs>
        <w:spacing w:line="276" w:lineRule="auto"/>
        <w:ind w:left="0" w:firstLine="0"/>
        <w:jc w:val="both"/>
      </w:pPr>
      <w:r>
        <w:t xml:space="preserve">предварительная беседа, встреча </w:t>
      </w:r>
    </w:p>
    <w:p w:rsidR="002758B1" w:rsidRDefault="002758B1" w:rsidP="0008038F">
      <w:pPr>
        <w:pStyle w:val="a3"/>
        <w:numPr>
          <w:ilvl w:val="0"/>
          <w:numId w:val="74"/>
        </w:numPr>
        <w:tabs>
          <w:tab w:val="left" w:pos="426"/>
        </w:tabs>
        <w:spacing w:line="276" w:lineRule="auto"/>
        <w:ind w:left="0" w:firstLine="0"/>
        <w:jc w:val="both"/>
      </w:pPr>
      <w:r>
        <w:t>консультирование, изучение пакета документов</w:t>
      </w:r>
    </w:p>
    <w:p w:rsidR="002758B1" w:rsidRDefault="002758B1" w:rsidP="0008038F">
      <w:pPr>
        <w:pStyle w:val="a3"/>
        <w:numPr>
          <w:ilvl w:val="0"/>
          <w:numId w:val="74"/>
        </w:numPr>
        <w:tabs>
          <w:tab w:val="left" w:pos="426"/>
        </w:tabs>
        <w:spacing w:line="276" w:lineRule="auto"/>
        <w:ind w:left="0" w:firstLine="0"/>
        <w:jc w:val="both"/>
      </w:pPr>
      <w:r>
        <w:t>принятие решения кандидатом в патронатные воспитатели</w:t>
      </w:r>
    </w:p>
    <w:p w:rsidR="002758B1" w:rsidRDefault="002758B1" w:rsidP="0008038F">
      <w:pPr>
        <w:pStyle w:val="a3"/>
        <w:numPr>
          <w:ilvl w:val="0"/>
          <w:numId w:val="74"/>
        </w:numPr>
        <w:tabs>
          <w:tab w:val="left" w:pos="426"/>
        </w:tabs>
        <w:spacing w:line="276" w:lineRule="auto"/>
        <w:ind w:left="0" w:firstLine="0"/>
        <w:jc w:val="both"/>
      </w:pPr>
      <w:r>
        <w:t xml:space="preserve">оформление в </w:t>
      </w:r>
      <w:proofErr w:type="spellStart"/>
      <w:r>
        <w:t>ООиП</w:t>
      </w:r>
      <w:proofErr w:type="spellEnd"/>
      <w:r>
        <w:t xml:space="preserve"> ОА </w:t>
      </w:r>
      <w:proofErr w:type="spellStart"/>
      <w:r>
        <w:t>г</w:t>
      </w:r>
      <w:proofErr w:type="gramStart"/>
      <w:r>
        <w:t>.Я</w:t>
      </w:r>
      <w:proofErr w:type="gramEnd"/>
      <w:r>
        <w:t>кутска</w:t>
      </w:r>
      <w:proofErr w:type="spellEnd"/>
      <w:r>
        <w:t xml:space="preserve"> </w:t>
      </w:r>
    </w:p>
    <w:p w:rsidR="002758B1" w:rsidRDefault="002758B1" w:rsidP="0008038F">
      <w:pPr>
        <w:pStyle w:val="a3"/>
        <w:numPr>
          <w:ilvl w:val="0"/>
          <w:numId w:val="74"/>
        </w:numPr>
        <w:tabs>
          <w:tab w:val="left" w:pos="426"/>
        </w:tabs>
        <w:spacing w:line="276" w:lineRule="auto"/>
        <w:ind w:left="0" w:firstLine="0"/>
        <w:jc w:val="both"/>
      </w:pPr>
      <w:r>
        <w:t>поддерживание постоянной  связи с патронатным воспитателем: по телефону, тематические встречи патронатных воспитателей (2 встречи).</w:t>
      </w:r>
    </w:p>
    <w:p w:rsidR="002758B1" w:rsidRDefault="002758B1" w:rsidP="002758B1">
      <w:pPr>
        <w:pStyle w:val="a3"/>
        <w:tabs>
          <w:tab w:val="left" w:pos="426"/>
        </w:tabs>
        <w:spacing w:line="276" w:lineRule="auto"/>
        <w:ind w:left="0"/>
        <w:jc w:val="both"/>
      </w:pPr>
      <w:r>
        <w:lastRenderedPageBreak/>
        <w:tab/>
      </w:r>
      <w:r>
        <w:tab/>
        <w:t xml:space="preserve">Первый опыт работы с патронатными воспитателями показывает, что необходимы доверительные отношения </w:t>
      </w:r>
      <w:r w:rsidR="00BE131B">
        <w:t xml:space="preserve">между кандидатом в патронатные воспитатели и выпускником, желание обоих идти на общение и контакт. </w:t>
      </w:r>
    </w:p>
    <w:p w:rsidR="00BE131B" w:rsidRDefault="00BE131B" w:rsidP="002758B1">
      <w:pPr>
        <w:pStyle w:val="a3"/>
        <w:tabs>
          <w:tab w:val="left" w:pos="426"/>
        </w:tabs>
        <w:spacing w:line="276" w:lineRule="auto"/>
        <w:ind w:left="0"/>
        <w:jc w:val="both"/>
      </w:pPr>
      <w:r>
        <w:tab/>
        <w:t xml:space="preserve">За 2016-2017 г. патронатные воспитатели подали отчет в </w:t>
      </w:r>
      <w:proofErr w:type="spellStart"/>
      <w:r>
        <w:t>ООиП</w:t>
      </w:r>
      <w:proofErr w:type="spellEnd"/>
      <w:r>
        <w:t xml:space="preserve"> ОА г. Якутска.</w:t>
      </w:r>
    </w:p>
    <w:p w:rsidR="009803B7" w:rsidRDefault="009803B7" w:rsidP="002758B1">
      <w:pPr>
        <w:pStyle w:val="a3"/>
        <w:tabs>
          <w:tab w:val="left" w:pos="426"/>
        </w:tabs>
        <w:spacing w:line="276" w:lineRule="auto"/>
        <w:ind w:left="0"/>
        <w:jc w:val="both"/>
      </w:pPr>
      <w:r>
        <w:tab/>
        <w:t xml:space="preserve">На период летних каникул принято 8 выпускников, из них не достигли 18 летнего возраста – 6. </w:t>
      </w:r>
      <w:r w:rsidR="006E2E41">
        <w:t>На период их проживания разработана программа сопровождаемого проживания</w:t>
      </w:r>
      <w:r w:rsidR="0008038F">
        <w:t>, где предусмотрено раз</w:t>
      </w:r>
      <w:r w:rsidR="006E2E41">
        <w:t xml:space="preserve">работка индивидуального плана, формирование компетенций </w:t>
      </w:r>
      <w:r w:rsidR="0008038F">
        <w:t>по направлению «Самообслуживание», «Самоорганизация», «</w:t>
      </w:r>
      <w:proofErr w:type="spellStart"/>
      <w:r w:rsidR="0008038F">
        <w:t>Саморегуляция</w:t>
      </w:r>
      <w:proofErr w:type="spellEnd"/>
      <w:r w:rsidR="0008038F">
        <w:t>».</w:t>
      </w:r>
    </w:p>
    <w:p w:rsidR="009803B7" w:rsidRDefault="009803B7" w:rsidP="003D0A92">
      <w:pPr>
        <w:pStyle w:val="a3"/>
        <w:tabs>
          <w:tab w:val="left" w:pos="426"/>
        </w:tabs>
        <w:spacing w:line="276" w:lineRule="auto"/>
        <w:ind w:left="0"/>
        <w:jc w:val="center"/>
      </w:pPr>
    </w:p>
    <w:p w:rsidR="009803B7" w:rsidRDefault="009803B7" w:rsidP="003D0A92">
      <w:pPr>
        <w:pStyle w:val="a3"/>
        <w:tabs>
          <w:tab w:val="left" w:pos="426"/>
        </w:tabs>
        <w:spacing w:line="276" w:lineRule="auto"/>
        <w:ind w:left="0"/>
        <w:jc w:val="center"/>
      </w:pPr>
    </w:p>
    <w:p w:rsidR="009803B7" w:rsidRDefault="009803B7" w:rsidP="003D0A92">
      <w:pPr>
        <w:pStyle w:val="a3"/>
        <w:tabs>
          <w:tab w:val="left" w:pos="426"/>
        </w:tabs>
        <w:spacing w:line="276" w:lineRule="auto"/>
        <w:ind w:left="0"/>
        <w:jc w:val="center"/>
      </w:pPr>
    </w:p>
    <w:p w:rsidR="006A6CC0" w:rsidRDefault="006A6CC0" w:rsidP="003D0A92">
      <w:pPr>
        <w:pStyle w:val="a3"/>
        <w:tabs>
          <w:tab w:val="left" w:pos="426"/>
        </w:tabs>
        <w:spacing w:line="276" w:lineRule="auto"/>
        <w:ind w:left="0"/>
        <w:jc w:val="center"/>
      </w:pPr>
    </w:p>
    <w:p w:rsidR="006A6CC0" w:rsidRDefault="006A6CC0" w:rsidP="003D0A92">
      <w:pPr>
        <w:pStyle w:val="a3"/>
        <w:tabs>
          <w:tab w:val="left" w:pos="426"/>
        </w:tabs>
        <w:spacing w:line="276" w:lineRule="auto"/>
        <w:ind w:left="0"/>
        <w:jc w:val="center"/>
      </w:pPr>
    </w:p>
    <w:p w:rsidR="006A6CC0" w:rsidRDefault="006A6CC0" w:rsidP="003D0A92">
      <w:pPr>
        <w:pStyle w:val="a3"/>
        <w:tabs>
          <w:tab w:val="left" w:pos="426"/>
        </w:tabs>
        <w:spacing w:line="276" w:lineRule="auto"/>
        <w:ind w:left="0"/>
        <w:jc w:val="center"/>
      </w:pPr>
    </w:p>
    <w:p w:rsidR="009803B7" w:rsidRDefault="009803B7" w:rsidP="003D0A92">
      <w:pPr>
        <w:pStyle w:val="a3"/>
        <w:tabs>
          <w:tab w:val="left" w:pos="426"/>
        </w:tabs>
        <w:spacing w:line="276" w:lineRule="auto"/>
        <w:ind w:left="0"/>
        <w:jc w:val="center"/>
      </w:pPr>
    </w:p>
    <w:p w:rsidR="00765DD4" w:rsidRDefault="00765DD4" w:rsidP="003D0A92">
      <w:pPr>
        <w:pStyle w:val="a3"/>
        <w:tabs>
          <w:tab w:val="left" w:pos="426"/>
        </w:tabs>
        <w:spacing w:line="276" w:lineRule="auto"/>
        <w:ind w:left="0"/>
        <w:jc w:val="center"/>
      </w:pPr>
      <w:r>
        <w:t xml:space="preserve">Показатели </w:t>
      </w:r>
      <w:proofErr w:type="spellStart"/>
      <w:r>
        <w:t>ресоциализации</w:t>
      </w:r>
      <w:proofErr w:type="spellEnd"/>
      <w:r>
        <w:t xml:space="preserve"> </w:t>
      </w:r>
      <w:r w:rsidR="003D0A92">
        <w:t>выпускников 2010-2017 г.</w:t>
      </w:r>
    </w:p>
    <w:p w:rsidR="009803B7" w:rsidRDefault="009803B7" w:rsidP="003D0A92">
      <w:pPr>
        <w:pStyle w:val="a3"/>
        <w:tabs>
          <w:tab w:val="left" w:pos="426"/>
        </w:tabs>
        <w:spacing w:line="276" w:lineRule="auto"/>
        <w:ind w:left="0"/>
        <w:jc w:val="center"/>
      </w:pPr>
    </w:p>
    <w:p w:rsidR="003C68D7" w:rsidRDefault="00765DD4" w:rsidP="00765DD4">
      <w:pPr>
        <w:spacing w:line="276" w:lineRule="auto"/>
        <w:jc w:val="center"/>
      </w:pPr>
      <w:r w:rsidRPr="00765DD4">
        <w:rPr>
          <w:noProof/>
        </w:rPr>
        <w:drawing>
          <wp:inline distT="0" distB="0" distL="0" distR="0" wp14:anchorId="24AAE187" wp14:editId="4A9AC572">
            <wp:extent cx="5813946" cy="2893325"/>
            <wp:effectExtent l="0" t="0" r="15875" b="2159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03B7" w:rsidRDefault="009803B7" w:rsidP="00D5481D">
      <w:pPr>
        <w:spacing w:line="276" w:lineRule="auto"/>
        <w:ind w:firstLine="708"/>
        <w:jc w:val="center"/>
      </w:pPr>
    </w:p>
    <w:p w:rsidR="003C68D7" w:rsidRDefault="00D5481D" w:rsidP="00D5481D">
      <w:pPr>
        <w:spacing w:line="276" w:lineRule="auto"/>
        <w:ind w:firstLine="708"/>
        <w:jc w:val="center"/>
      </w:pPr>
      <w:r>
        <w:t>Специальности</w:t>
      </w:r>
      <w:r w:rsidR="002002CB">
        <w:t>, по которым выпускники получают образование</w:t>
      </w:r>
    </w:p>
    <w:tbl>
      <w:tblPr>
        <w:tblW w:w="9356" w:type="dxa"/>
        <w:tblInd w:w="108" w:type="dxa"/>
        <w:tblCellMar>
          <w:left w:w="0" w:type="dxa"/>
          <w:right w:w="0" w:type="dxa"/>
        </w:tblCellMar>
        <w:tblLook w:val="04A0" w:firstRow="1" w:lastRow="0" w:firstColumn="1" w:lastColumn="0" w:noHBand="0" w:noVBand="1"/>
      </w:tblPr>
      <w:tblGrid>
        <w:gridCol w:w="654"/>
        <w:gridCol w:w="5813"/>
        <w:gridCol w:w="2889"/>
      </w:tblGrid>
      <w:tr w:rsidR="002002CB" w:rsidRPr="002002CB" w:rsidTr="00D5481D">
        <w:trPr>
          <w:trHeight w:val="71"/>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Специальность</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 xml:space="preserve">Количество выпускников </w:t>
            </w:r>
          </w:p>
        </w:tc>
      </w:tr>
      <w:tr w:rsidR="002002CB" w:rsidRPr="002002CB" w:rsidTr="00D5481D">
        <w:trPr>
          <w:trHeight w:val="71"/>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1</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both"/>
              <w:rPr>
                <w:rFonts w:ascii="Arial" w:hAnsi="Arial" w:cs="Arial"/>
              </w:rPr>
            </w:pPr>
            <w:r w:rsidRPr="002002CB">
              <w:rPr>
                <w:rFonts w:eastAsia="Calibri"/>
                <w:kern w:val="24"/>
              </w:rPr>
              <w:t>Автомеханик</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rFonts w:eastAsia="Calibri"/>
                <w:bCs/>
                <w:kern w:val="24"/>
              </w:rPr>
              <w:t>1</w:t>
            </w:r>
          </w:p>
        </w:tc>
      </w:tr>
      <w:tr w:rsidR="002002CB" w:rsidRPr="002002CB" w:rsidTr="00D5481D">
        <w:trPr>
          <w:trHeight w:val="179"/>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2</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both"/>
              <w:rPr>
                <w:rFonts w:ascii="Arial" w:hAnsi="Arial" w:cs="Arial"/>
              </w:rPr>
            </w:pPr>
            <w:r w:rsidRPr="002002CB">
              <w:rPr>
                <w:kern w:val="24"/>
              </w:rPr>
              <w:t xml:space="preserve">Машинист дорожных и строительных работ </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bCs/>
                <w:kern w:val="24"/>
              </w:rPr>
              <w:t>1</w:t>
            </w:r>
          </w:p>
        </w:tc>
      </w:tr>
      <w:tr w:rsidR="002002CB" w:rsidRPr="002002CB" w:rsidTr="00D5481D">
        <w:trPr>
          <w:trHeight w:val="140"/>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3</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both"/>
              <w:rPr>
                <w:rFonts w:ascii="Arial" w:hAnsi="Arial" w:cs="Arial"/>
              </w:rPr>
            </w:pPr>
            <w:r w:rsidRPr="002002CB">
              <w:rPr>
                <w:kern w:val="24"/>
              </w:rPr>
              <w:t>Повар, кондитер</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bCs/>
                <w:kern w:val="24"/>
              </w:rPr>
              <w:t>4</w:t>
            </w:r>
          </w:p>
        </w:tc>
      </w:tr>
      <w:tr w:rsidR="002002CB" w:rsidRPr="002002CB" w:rsidTr="00D5481D">
        <w:trPr>
          <w:trHeight w:val="71"/>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4</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both"/>
              <w:rPr>
                <w:rFonts w:ascii="Arial" w:hAnsi="Arial" w:cs="Arial"/>
              </w:rPr>
            </w:pPr>
            <w:r w:rsidRPr="002002CB">
              <w:rPr>
                <w:kern w:val="24"/>
              </w:rPr>
              <w:t xml:space="preserve">Сварщик </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bCs/>
                <w:kern w:val="24"/>
              </w:rPr>
              <w:t>2</w:t>
            </w:r>
          </w:p>
        </w:tc>
      </w:tr>
      <w:tr w:rsidR="002002CB" w:rsidRPr="002002CB" w:rsidTr="00D5481D">
        <w:trPr>
          <w:trHeight w:val="362"/>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5</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002CB" w:rsidRPr="002002CB" w:rsidRDefault="002002CB" w:rsidP="005933B2">
            <w:pPr>
              <w:jc w:val="both"/>
              <w:rPr>
                <w:rFonts w:ascii="Arial" w:hAnsi="Arial" w:cs="Arial"/>
              </w:rPr>
            </w:pPr>
            <w:r w:rsidRPr="002002CB">
              <w:rPr>
                <w:kern w:val="24"/>
              </w:rPr>
              <w:t xml:space="preserve">Учитель начальных классов </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002CB" w:rsidRPr="002002CB" w:rsidRDefault="002002CB" w:rsidP="005933B2">
            <w:pPr>
              <w:jc w:val="center"/>
              <w:rPr>
                <w:rFonts w:ascii="Arial" w:hAnsi="Arial" w:cs="Arial"/>
              </w:rPr>
            </w:pPr>
            <w:r w:rsidRPr="002002CB">
              <w:rPr>
                <w:bCs/>
                <w:kern w:val="24"/>
              </w:rPr>
              <w:t>1</w:t>
            </w:r>
          </w:p>
        </w:tc>
      </w:tr>
      <w:tr w:rsidR="002002CB" w:rsidRPr="002002CB" w:rsidTr="00D5481D">
        <w:trPr>
          <w:trHeight w:val="316"/>
        </w:trPr>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02CB" w:rsidRPr="002002CB" w:rsidRDefault="002002CB" w:rsidP="002002CB">
            <w:pPr>
              <w:jc w:val="center"/>
              <w:rPr>
                <w:rFonts w:ascii="Arial" w:hAnsi="Arial" w:cs="Arial"/>
              </w:rPr>
            </w:pPr>
            <w:r w:rsidRPr="002002CB">
              <w:rPr>
                <w:kern w:val="24"/>
              </w:rPr>
              <w:t>6</w:t>
            </w:r>
          </w:p>
        </w:tc>
        <w:tc>
          <w:tcPr>
            <w:tcW w:w="58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002CB" w:rsidRPr="002002CB" w:rsidRDefault="002002CB" w:rsidP="005933B2">
            <w:pPr>
              <w:jc w:val="both"/>
              <w:rPr>
                <w:rFonts w:ascii="Arial" w:hAnsi="Arial" w:cs="Arial"/>
              </w:rPr>
            </w:pPr>
            <w:r w:rsidRPr="002002CB">
              <w:rPr>
                <w:kern w:val="24"/>
              </w:rPr>
              <w:t xml:space="preserve">Ювелир </w:t>
            </w:r>
          </w:p>
        </w:tc>
        <w:tc>
          <w:tcPr>
            <w:tcW w:w="28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002CB" w:rsidRPr="002002CB" w:rsidRDefault="002002CB" w:rsidP="005933B2">
            <w:pPr>
              <w:jc w:val="center"/>
              <w:rPr>
                <w:rFonts w:ascii="Arial" w:hAnsi="Arial" w:cs="Arial"/>
              </w:rPr>
            </w:pPr>
            <w:r w:rsidRPr="002002CB">
              <w:rPr>
                <w:bCs/>
                <w:kern w:val="24"/>
              </w:rPr>
              <w:t>1</w:t>
            </w:r>
          </w:p>
        </w:tc>
      </w:tr>
    </w:tbl>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9803B7" w:rsidRDefault="009803B7" w:rsidP="003C68D7">
      <w:pPr>
        <w:spacing w:line="276" w:lineRule="auto"/>
        <w:jc w:val="center"/>
        <w:rPr>
          <w:rFonts w:eastAsiaTheme="minorHAnsi"/>
          <w:b/>
          <w:lang w:eastAsia="en-US"/>
        </w:rPr>
      </w:pPr>
    </w:p>
    <w:p w:rsidR="003C68D7" w:rsidRPr="003C68D7" w:rsidRDefault="003C68D7" w:rsidP="003C68D7">
      <w:pPr>
        <w:spacing w:line="276" w:lineRule="auto"/>
        <w:jc w:val="center"/>
        <w:rPr>
          <w:rFonts w:eastAsiaTheme="minorHAnsi"/>
          <w:b/>
          <w:lang w:eastAsia="en-US"/>
        </w:rPr>
      </w:pPr>
      <w:r w:rsidRPr="003C68D7">
        <w:rPr>
          <w:rFonts w:eastAsiaTheme="minorHAnsi"/>
          <w:b/>
          <w:lang w:eastAsia="en-US"/>
        </w:rPr>
        <w:t>Отдел семейного жизнеустройства детей – сирот и детей,</w:t>
      </w:r>
      <w:r>
        <w:rPr>
          <w:rFonts w:eastAsiaTheme="minorHAnsi"/>
          <w:b/>
          <w:lang w:eastAsia="en-US"/>
        </w:rPr>
        <w:t xml:space="preserve"> </w:t>
      </w:r>
      <w:r w:rsidRPr="003C68D7">
        <w:rPr>
          <w:rFonts w:eastAsiaTheme="minorHAnsi"/>
          <w:b/>
          <w:lang w:eastAsia="en-US"/>
        </w:rPr>
        <w:t>оставшихся без попечения родителей, с ограниченными возможностями здоровья</w:t>
      </w:r>
      <w:r>
        <w:rPr>
          <w:rFonts w:eastAsiaTheme="minorHAnsi"/>
          <w:b/>
          <w:lang w:eastAsia="en-US"/>
        </w:rPr>
        <w:t xml:space="preserve"> </w:t>
      </w:r>
      <w:r w:rsidRPr="003C68D7">
        <w:rPr>
          <w:rFonts w:eastAsiaTheme="minorHAnsi"/>
          <w:b/>
          <w:lang w:eastAsia="en-US"/>
        </w:rPr>
        <w:t>«</w:t>
      </w:r>
      <w:proofErr w:type="spellStart"/>
      <w:r w:rsidRPr="003C68D7">
        <w:rPr>
          <w:rFonts w:eastAsiaTheme="minorHAnsi"/>
          <w:b/>
          <w:lang w:eastAsia="en-US"/>
        </w:rPr>
        <w:t>Журавушка</w:t>
      </w:r>
      <w:proofErr w:type="spellEnd"/>
      <w:r w:rsidRPr="003C68D7">
        <w:rPr>
          <w:rFonts w:eastAsiaTheme="minorHAnsi"/>
          <w:b/>
          <w:lang w:eastAsia="en-US"/>
        </w:rPr>
        <w:t>»</w:t>
      </w:r>
    </w:p>
    <w:p w:rsidR="003C68D7" w:rsidRPr="003C68D7" w:rsidRDefault="003C68D7" w:rsidP="003C68D7">
      <w:pPr>
        <w:spacing w:line="276" w:lineRule="auto"/>
        <w:jc w:val="both"/>
        <w:rPr>
          <w:rFonts w:eastAsiaTheme="minorHAnsi"/>
          <w:lang w:eastAsia="en-US"/>
        </w:rPr>
      </w:pPr>
    </w:p>
    <w:p w:rsidR="003C68D7" w:rsidRPr="003C68D7" w:rsidRDefault="002C6D0B" w:rsidP="002C6D0B">
      <w:pPr>
        <w:spacing w:line="276" w:lineRule="auto"/>
        <w:ind w:firstLine="708"/>
        <w:jc w:val="both"/>
        <w:rPr>
          <w:rFonts w:eastAsiaTheme="minorHAnsi"/>
          <w:lang w:eastAsia="en-US"/>
        </w:rPr>
      </w:pPr>
      <w:proofErr w:type="gramStart"/>
      <w:r>
        <w:rPr>
          <w:rFonts w:eastAsiaTheme="minorHAnsi"/>
          <w:lang w:eastAsia="en-US"/>
        </w:rPr>
        <w:t>На базе М</w:t>
      </w:r>
      <w:r w:rsidR="003C68D7" w:rsidRPr="003C68D7">
        <w:rPr>
          <w:rFonts w:eastAsiaTheme="minorHAnsi"/>
          <w:lang w:eastAsia="en-US"/>
        </w:rPr>
        <w:t xml:space="preserve">КУ </w:t>
      </w:r>
      <w:r>
        <w:rPr>
          <w:rFonts w:eastAsiaTheme="minorHAnsi"/>
          <w:lang w:eastAsia="en-US"/>
        </w:rPr>
        <w:t xml:space="preserve">Центр помощи и комплексного сопровождения </w:t>
      </w:r>
      <w:r w:rsidR="003C68D7" w:rsidRPr="003C68D7">
        <w:rPr>
          <w:rFonts w:eastAsiaTheme="minorHAnsi"/>
          <w:lang w:eastAsia="en-US"/>
        </w:rPr>
        <w:t>детей-сирот и детей, оставшихся без попечения родителей  «</w:t>
      </w:r>
      <w:proofErr w:type="spellStart"/>
      <w:r w:rsidR="003C68D7" w:rsidRPr="003C68D7">
        <w:rPr>
          <w:rFonts w:eastAsiaTheme="minorHAnsi"/>
          <w:lang w:eastAsia="en-US"/>
        </w:rPr>
        <w:t>Берегиня</w:t>
      </w:r>
      <w:proofErr w:type="spellEnd"/>
      <w:r w:rsidR="003C68D7" w:rsidRPr="003C68D7">
        <w:rPr>
          <w:rFonts w:eastAsiaTheme="minorHAnsi"/>
          <w:lang w:eastAsia="en-US"/>
        </w:rPr>
        <w:t>»  функционирует Отдел семейного жизнеустройства  «</w:t>
      </w:r>
      <w:proofErr w:type="spellStart"/>
      <w:r w:rsidR="003C68D7" w:rsidRPr="003C68D7">
        <w:rPr>
          <w:rFonts w:eastAsiaTheme="minorHAnsi"/>
          <w:lang w:eastAsia="en-US"/>
        </w:rPr>
        <w:t>Журавушка</w:t>
      </w:r>
      <w:proofErr w:type="spellEnd"/>
      <w:r w:rsidR="003C68D7" w:rsidRPr="003C68D7">
        <w:rPr>
          <w:rFonts w:eastAsiaTheme="minorHAnsi"/>
          <w:lang w:eastAsia="en-US"/>
        </w:rPr>
        <w:t xml:space="preserve">»,   который,  содействует  устройству детей на воспитание в кровные (биологические) или замещающие семьи, </w:t>
      </w:r>
      <w:r w:rsidR="003C68D7" w:rsidRPr="003C68D7">
        <w:rPr>
          <w:lang w:eastAsia="en-US"/>
        </w:rPr>
        <w:t xml:space="preserve">обеспечивает методическое, правовое, социально-психолого-педагогическое сопровождение  и  </w:t>
      </w:r>
      <w:r w:rsidR="003C68D7" w:rsidRPr="003C68D7">
        <w:rPr>
          <w:rFonts w:eastAsiaTheme="minorHAnsi"/>
          <w:lang w:eastAsia="en-US"/>
        </w:rPr>
        <w:t xml:space="preserve">позволит  уменьшить  количество возвратов детей, тем самым,  способствует решению целого ряда социальных проблем,  связанных с детством и социальным сиротством. </w:t>
      </w:r>
      <w:proofErr w:type="gramEnd"/>
    </w:p>
    <w:p w:rsidR="003C68D7" w:rsidRPr="003C68D7" w:rsidRDefault="003C68D7" w:rsidP="002C6D0B">
      <w:pPr>
        <w:spacing w:line="276" w:lineRule="auto"/>
        <w:ind w:firstLine="708"/>
        <w:jc w:val="both"/>
      </w:pPr>
      <w:r w:rsidRPr="003C68D7">
        <w:rPr>
          <w:rFonts w:eastAsiaTheme="minorHAnsi"/>
          <w:lang w:eastAsia="en-US"/>
        </w:rPr>
        <w:t>Отдел семейного жизнеустройства тесно взаимодействует с</w:t>
      </w:r>
      <w:r w:rsidR="002C6D0B">
        <w:t xml:space="preserve"> Министерством труда и социального развития </w:t>
      </w:r>
      <w:r w:rsidRPr="003C68D7">
        <w:t xml:space="preserve"> Р</w:t>
      </w:r>
      <w:proofErr w:type="gramStart"/>
      <w:r w:rsidRPr="003C68D7">
        <w:t>С(</w:t>
      </w:r>
      <w:proofErr w:type="gramEnd"/>
      <w:r w:rsidRPr="003C68D7">
        <w:t>Я) Отделом опеки, попечительства и социальной защиты детей, ГКУ РС(Я) «Центр развития семейного устройства и социализации детей-сирот и детей, оставшихся без попечения родителей» и отделом опеки и попечительства Окружной</w:t>
      </w:r>
      <w:r w:rsidRPr="003C68D7">
        <w:tab/>
        <w:t xml:space="preserve"> администрации г. Якутска.</w:t>
      </w:r>
    </w:p>
    <w:p w:rsidR="003C68D7" w:rsidRPr="003C68D7" w:rsidRDefault="003C68D7" w:rsidP="002C6D0B">
      <w:pPr>
        <w:spacing w:line="276" w:lineRule="auto"/>
        <w:ind w:firstLine="708"/>
        <w:jc w:val="both"/>
        <w:rPr>
          <w:rFonts w:eastAsia="Calibri"/>
          <w:b/>
          <w:lang w:eastAsia="en-US"/>
        </w:rPr>
      </w:pPr>
      <w:r w:rsidRPr="003C68D7">
        <w:rPr>
          <w:rFonts w:eastAsiaTheme="minorHAnsi"/>
          <w:lang w:eastAsia="en-US"/>
        </w:rPr>
        <w:t>Основной</w:t>
      </w:r>
      <w:r w:rsidRPr="003C68D7">
        <w:rPr>
          <w:rFonts w:eastAsiaTheme="minorHAnsi"/>
          <w:b/>
          <w:lang w:eastAsia="en-US"/>
        </w:rPr>
        <w:t xml:space="preserve"> </w:t>
      </w:r>
      <w:r w:rsidRPr="003C68D7">
        <w:rPr>
          <w:rFonts w:eastAsiaTheme="minorHAnsi"/>
          <w:lang w:eastAsia="en-US"/>
        </w:rPr>
        <w:t>целью является обеспечение необходимых условий для полноценного развития и реализации личности ребенка путем передачи на воспитание в такую семью, которая сможет удовлетворить его потребности. Поэтому сегодня определяющим принципом деятельности отдела семейного жизнеустройства «</w:t>
      </w:r>
      <w:proofErr w:type="spellStart"/>
      <w:r w:rsidRPr="003C68D7">
        <w:rPr>
          <w:rFonts w:eastAsiaTheme="minorHAnsi"/>
          <w:lang w:eastAsia="en-US"/>
        </w:rPr>
        <w:t>Журавушка</w:t>
      </w:r>
      <w:proofErr w:type="spellEnd"/>
      <w:r w:rsidRPr="003C68D7">
        <w:rPr>
          <w:rFonts w:eastAsiaTheme="minorHAnsi"/>
          <w:lang w:eastAsia="en-US"/>
        </w:rPr>
        <w:t>» является не подбор ребенка для семьи, а подбор семьи для ребенка.</w:t>
      </w:r>
      <w:r w:rsidRPr="003C68D7">
        <w:rPr>
          <w:rFonts w:eastAsia="Calibri"/>
          <w:b/>
          <w:lang w:eastAsia="en-US"/>
        </w:rPr>
        <w:t xml:space="preserve"> </w:t>
      </w:r>
    </w:p>
    <w:p w:rsidR="003C68D7" w:rsidRPr="002C6D0B" w:rsidRDefault="003C68D7" w:rsidP="002C6D0B">
      <w:pPr>
        <w:spacing w:line="276" w:lineRule="auto"/>
        <w:ind w:firstLine="708"/>
        <w:jc w:val="both"/>
        <w:rPr>
          <w:rFonts w:eastAsiaTheme="minorHAnsi"/>
          <w:lang w:eastAsia="en-US"/>
        </w:rPr>
      </w:pPr>
      <w:r w:rsidRPr="002C6D0B">
        <w:rPr>
          <w:rFonts w:eastAsiaTheme="minorHAnsi"/>
          <w:lang w:eastAsia="en-US"/>
        </w:rPr>
        <w:t>Работа отдела ведется по следующим направлениям:</w:t>
      </w:r>
    </w:p>
    <w:p w:rsidR="003C68D7" w:rsidRPr="003C68D7" w:rsidRDefault="003C68D7" w:rsidP="0008038F">
      <w:pPr>
        <w:numPr>
          <w:ilvl w:val="0"/>
          <w:numId w:val="38"/>
        </w:numPr>
        <w:tabs>
          <w:tab w:val="left" w:pos="993"/>
        </w:tabs>
        <w:spacing w:line="276" w:lineRule="auto"/>
        <w:ind w:left="0" w:firstLine="709"/>
        <w:jc w:val="both"/>
        <w:rPr>
          <w:rFonts w:eastAsia="+mn-ea"/>
          <w:color w:val="000000"/>
          <w:kern w:val="24"/>
        </w:rPr>
      </w:pPr>
      <w:r w:rsidRPr="003C68D7">
        <w:rPr>
          <w:rFonts w:eastAsia="+mn-ea"/>
          <w:color w:val="000000"/>
          <w:kern w:val="24"/>
        </w:rPr>
        <w:t xml:space="preserve">Информационно-просветительская кампания, направленная на распространение семейных форм устройства детей-сирот и детей, оставшихся без попечения родителей; </w:t>
      </w:r>
    </w:p>
    <w:p w:rsidR="003C68D7" w:rsidRPr="003C68D7" w:rsidRDefault="003C68D7" w:rsidP="0008038F">
      <w:pPr>
        <w:numPr>
          <w:ilvl w:val="0"/>
          <w:numId w:val="38"/>
        </w:numPr>
        <w:tabs>
          <w:tab w:val="left" w:pos="993"/>
        </w:tabs>
        <w:spacing w:line="276" w:lineRule="auto"/>
        <w:ind w:left="0" w:firstLine="709"/>
        <w:jc w:val="both"/>
      </w:pPr>
      <w:r w:rsidRPr="003C68D7">
        <w:rPr>
          <w:rFonts w:eastAsia="+mn-ea"/>
          <w:color w:val="000000"/>
          <w:kern w:val="24"/>
        </w:rPr>
        <w:t>Реабилитация воспитанников и подготовка их к проживанию в кровных и замещающих семьях;</w:t>
      </w:r>
    </w:p>
    <w:p w:rsidR="003C68D7" w:rsidRPr="003C68D7" w:rsidRDefault="003C68D7" w:rsidP="0008038F">
      <w:pPr>
        <w:numPr>
          <w:ilvl w:val="0"/>
          <w:numId w:val="38"/>
        </w:numPr>
        <w:tabs>
          <w:tab w:val="left" w:pos="993"/>
        </w:tabs>
        <w:spacing w:line="276" w:lineRule="auto"/>
        <w:ind w:left="0" w:firstLine="709"/>
        <w:jc w:val="both"/>
        <w:rPr>
          <w:rFonts w:eastAsia="+mn-ea"/>
          <w:color w:val="000000"/>
          <w:kern w:val="24"/>
        </w:rPr>
      </w:pPr>
      <w:r w:rsidRPr="003C68D7">
        <w:rPr>
          <w:rFonts w:eastAsia="+mn-ea"/>
          <w:color w:val="000000"/>
          <w:kern w:val="24"/>
        </w:rPr>
        <w:t xml:space="preserve">Психолого-педагогическое и </w:t>
      </w:r>
      <w:proofErr w:type="gramStart"/>
      <w:r w:rsidRPr="003C68D7">
        <w:rPr>
          <w:rFonts w:eastAsia="+mn-ea"/>
          <w:color w:val="000000"/>
          <w:kern w:val="24"/>
        </w:rPr>
        <w:t>медико-социальное</w:t>
      </w:r>
      <w:proofErr w:type="gramEnd"/>
      <w:r w:rsidRPr="003C68D7">
        <w:rPr>
          <w:rFonts w:eastAsia="+mn-ea"/>
          <w:color w:val="000000"/>
          <w:kern w:val="24"/>
        </w:rPr>
        <w:t xml:space="preserve"> сопровождение детей, кровных и замещающих семей</w:t>
      </w:r>
      <w:r w:rsidRPr="003C68D7">
        <w:t xml:space="preserve"> и оказание комплексной помощи по запросу</w:t>
      </w:r>
      <w:r w:rsidRPr="003C68D7">
        <w:rPr>
          <w:rFonts w:eastAsia="+mn-ea"/>
          <w:color w:val="000000"/>
          <w:kern w:val="24"/>
        </w:rPr>
        <w:t>;</w:t>
      </w:r>
    </w:p>
    <w:p w:rsidR="003C68D7" w:rsidRPr="003C68D7" w:rsidRDefault="003C68D7" w:rsidP="0008038F">
      <w:pPr>
        <w:numPr>
          <w:ilvl w:val="0"/>
          <w:numId w:val="38"/>
        </w:numPr>
        <w:tabs>
          <w:tab w:val="left" w:pos="993"/>
        </w:tabs>
        <w:spacing w:line="276" w:lineRule="auto"/>
        <w:ind w:left="0" w:firstLine="709"/>
        <w:contextualSpacing/>
        <w:jc w:val="both"/>
        <w:rPr>
          <w:rFonts w:eastAsia="Calibri"/>
          <w:lang w:eastAsia="en-US"/>
        </w:rPr>
      </w:pPr>
      <w:r w:rsidRPr="003C68D7">
        <w:rPr>
          <w:rFonts w:eastAsia="Calibri"/>
          <w:lang w:eastAsia="en-US"/>
        </w:rPr>
        <w:t>Мониторинг процесса адаптации и развития несовершеннолетнего в кровной (биологической) семье и замещающих семьях;</w:t>
      </w:r>
    </w:p>
    <w:p w:rsidR="003C68D7" w:rsidRPr="003C68D7" w:rsidRDefault="003C68D7" w:rsidP="0008038F">
      <w:pPr>
        <w:numPr>
          <w:ilvl w:val="0"/>
          <w:numId w:val="38"/>
        </w:numPr>
        <w:tabs>
          <w:tab w:val="left" w:pos="993"/>
        </w:tabs>
        <w:spacing w:line="276" w:lineRule="auto"/>
        <w:ind w:left="0" w:firstLine="709"/>
        <w:contextualSpacing/>
        <w:jc w:val="both"/>
        <w:rPr>
          <w:rFonts w:eastAsia="Calibri"/>
          <w:lang w:eastAsia="en-US"/>
        </w:rPr>
      </w:pPr>
      <w:r w:rsidRPr="003C68D7">
        <w:rPr>
          <w:rFonts w:eastAsia="Calibri"/>
          <w:lang w:eastAsia="en-US"/>
        </w:rPr>
        <w:lastRenderedPageBreak/>
        <w:t>Осуществление психологической, педагогической, социальной, медицинской и юридической консультации и помощи семьям;</w:t>
      </w:r>
    </w:p>
    <w:p w:rsidR="003C68D7" w:rsidRPr="003C68D7" w:rsidRDefault="003C68D7" w:rsidP="0008038F">
      <w:pPr>
        <w:numPr>
          <w:ilvl w:val="0"/>
          <w:numId w:val="38"/>
        </w:numPr>
        <w:tabs>
          <w:tab w:val="left" w:pos="993"/>
        </w:tabs>
        <w:spacing w:line="276" w:lineRule="auto"/>
        <w:ind w:left="0" w:firstLine="709"/>
        <w:jc w:val="both"/>
      </w:pPr>
      <w:r w:rsidRPr="003C68D7">
        <w:rPr>
          <w:rFonts w:eastAsia="+mn-ea"/>
          <w:color w:val="000000"/>
          <w:kern w:val="24"/>
        </w:rPr>
        <w:t>Оказание методической помощи специалистам детского дома, консультации, проведение семинаров, «круглых столов», разработка  методических пособий по разным направлениям жизнеустройства детей, оставшихся без попечения родителей;</w:t>
      </w:r>
    </w:p>
    <w:p w:rsidR="003C68D7" w:rsidRPr="003C68D7" w:rsidRDefault="003C68D7" w:rsidP="0008038F">
      <w:pPr>
        <w:numPr>
          <w:ilvl w:val="0"/>
          <w:numId w:val="38"/>
        </w:numPr>
        <w:tabs>
          <w:tab w:val="left" w:pos="993"/>
        </w:tabs>
        <w:suppressAutoHyphens/>
        <w:spacing w:line="276" w:lineRule="auto"/>
        <w:ind w:left="0" w:firstLine="709"/>
        <w:contextualSpacing/>
        <w:jc w:val="both"/>
        <w:rPr>
          <w:rFonts w:eastAsiaTheme="minorHAnsi"/>
          <w:lang w:eastAsia="en-US"/>
        </w:rPr>
      </w:pPr>
      <w:r w:rsidRPr="003C68D7">
        <w:rPr>
          <w:rFonts w:eastAsiaTheme="minorHAnsi"/>
          <w:lang w:eastAsia="en-US"/>
        </w:rPr>
        <w:t xml:space="preserve">Организация и осуществление деятельности по подготовке лиц, желающих принять на воспитание в свою семью ребенка, оставшегося без попечения родителей «Школа приемных родителей»; </w:t>
      </w:r>
    </w:p>
    <w:p w:rsidR="003C68D7" w:rsidRPr="003C68D7" w:rsidRDefault="003C68D7" w:rsidP="0008038F">
      <w:pPr>
        <w:numPr>
          <w:ilvl w:val="0"/>
          <w:numId w:val="38"/>
        </w:numPr>
        <w:tabs>
          <w:tab w:val="left" w:pos="993"/>
        </w:tabs>
        <w:spacing w:line="276" w:lineRule="auto"/>
        <w:ind w:left="0" w:firstLine="709"/>
        <w:contextualSpacing/>
        <w:jc w:val="both"/>
        <w:rPr>
          <w:rFonts w:eastAsia="Calibri"/>
          <w:lang w:eastAsia="en-US"/>
        </w:rPr>
      </w:pPr>
      <w:r w:rsidRPr="003C68D7">
        <w:rPr>
          <w:rFonts w:eastAsia="Calibri"/>
          <w:lang w:eastAsia="en-US"/>
        </w:rPr>
        <w:t>Привлечение смежных служб и ведомств, для решения проблем замещающих семей (опека, центры ПМСС, социальные службы);</w:t>
      </w:r>
    </w:p>
    <w:p w:rsidR="003C68D7" w:rsidRPr="003C68D7" w:rsidRDefault="003C68D7" w:rsidP="0008038F">
      <w:pPr>
        <w:numPr>
          <w:ilvl w:val="0"/>
          <w:numId w:val="38"/>
        </w:numPr>
        <w:tabs>
          <w:tab w:val="left" w:pos="993"/>
        </w:tabs>
        <w:spacing w:line="276" w:lineRule="auto"/>
        <w:ind w:left="0" w:firstLine="709"/>
        <w:jc w:val="both"/>
      </w:pPr>
      <w:r w:rsidRPr="003C68D7">
        <w:t>Сотрудничество с общественными организациями и т.д.</w:t>
      </w:r>
    </w:p>
    <w:p w:rsidR="003C68D7" w:rsidRPr="003C68D7" w:rsidRDefault="003C68D7" w:rsidP="005E4F2D">
      <w:pPr>
        <w:spacing w:line="276" w:lineRule="auto"/>
        <w:ind w:firstLine="708"/>
        <w:jc w:val="both"/>
        <w:rPr>
          <w:rFonts w:eastAsiaTheme="minorHAnsi"/>
          <w:lang w:eastAsia="en-US"/>
        </w:rPr>
      </w:pPr>
      <w:r w:rsidRPr="003C68D7">
        <w:rPr>
          <w:rFonts w:eastAsiaTheme="minorHAnsi"/>
          <w:lang w:eastAsia="en-US"/>
        </w:rPr>
        <w:t xml:space="preserve">На основе отечественного  опыта разработаны программы: </w:t>
      </w:r>
    </w:p>
    <w:p w:rsidR="003C68D7" w:rsidRPr="003C68D7" w:rsidRDefault="003C68D7" w:rsidP="0008038F">
      <w:pPr>
        <w:numPr>
          <w:ilvl w:val="0"/>
          <w:numId w:val="53"/>
        </w:numPr>
        <w:tabs>
          <w:tab w:val="left" w:pos="851"/>
          <w:tab w:val="left" w:pos="993"/>
        </w:tabs>
        <w:suppressAutoHyphens/>
        <w:spacing w:after="200" w:line="276" w:lineRule="auto"/>
        <w:ind w:left="0" w:firstLine="709"/>
        <w:contextualSpacing/>
        <w:jc w:val="both"/>
        <w:rPr>
          <w:rFonts w:eastAsiaTheme="minorHAnsi"/>
          <w:lang w:eastAsia="en-US"/>
        </w:rPr>
      </w:pPr>
      <w:r w:rsidRPr="003C68D7">
        <w:rPr>
          <w:rFonts w:eastAsiaTheme="minorHAnsi"/>
          <w:lang w:eastAsia="en-US"/>
        </w:rPr>
        <w:t xml:space="preserve">     Социально-психолого-педагогическое сопровождение замещающей семьи;  </w:t>
      </w:r>
    </w:p>
    <w:p w:rsidR="003C68D7" w:rsidRPr="003C68D7" w:rsidRDefault="003C68D7" w:rsidP="0008038F">
      <w:pPr>
        <w:numPr>
          <w:ilvl w:val="0"/>
          <w:numId w:val="53"/>
        </w:numPr>
        <w:tabs>
          <w:tab w:val="left" w:pos="851"/>
          <w:tab w:val="left" w:pos="993"/>
        </w:tabs>
        <w:suppressAutoHyphens/>
        <w:spacing w:before="240" w:after="200" w:line="276" w:lineRule="auto"/>
        <w:ind w:left="0" w:firstLine="709"/>
        <w:contextualSpacing/>
        <w:jc w:val="both"/>
        <w:rPr>
          <w:rFonts w:eastAsiaTheme="minorHAnsi"/>
          <w:lang w:eastAsia="en-US"/>
        </w:rPr>
      </w:pPr>
      <w:r w:rsidRPr="003C68D7">
        <w:rPr>
          <w:rFonts w:eastAsiaTheme="minorHAnsi"/>
          <w:lang w:eastAsia="en-US"/>
        </w:rPr>
        <w:t xml:space="preserve">     Сопровождение кровной (биологической) семьи; </w:t>
      </w:r>
    </w:p>
    <w:p w:rsidR="003C68D7" w:rsidRPr="003C68D7" w:rsidRDefault="00FE5A1B" w:rsidP="0008038F">
      <w:pPr>
        <w:numPr>
          <w:ilvl w:val="0"/>
          <w:numId w:val="53"/>
        </w:numPr>
        <w:tabs>
          <w:tab w:val="left" w:pos="851"/>
          <w:tab w:val="left" w:pos="993"/>
        </w:tabs>
        <w:suppressAutoHyphens/>
        <w:spacing w:before="240" w:after="200" w:line="276" w:lineRule="auto"/>
        <w:ind w:left="0" w:firstLine="709"/>
        <w:contextualSpacing/>
        <w:jc w:val="both"/>
        <w:rPr>
          <w:rFonts w:eastAsiaTheme="minorHAnsi"/>
          <w:lang w:eastAsia="en-US"/>
        </w:rPr>
      </w:pPr>
      <w:r>
        <w:rPr>
          <w:rFonts w:eastAsiaTheme="minorHAnsi"/>
          <w:lang w:eastAsia="en-US"/>
        </w:rPr>
        <w:t xml:space="preserve">     </w:t>
      </w:r>
      <w:r w:rsidR="003C68D7" w:rsidRPr="003C68D7">
        <w:rPr>
          <w:rFonts w:eastAsiaTheme="minorHAnsi"/>
          <w:lang w:eastAsia="en-US"/>
        </w:rPr>
        <w:t>Осуществление социального патронажа кровных (биологических) семей находящихся в трудной жизненной ситуации;</w:t>
      </w:r>
    </w:p>
    <w:p w:rsidR="003C68D7" w:rsidRPr="003C68D7" w:rsidRDefault="003C68D7" w:rsidP="0008038F">
      <w:pPr>
        <w:numPr>
          <w:ilvl w:val="0"/>
          <w:numId w:val="53"/>
        </w:numPr>
        <w:tabs>
          <w:tab w:val="left" w:pos="993"/>
        </w:tabs>
        <w:suppressAutoHyphens/>
        <w:spacing w:before="240" w:after="200" w:line="276" w:lineRule="auto"/>
        <w:ind w:left="0" w:firstLine="709"/>
        <w:contextualSpacing/>
        <w:jc w:val="both"/>
        <w:rPr>
          <w:rFonts w:eastAsiaTheme="minorHAnsi"/>
          <w:lang w:eastAsia="en-US"/>
        </w:rPr>
      </w:pPr>
      <w:r w:rsidRPr="003C68D7">
        <w:rPr>
          <w:rFonts w:eastAsiaTheme="minorHAnsi"/>
          <w:lang w:eastAsia="en-US"/>
        </w:rPr>
        <w:t>Технология реабилитации кровной (биологической) семьи находящейся в трудной жизненной ситуации;</w:t>
      </w:r>
    </w:p>
    <w:p w:rsidR="003C68D7" w:rsidRPr="003C68D7" w:rsidRDefault="003C68D7" w:rsidP="0008038F">
      <w:pPr>
        <w:numPr>
          <w:ilvl w:val="0"/>
          <w:numId w:val="53"/>
        </w:numPr>
        <w:tabs>
          <w:tab w:val="left" w:pos="993"/>
        </w:tabs>
        <w:suppressAutoHyphens/>
        <w:spacing w:before="240" w:after="200" w:line="276" w:lineRule="auto"/>
        <w:ind w:left="0" w:firstLine="709"/>
        <w:contextualSpacing/>
        <w:jc w:val="both"/>
        <w:rPr>
          <w:rFonts w:eastAsiaTheme="minorHAnsi"/>
          <w:lang w:eastAsia="en-US"/>
        </w:rPr>
      </w:pPr>
      <w:r w:rsidRPr="003C68D7">
        <w:rPr>
          <w:rFonts w:eastAsiaTheme="minorHAnsi"/>
          <w:lang w:eastAsia="en-US"/>
        </w:rPr>
        <w:t>Психологическое сопровождение детей-сирот и детей, оставшихся без попечения родителей.</w:t>
      </w:r>
    </w:p>
    <w:p w:rsidR="003C68D7" w:rsidRPr="003C68D7" w:rsidRDefault="003C68D7" w:rsidP="005E4F2D">
      <w:pPr>
        <w:spacing w:line="276" w:lineRule="auto"/>
        <w:ind w:firstLine="708"/>
        <w:jc w:val="both"/>
        <w:rPr>
          <w:rFonts w:eastAsiaTheme="minorHAnsi"/>
          <w:lang w:eastAsia="en-US"/>
        </w:rPr>
      </w:pPr>
      <w:r w:rsidRPr="003C68D7">
        <w:rPr>
          <w:rFonts w:eastAsiaTheme="minorHAnsi"/>
          <w:lang w:eastAsia="en-US"/>
        </w:rPr>
        <w:t xml:space="preserve">В декабре 2013 г. подписано соглашение с </w:t>
      </w:r>
      <w:proofErr w:type="spellStart"/>
      <w:r w:rsidRPr="003C68D7">
        <w:rPr>
          <w:rFonts w:eastAsiaTheme="minorHAnsi"/>
          <w:lang w:eastAsia="en-US"/>
        </w:rPr>
        <w:t>ООиП</w:t>
      </w:r>
      <w:proofErr w:type="spellEnd"/>
      <w:r w:rsidRPr="003C68D7">
        <w:rPr>
          <w:rFonts w:eastAsiaTheme="minorHAnsi"/>
          <w:lang w:eastAsia="en-US"/>
        </w:rPr>
        <w:t xml:space="preserve"> г. Якутска о возможности передачи отдельных полномочий по опеке и попечительству отделу семейного жизнеустройства детей-сирот и детей, оставшихся без попечения родителей «</w:t>
      </w:r>
      <w:proofErr w:type="spellStart"/>
      <w:r w:rsidRPr="003C68D7">
        <w:rPr>
          <w:rFonts w:eastAsiaTheme="minorHAnsi"/>
          <w:lang w:eastAsia="en-US"/>
        </w:rPr>
        <w:t>Журавушка</w:t>
      </w:r>
      <w:proofErr w:type="spellEnd"/>
      <w:r w:rsidRPr="003C68D7">
        <w:rPr>
          <w:rFonts w:eastAsiaTheme="minorHAnsi"/>
          <w:lang w:eastAsia="en-US"/>
        </w:rPr>
        <w:t xml:space="preserve">» при </w:t>
      </w:r>
      <w:r w:rsidR="005E4F2D">
        <w:rPr>
          <w:rFonts w:eastAsiaTheme="minorHAnsi"/>
          <w:lang w:eastAsia="en-US"/>
        </w:rPr>
        <w:t xml:space="preserve">МКУ </w:t>
      </w:r>
      <w:proofErr w:type="spellStart"/>
      <w:r w:rsidR="005E4F2D">
        <w:rPr>
          <w:rFonts w:eastAsiaTheme="minorHAnsi"/>
          <w:lang w:eastAsia="en-US"/>
        </w:rPr>
        <w:t>ЦПиКС</w:t>
      </w:r>
      <w:proofErr w:type="spellEnd"/>
      <w:r w:rsidR="005E4F2D">
        <w:rPr>
          <w:rFonts w:eastAsiaTheme="minorHAnsi"/>
          <w:lang w:eastAsia="en-US"/>
        </w:rPr>
        <w:t xml:space="preserve"> </w:t>
      </w:r>
      <w:r w:rsidRPr="003C68D7">
        <w:rPr>
          <w:rFonts w:eastAsiaTheme="minorHAnsi"/>
          <w:lang w:eastAsia="en-US"/>
        </w:rPr>
        <w:t xml:space="preserve"> «</w:t>
      </w:r>
      <w:proofErr w:type="spellStart"/>
      <w:r w:rsidRPr="003C68D7">
        <w:rPr>
          <w:rFonts w:eastAsiaTheme="minorHAnsi"/>
          <w:lang w:eastAsia="en-US"/>
        </w:rPr>
        <w:t>Берегиня</w:t>
      </w:r>
      <w:proofErr w:type="spellEnd"/>
      <w:r w:rsidRPr="003C68D7">
        <w:rPr>
          <w:rFonts w:eastAsiaTheme="minorHAnsi"/>
          <w:lang w:eastAsia="en-US"/>
        </w:rPr>
        <w:t>»:</w:t>
      </w:r>
    </w:p>
    <w:p w:rsidR="003C68D7" w:rsidRPr="003C68D7" w:rsidRDefault="003C68D7" w:rsidP="0008038F">
      <w:pPr>
        <w:numPr>
          <w:ilvl w:val="0"/>
          <w:numId w:val="43"/>
        </w:numPr>
        <w:tabs>
          <w:tab w:val="left" w:pos="993"/>
        </w:tabs>
        <w:spacing w:after="200" w:line="276" w:lineRule="auto"/>
        <w:ind w:left="0" w:firstLine="709"/>
        <w:contextualSpacing/>
        <w:jc w:val="both"/>
        <w:rPr>
          <w:rFonts w:eastAsiaTheme="minorHAnsi"/>
          <w:lang w:eastAsia="en-US"/>
        </w:rPr>
      </w:pPr>
      <w:r w:rsidRPr="003C68D7">
        <w:rPr>
          <w:rFonts w:eastAsiaTheme="minorHAnsi"/>
          <w:lang w:eastAsia="en-US"/>
        </w:rPr>
        <w:t>О психолого-педагогическом сопровождении замещающей семьи;</w:t>
      </w:r>
    </w:p>
    <w:p w:rsidR="003C68D7" w:rsidRPr="003C68D7" w:rsidRDefault="003C68D7" w:rsidP="0008038F">
      <w:pPr>
        <w:numPr>
          <w:ilvl w:val="0"/>
          <w:numId w:val="42"/>
        </w:numPr>
        <w:tabs>
          <w:tab w:val="left" w:pos="993"/>
        </w:tabs>
        <w:suppressAutoHyphens/>
        <w:spacing w:after="200" w:line="276" w:lineRule="auto"/>
        <w:ind w:left="0" w:firstLine="709"/>
        <w:contextualSpacing/>
        <w:jc w:val="both"/>
        <w:rPr>
          <w:rFonts w:eastAsiaTheme="minorHAnsi"/>
          <w:lang w:eastAsia="en-US"/>
        </w:rPr>
      </w:pPr>
      <w:r w:rsidRPr="003C68D7">
        <w:rPr>
          <w:rFonts w:eastAsiaTheme="minorHAnsi"/>
          <w:lang w:eastAsia="en-US"/>
        </w:rPr>
        <w:t>Организация и осуществление деятельности по подготовке лиц, желающих принять на воспитание в свою семью ребенка, оставшегося без попечения родителей «Школа приемных родителей».</w:t>
      </w:r>
    </w:p>
    <w:p w:rsidR="003C68D7" w:rsidRPr="003C68D7" w:rsidRDefault="003C68D7" w:rsidP="00624099">
      <w:pPr>
        <w:spacing w:line="276" w:lineRule="auto"/>
        <w:ind w:firstLine="708"/>
        <w:jc w:val="both"/>
        <w:rPr>
          <w:rFonts w:eastAsiaTheme="minorHAnsi"/>
          <w:lang w:eastAsia="en-US"/>
        </w:rPr>
      </w:pPr>
      <w:r w:rsidRPr="003C68D7">
        <w:rPr>
          <w:rFonts w:eastAsiaTheme="minorHAnsi"/>
          <w:lang w:eastAsia="en-US"/>
        </w:rPr>
        <w:t>Специалисты отдела проводят Школу приемных родителей по программе разработанной  Республиканской службой организационно-методического обеспечения государственного банка данных о детях, оставшихся без попечения родителей МО Р</w:t>
      </w:r>
      <w:proofErr w:type="gramStart"/>
      <w:r w:rsidRPr="003C68D7">
        <w:rPr>
          <w:rFonts w:eastAsiaTheme="minorHAnsi"/>
          <w:lang w:eastAsia="en-US"/>
        </w:rPr>
        <w:t>С(</w:t>
      </w:r>
      <w:proofErr w:type="gramEnd"/>
      <w:r w:rsidRPr="003C68D7">
        <w:rPr>
          <w:rFonts w:eastAsiaTheme="minorHAnsi"/>
          <w:lang w:eastAsia="en-US"/>
        </w:rPr>
        <w:t>Я).</w:t>
      </w:r>
    </w:p>
    <w:p w:rsidR="003C68D7" w:rsidRPr="003C68D7" w:rsidRDefault="003C68D7" w:rsidP="003C68D7">
      <w:pPr>
        <w:spacing w:line="276" w:lineRule="auto"/>
        <w:jc w:val="both"/>
      </w:pPr>
      <w:r w:rsidRPr="003C68D7">
        <w:t>Для защиты законных интересов детей-сирот и детей, оставшихся без попечения родителей, и устройства их в семью ведется системная работа по взаимодействию с органами опеки и попечительства г. Якутска и улусов, администрациями  и другими учреждениями и организациями.</w:t>
      </w:r>
    </w:p>
    <w:p w:rsidR="00624099" w:rsidRPr="00624099" w:rsidRDefault="003C68D7" w:rsidP="00624099">
      <w:pPr>
        <w:spacing w:line="276" w:lineRule="auto"/>
        <w:ind w:firstLine="708"/>
        <w:jc w:val="both"/>
        <w:rPr>
          <w:rFonts w:eastAsiaTheme="minorHAnsi"/>
          <w:lang w:eastAsia="en-US"/>
        </w:rPr>
      </w:pPr>
      <w:r w:rsidRPr="00624099">
        <w:rPr>
          <w:rFonts w:eastAsiaTheme="minorHAnsi"/>
          <w:lang w:eastAsia="en-US"/>
        </w:rPr>
        <w:t>Структура отдела:</w:t>
      </w:r>
    </w:p>
    <w:p w:rsidR="003C68D7" w:rsidRPr="003C68D7" w:rsidRDefault="00624099" w:rsidP="00624099">
      <w:pPr>
        <w:spacing w:line="276" w:lineRule="auto"/>
        <w:ind w:firstLine="708"/>
        <w:jc w:val="both"/>
        <w:rPr>
          <w:rFonts w:eastAsiaTheme="minorHAnsi"/>
          <w:lang w:eastAsia="en-US"/>
        </w:rPr>
      </w:pPr>
      <w:r>
        <w:rPr>
          <w:rFonts w:eastAsiaTheme="minorHAnsi"/>
          <w:bCs/>
          <w:lang w:eastAsia="en-US"/>
        </w:rPr>
        <w:t xml:space="preserve">1. </w:t>
      </w:r>
      <w:proofErr w:type="gramStart"/>
      <w:r w:rsidR="003C68D7" w:rsidRPr="003C68D7">
        <w:rPr>
          <w:rFonts w:eastAsiaTheme="minorHAnsi"/>
          <w:bCs/>
          <w:lang w:eastAsia="en-US"/>
        </w:rPr>
        <w:t>Социально-правовая</w:t>
      </w:r>
      <w:proofErr w:type="gramEnd"/>
      <w:r w:rsidR="003C68D7" w:rsidRPr="003C68D7">
        <w:rPr>
          <w:rFonts w:eastAsiaTheme="minorHAnsi"/>
          <w:bCs/>
          <w:lang w:eastAsia="en-US"/>
        </w:rPr>
        <w:t>: социальные педагоги.</w:t>
      </w:r>
    </w:p>
    <w:p w:rsidR="003C68D7" w:rsidRPr="003C68D7" w:rsidRDefault="003C68D7" w:rsidP="00624099">
      <w:pPr>
        <w:spacing w:line="276" w:lineRule="auto"/>
        <w:ind w:firstLine="708"/>
        <w:jc w:val="both"/>
        <w:rPr>
          <w:rFonts w:eastAsiaTheme="minorHAnsi"/>
          <w:lang w:eastAsia="en-US"/>
        </w:rPr>
      </w:pPr>
      <w:r w:rsidRPr="003C68D7">
        <w:rPr>
          <w:rFonts w:eastAsiaTheme="minorHAnsi"/>
          <w:lang w:eastAsia="en-US"/>
        </w:rPr>
        <w:t>Подбор кандидатов, предоставление первичной информации о ребенке, контроль предоставляемой информации о детях, проверка соответствия семьи формальным критериям, обозначенным в законе (состояние здоровья, материальное состояние, социально-бытовые условия и т.д.), консультации, нормативно-правовое обеспечение.</w:t>
      </w:r>
    </w:p>
    <w:p w:rsidR="003C68D7" w:rsidRPr="003C68D7" w:rsidRDefault="00624099" w:rsidP="00624099">
      <w:pPr>
        <w:spacing w:after="200" w:line="276" w:lineRule="auto"/>
        <w:ind w:firstLine="708"/>
        <w:contextualSpacing/>
        <w:jc w:val="both"/>
        <w:rPr>
          <w:rFonts w:eastAsiaTheme="minorHAnsi"/>
          <w:lang w:eastAsia="en-US"/>
        </w:rPr>
      </w:pPr>
      <w:r>
        <w:rPr>
          <w:rFonts w:eastAsiaTheme="minorHAnsi"/>
          <w:bCs/>
          <w:lang w:eastAsia="en-US"/>
        </w:rPr>
        <w:t xml:space="preserve">2. </w:t>
      </w:r>
      <w:r w:rsidR="003C68D7" w:rsidRPr="003C68D7">
        <w:rPr>
          <w:rFonts w:eastAsiaTheme="minorHAnsi"/>
          <w:bCs/>
          <w:lang w:eastAsia="en-US"/>
        </w:rPr>
        <w:t>Психолого-педагогическая: педагог-психолог, учитель-дефектолог, воспитатели.</w:t>
      </w:r>
    </w:p>
    <w:p w:rsidR="003C68D7" w:rsidRPr="003C68D7" w:rsidRDefault="003C68D7" w:rsidP="00624099">
      <w:pPr>
        <w:spacing w:line="276" w:lineRule="auto"/>
        <w:ind w:firstLine="708"/>
        <w:jc w:val="both"/>
        <w:rPr>
          <w:rFonts w:eastAsiaTheme="minorHAnsi"/>
          <w:lang w:eastAsia="en-US"/>
        </w:rPr>
      </w:pPr>
      <w:r w:rsidRPr="003C68D7">
        <w:rPr>
          <w:rFonts w:eastAsiaTheme="minorHAnsi"/>
          <w:lang w:eastAsia="en-US"/>
        </w:rPr>
        <w:t xml:space="preserve">Диагностика (первичная, текущая), консультирование, сопровождение детей, </w:t>
      </w:r>
      <w:proofErr w:type="gramStart"/>
      <w:r w:rsidRPr="003C68D7">
        <w:rPr>
          <w:rFonts w:eastAsiaTheme="minorHAnsi"/>
          <w:lang w:eastAsia="en-US"/>
        </w:rPr>
        <w:t>кровной</w:t>
      </w:r>
      <w:proofErr w:type="gramEnd"/>
      <w:r w:rsidRPr="003C68D7">
        <w:rPr>
          <w:rFonts w:eastAsiaTheme="minorHAnsi"/>
          <w:lang w:eastAsia="en-US"/>
        </w:rPr>
        <w:t xml:space="preserve"> и замещающих семей.</w:t>
      </w:r>
    </w:p>
    <w:p w:rsidR="003C68D7" w:rsidRPr="003C68D7" w:rsidRDefault="00624099" w:rsidP="00624099">
      <w:pPr>
        <w:spacing w:line="276" w:lineRule="auto"/>
        <w:ind w:firstLine="708"/>
        <w:contextualSpacing/>
        <w:jc w:val="both"/>
        <w:rPr>
          <w:rFonts w:eastAsiaTheme="minorHAnsi"/>
          <w:lang w:eastAsia="en-US"/>
        </w:rPr>
      </w:pPr>
      <w:r>
        <w:rPr>
          <w:rFonts w:eastAsiaTheme="minorHAnsi"/>
          <w:lang w:eastAsia="en-US"/>
        </w:rPr>
        <w:t xml:space="preserve">3. </w:t>
      </w:r>
      <w:r w:rsidR="003C68D7" w:rsidRPr="003C68D7">
        <w:rPr>
          <w:rFonts w:eastAsiaTheme="minorHAnsi"/>
          <w:lang w:eastAsia="en-US"/>
        </w:rPr>
        <w:t>Медицинское сопровождение:</w:t>
      </w:r>
      <w:r w:rsidR="003C68D7" w:rsidRPr="003C68D7">
        <w:rPr>
          <w:rFonts w:eastAsiaTheme="minorHAnsi"/>
          <w:bCs/>
          <w:lang w:eastAsia="en-US"/>
        </w:rPr>
        <w:t xml:space="preserve"> врач-педиатр, медицинская сестра.</w:t>
      </w:r>
    </w:p>
    <w:p w:rsidR="00624099" w:rsidRPr="00624099" w:rsidRDefault="003C68D7" w:rsidP="0008038F">
      <w:pPr>
        <w:pStyle w:val="a3"/>
        <w:numPr>
          <w:ilvl w:val="0"/>
          <w:numId w:val="42"/>
        </w:numPr>
        <w:tabs>
          <w:tab w:val="left" w:pos="993"/>
        </w:tabs>
        <w:spacing w:line="276" w:lineRule="auto"/>
        <w:ind w:left="0" w:firstLine="709"/>
        <w:jc w:val="both"/>
        <w:rPr>
          <w:rFonts w:eastAsiaTheme="minorHAnsi"/>
          <w:lang w:eastAsia="en-US"/>
        </w:rPr>
      </w:pPr>
      <w:proofErr w:type="gramStart"/>
      <w:r w:rsidRPr="00624099">
        <w:rPr>
          <w:rFonts w:eastAsiaTheme="minorHAnsi"/>
          <w:bCs/>
          <w:lang w:eastAsia="en-US"/>
        </w:rPr>
        <w:lastRenderedPageBreak/>
        <w:t>и</w:t>
      </w:r>
      <w:proofErr w:type="gramEnd"/>
      <w:r w:rsidRPr="00624099">
        <w:rPr>
          <w:rFonts w:eastAsiaTheme="minorHAnsi"/>
          <w:bCs/>
          <w:lang w:eastAsia="en-US"/>
        </w:rPr>
        <w:t>нформационно</w:t>
      </w:r>
      <w:r w:rsidR="00624099">
        <w:rPr>
          <w:rFonts w:eastAsiaTheme="minorHAnsi"/>
          <w:bCs/>
          <w:lang w:eastAsia="en-US"/>
        </w:rPr>
        <w:t>-методическая: методист, техник;</w:t>
      </w:r>
    </w:p>
    <w:p w:rsidR="00624099" w:rsidRDefault="003C68D7" w:rsidP="0008038F">
      <w:pPr>
        <w:pStyle w:val="a3"/>
        <w:numPr>
          <w:ilvl w:val="0"/>
          <w:numId w:val="42"/>
        </w:numPr>
        <w:tabs>
          <w:tab w:val="left" w:pos="993"/>
        </w:tabs>
        <w:spacing w:line="276" w:lineRule="auto"/>
        <w:ind w:left="0" w:firstLine="709"/>
        <w:jc w:val="both"/>
        <w:rPr>
          <w:rFonts w:eastAsiaTheme="minorHAnsi"/>
          <w:lang w:eastAsia="en-US"/>
        </w:rPr>
      </w:pPr>
      <w:r w:rsidRPr="00624099">
        <w:rPr>
          <w:rFonts w:eastAsiaTheme="minorHAnsi"/>
          <w:lang w:eastAsia="en-US"/>
        </w:rPr>
        <w:t>информационно-методическая  работа по семейному устройству воспитанников детского дома (в замещающую семью или возврат в кровную)</w:t>
      </w:r>
      <w:r w:rsidR="00624099">
        <w:rPr>
          <w:rFonts w:eastAsiaTheme="minorHAnsi"/>
          <w:lang w:eastAsia="en-US"/>
        </w:rPr>
        <w:t>;</w:t>
      </w:r>
    </w:p>
    <w:p w:rsidR="00624099" w:rsidRDefault="003C68D7" w:rsidP="0008038F">
      <w:pPr>
        <w:pStyle w:val="a3"/>
        <w:numPr>
          <w:ilvl w:val="0"/>
          <w:numId w:val="42"/>
        </w:numPr>
        <w:tabs>
          <w:tab w:val="left" w:pos="993"/>
        </w:tabs>
        <w:spacing w:line="276" w:lineRule="auto"/>
        <w:ind w:left="0" w:firstLine="709"/>
        <w:jc w:val="both"/>
        <w:rPr>
          <w:rFonts w:eastAsiaTheme="minorHAnsi"/>
          <w:lang w:eastAsia="en-US"/>
        </w:rPr>
      </w:pPr>
      <w:r w:rsidRPr="00624099">
        <w:rPr>
          <w:rFonts w:eastAsiaTheme="minorHAnsi"/>
          <w:lang w:eastAsia="en-US"/>
        </w:rPr>
        <w:t>выпуск печатных изданий: пособия для кандидатов в родители, пособия для детей, которых устраивают в семьи (методические пособия, буклеты, плакаты, социальные видеоролики и т.д.)</w:t>
      </w:r>
      <w:r w:rsidR="00624099">
        <w:rPr>
          <w:rFonts w:eastAsiaTheme="minorHAnsi"/>
          <w:lang w:eastAsia="en-US"/>
        </w:rPr>
        <w:t>;</w:t>
      </w:r>
    </w:p>
    <w:p w:rsidR="003C68D7" w:rsidRPr="00624099" w:rsidRDefault="003C68D7" w:rsidP="0008038F">
      <w:pPr>
        <w:pStyle w:val="a3"/>
        <w:numPr>
          <w:ilvl w:val="0"/>
          <w:numId w:val="42"/>
        </w:numPr>
        <w:tabs>
          <w:tab w:val="left" w:pos="993"/>
        </w:tabs>
        <w:spacing w:line="276" w:lineRule="auto"/>
        <w:ind w:left="0" w:firstLine="709"/>
        <w:jc w:val="both"/>
        <w:rPr>
          <w:rFonts w:eastAsiaTheme="minorHAnsi"/>
          <w:lang w:eastAsia="en-US"/>
        </w:rPr>
      </w:pPr>
      <w:r w:rsidRPr="00624099">
        <w:rPr>
          <w:rFonts w:eastAsiaTheme="minorHAnsi"/>
          <w:lang w:eastAsia="en-US"/>
        </w:rPr>
        <w:t>работа со СМИ (социальная реклама, ролики, др. формы информирования населения).</w:t>
      </w:r>
    </w:p>
    <w:p w:rsidR="003C68D7" w:rsidRPr="003C68D7" w:rsidRDefault="003C68D7" w:rsidP="00624099">
      <w:pPr>
        <w:spacing w:line="276" w:lineRule="auto"/>
        <w:ind w:firstLine="708"/>
        <w:contextualSpacing/>
        <w:jc w:val="both"/>
        <w:rPr>
          <w:rFonts w:eastAsia="Calibri"/>
          <w:lang w:eastAsia="en-US"/>
        </w:rPr>
      </w:pPr>
      <w:r w:rsidRPr="003C68D7">
        <w:rPr>
          <w:rFonts w:eastAsia="Calibri"/>
          <w:lang w:eastAsia="en-US"/>
        </w:rPr>
        <w:t xml:space="preserve">Важнейшим инструментом построения и реализации эффективной </w:t>
      </w:r>
      <w:proofErr w:type="gramStart"/>
      <w:r w:rsidRPr="003C68D7">
        <w:rPr>
          <w:rFonts w:eastAsia="Calibri"/>
          <w:lang w:eastAsia="en-US"/>
        </w:rPr>
        <w:t>системы</w:t>
      </w:r>
      <w:proofErr w:type="gramEnd"/>
      <w:r w:rsidRPr="003C68D7">
        <w:rPr>
          <w:rFonts w:eastAsia="Calibri"/>
          <w:lang w:eastAsia="en-US"/>
        </w:rPr>
        <w:t xml:space="preserve"> практических мер, направленных на распространение семейных форм устройства детей-сирот и детей, оставшихся без попечения родителей, является масштабная информационно-просветительская кампания. Для активного распространения семейных форм устройства детей-сирот и детей, оставшихся без попечения родителей отдел семейного жизнеустройства «</w:t>
      </w:r>
      <w:proofErr w:type="spellStart"/>
      <w:r w:rsidRPr="003C68D7">
        <w:rPr>
          <w:rFonts w:eastAsia="Calibri"/>
          <w:lang w:eastAsia="en-US"/>
        </w:rPr>
        <w:t>Журавушка</w:t>
      </w:r>
      <w:proofErr w:type="spellEnd"/>
      <w:r w:rsidRPr="003C68D7">
        <w:rPr>
          <w:rFonts w:eastAsia="Calibri"/>
          <w:lang w:eastAsia="en-US"/>
        </w:rPr>
        <w:t>» активно проводит работу по формированию сознания и поведения людей посредством информационно-просветительской кампании.</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w:t>
      </w:r>
      <w:r w:rsidR="00624099">
        <w:rPr>
          <w:rFonts w:eastAsiaTheme="minorHAnsi"/>
          <w:lang w:eastAsia="en-US"/>
        </w:rPr>
        <w:tab/>
      </w:r>
      <w:r w:rsidRPr="003C68D7">
        <w:rPr>
          <w:rFonts w:eastAsiaTheme="minorHAnsi"/>
          <w:lang w:eastAsia="en-US"/>
        </w:rPr>
        <w:t>На республиканском информационном портале для родителей «Мир детства» в рубрике «Им нужны родители» регулярно размещаются фотографии и информация о детях, оставшихся без попечения родителей, материалы о семьях, взявших детей на воспитание, консультации специалистов по вопросам семейного устройства детей. Действует информационный блок регионального банка данных о детях-сиротах и детях, оставшихся без попечения родителей, под рубрикой «Усыновление» на сайте Министерства образования Республики Саха (Якутия).</w:t>
      </w:r>
    </w:p>
    <w:p w:rsidR="003C68D7" w:rsidRPr="003C68D7" w:rsidRDefault="003C68D7" w:rsidP="00624099">
      <w:pPr>
        <w:spacing w:line="276" w:lineRule="auto"/>
        <w:ind w:firstLine="708"/>
        <w:jc w:val="both"/>
        <w:rPr>
          <w:rFonts w:eastAsiaTheme="minorHAnsi"/>
          <w:lang w:eastAsia="en-US"/>
        </w:rPr>
      </w:pPr>
      <w:r w:rsidRPr="003C68D7">
        <w:rPr>
          <w:rFonts w:eastAsiaTheme="minorHAnsi"/>
          <w:lang w:eastAsia="en-US"/>
        </w:rPr>
        <w:t>В качестве основного канала для продвижения и распространения информации по теме семейного устройства  детей-сирот и детей, оставшихся без попечения родителей,  ведутся передачи  на телевидении «НВК Саха с показом видеороликов о детях Центра помощи  «</w:t>
      </w:r>
      <w:proofErr w:type="spellStart"/>
      <w:r w:rsidRPr="003C68D7">
        <w:rPr>
          <w:rFonts w:eastAsiaTheme="minorHAnsi"/>
          <w:lang w:eastAsia="en-US"/>
        </w:rPr>
        <w:t>Берегиня</w:t>
      </w:r>
      <w:proofErr w:type="spellEnd"/>
      <w:r w:rsidRPr="003C68D7">
        <w:rPr>
          <w:rFonts w:eastAsiaTheme="minorHAnsi"/>
          <w:lang w:eastAsia="en-US"/>
        </w:rPr>
        <w:t>»</w:t>
      </w:r>
      <w:r w:rsidR="00624099">
        <w:rPr>
          <w:rFonts w:eastAsiaTheme="minorHAnsi"/>
          <w:lang w:eastAsia="en-US"/>
        </w:rPr>
        <w:t>,</w:t>
      </w:r>
      <w:r w:rsidRPr="003C68D7">
        <w:rPr>
          <w:rFonts w:eastAsiaTheme="minorHAnsi"/>
          <w:lang w:eastAsia="en-US"/>
        </w:rPr>
        <w:t xml:space="preserve">  охватывающие многочисленную аудиторию Республики Саха (Якутия).</w:t>
      </w:r>
      <w:r w:rsidRPr="003C68D7">
        <w:rPr>
          <w:rFonts w:eastAsiaTheme="minorHAnsi"/>
          <w:lang w:eastAsia="en-US"/>
        </w:rPr>
        <w:tab/>
      </w:r>
    </w:p>
    <w:p w:rsidR="003C68D7" w:rsidRPr="00624099" w:rsidRDefault="003C68D7" w:rsidP="00624099">
      <w:pPr>
        <w:spacing w:line="276" w:lineRule="auto"/>
        <w:jc w:val="center"/>
        <w:rPr>
          <w:rFonts w:eastAsiaTheme="minorHAnsi"/>
          <w:lang w:eastAsia="en-US"/>
        </w:rPr>
      </w:pPr>
      <w:r w:rsidRPr="00624099">
        <w:rPr>
          <w:rFonts w:eastAsiaTheme="minorHAnsi"/>
          <w:lang w:eastAsia="en-US"/>
        </w:rPr>
        <w:t>Мониторинг взаимодействия со СМИ</w:t>
      </w:r>
    </w:p>
    <w:tbl>
      <w:tblPr>
        <w:tblStyle w:val="130"/>
        <w:tblW w:w="0" w:type="auto"/>
        <w:tblInd w:w="108" w:type="dxa"/>
        <w:tblLook w:val="04A0" w:firstRow="1" w:lastRow="0" w:firstColumn="1" w:lastColumn="0" w:noHBand="0" w:noVBand="1"/>
      </w:tblPr>
      <w:tblGrid>
        <w:gridCol w:w="6096"/>
        <w:gridCol w:w="3260"/>
      </w:tblGrid>
      <w:tr w:rsidR="003C68D7" w:rsidRPr="003C68D7" w:rsidTr="00624099">
        <w:tc>
          <w:tcPr>
            <w:tcW w:w="6096" w:type="dxa"/>
          </w:tcPr>
          <w:p w:rsidR="003C68D7" w:rsidRPr="003C68D7" w:rsidRDefault="003C68D7" w:rsidP="003C68D7">
            <w:pPr>
              <w:spacing w:line="276" w:lineRule="auto"/>
              <w:jc w:val="center"/>
              <w:rPr>
                <w:rFonts w:eastAsiaTheme="minorHAnsi"/>
                <w:lang w:eastAsia="en-US"/>
              </w:rPr>
            </w:pPr>
          </w:p>
        </w:tc>
        <w:tc>
          <w:tcPr>
            <w:tcW w:w="3260" w:type="dxa"/>
          </w:tcPr>
          <w:p w:rsidR="003C68D7" w:rsidRPr="003C68D7" w:rsidRDefault="003C68D7" w:rsidP="003C68D7">
            <w:pPr>
              <w:spacing w:line="276" w:lineRule="auto"/>
              <w:jc w:val="center"/>
              <w:rPr>
                <w:rFonts w:eastAsiaTheme="minorHAnsi"/>
                <w:lang w:eastAsia="en-US"/>
              </w:rPr>
            </w:pPr>
            <w:r w:rsidRPr="003C68D7">
              <w:rPr>
                <w:rFonts w:eastAsiaTheme="minorHAnsi"/>
                <w:lang w:eastAsia="en-US"/>
              </w:rPr>
              <w:t>2016-2017</w:t>
            </w:r>
          </w:p>
        </w:tc>
      </w:tr>
      <w:tr w:rsidR="003C68D7" w:rsidRPr="003C68D7" w:rsidTr="00624099">
        <w:tc>
          <w:tcPr>
            <w:tcW w:w="6096" w:type="dxa"/>
          </w:tcPr>
          <w:p w:rsidR="003C68D7" w:rsidRPr="003C68D7" w:rsidRDefault="003C68D7" w:rsidP="003C68D7">
            <w:pPr>
              <w:spacing w:line="276" w:lineRule="auto"/>
              <w:jc w:val="both"/>
              <w:rPr>
                <w:rFonts w:eastAsiaTheme="minorHAnsi"/>
                <w:lang w:eastAsia="en-US"/>
              </w:rPr>
            </w:pPr>
            <w:r w:rsidRPr="003C68D7">
              <w:rPr>
                <w:rFonts w:eastAsiaTheme="minorHAnsi"/>
                <w:lang w:eastAsia="en-US"/>
              </w:rPr>
              <w:t>Снято видеосюжетов</w:t>
            </w:r>
          </w:p>
        </w:tc>
        <w:tc>
          <w:tcPr>
            <w:tcW w:w="3260" w:type="dxa"/>
          </w:tcPr>
          <w:p w:rsidR="003C68D7" w:rsidRPr="003C68D7" w:rsidRDefault="003C68D7" w:rsidP="003C68D7">
            <w:pPr>
              <w:spacing w:line="276" w:lineRule="auto"/>
              <w:jc w:val="center"/>
              <w:rPr>
                <w:rFonts w:eastAsiaTheme="minorHAnsi"/>
                <w:lang w:eastAsia="en-US"/>
              </w:rPr>
            </w:pPr>
            <w:r w:rsidRPr="003C68D7">
              <w:rPr>
                <w:rFonts w:eastAsiaTheme="minorHAnsi"/>
                <w:lang w:eastAsia="en-US"/>
              </w:rPr>
              <w:t>-</w:t>
            </w:r>
          </w:p>
        </w:tc>
      </w:tr>
      <w:tr w:rsidR="003C68D7" w:rsidRPr="003C68D7" w:rsidTr="00624099">
        <w:tc>
          <w:tcPr>
            <w:tcW w:w="6096" w:type="dxa"/>
          </w:tcPr>
          <w:p w:rsidR="003C68D7" w:rsidRPr="003C68D7" w:rsidRDefault="003C68D7" w:rsidP="003C68D7">
            <w:pPr>
              <w:spacing w:line="276" w:lineRule="auto"/>
              <w:jc w:val="both"/>
              <w:rPr>
                <w:rFonts w:eastAsiaTheme="minorHAnsi"/>
                <w:lang w:eastAsia="en-US"/>
              </w:rPr>
            </w:pPr>
            <w:r w:rsidRPr="003C68D7">
              <w:rPr>
                <w:rFonts w:eastAsiaTheme="minorHAnsi"/>
                <w:lang w:eastAsia="en-US"/>
              </w:rPr>
              <w:t>Напечатано фотографий и заметок детей</w:t>
            </w:r>
          </w:p>
        </w:tc>
        <w:tc>
          <w:tcPr>
            <w:tcW w:w="3260" w:type="dxa"/>
          </w:tcPr>
          <w:p w:rsidR="003C68D7" w:rsidRPr="003C68D7" w:rsidRDefault="003C68D7" w:rsidP="003C68D7">
            <w:pPr>
              <w:spacing w:line="276" w:lineRule="auto"/>
              <w:jc w:val="center"/>
              <w:rPr>
                <w:rFonts w:eastAsiaTheme="minorHAnsi"/>
                <w:lang w:eastAsia="en-US"/>
              </w:rPr>
            </w:pPr>
            <w:r w:rsidRPr="003C68D7">
              <w:rPr>
                <w:rFonts w:eastAsiaTheme="minorHAnsi"/>
                <w:lang w:eastAsia="en-US"/>
              </w:rPr>
              <w:t>8</w:t>
            </w:r>
          </w:p>
        </w:tc>
      </w:tr>
      <w:tr w:rsidR="003C68D7" w:rsidRPr="003C68D7" w:rsidTr="00624099">
        <w:tc>
          <w:tcPr>
            <w:tcW w:w="6096" w:type="dxa"/>
          </w:tcPr>
          <w:p w:rsidR="003C68D7" w:rsidRPr="003C68D7" w:rsidRDefault="003C68D7" w:rsidP="003C68D7">
            <w:pPr>
              <w:spacing w:line="276" w:lineRule="auto"/>
              <w:jc w:val="both"/>
              <w:rPr>
                <w:rFonts w:eastAsiaTheme="minorHAnsi"/>
                <w:lang w:eastAsia="en-US"/>
              </w:rPr>
            </w:pPr>
            <w:r w:rsidRPr="003C68D7">
              <w:rPr>
                <w:rFonts w:eastAsiaTheme="minorHAnsi"/>
                <w:lang w:eastAsia="en-US"/>
              </w:rPr>
              <w:t>Разовые издания</w:t>
            </w:r>
          </w:p>
        </w:tc>
        <w:tc>
          <w:tcPr>
            <w:tcW w:w="3260" w:type="dxa"/>
          </w:tcPr>
          <w:p w:rsidR="003C68D7" w:rsidRPr="003C68D7" w:rsidRDefault="003C68D7" w:rsidP="003C68D7">
            <w:pPr>
              <w:spacing w:line="276" w:lineRule="auto"/>
              <w:jc w:val="center"/>
              <w:rPr>
                <w:rFonts w:eastAsiaTheme="minorHAnsi"/>
                <w:lang w:eastAsia="en-US"/>
              </w:rPr>
            </w:pPr>
          </w:p>
        </w:tc>
      </w:tr>
      <w:tr w:rsidR="003C68D7" w:rsidRPr="003C68D7" w:rsidTr="00624099">
        <w:tc>
          <w:tcPr>
            <w:tcW w:w="6096" w:type="dxa"/>
          </w:tcPr>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Всего опубликовано информации </w:t>
            </w:r>
          </w:p>
        </w:tc>
        <w:tc>
          <w:tcPr>
            <w:tcW w:w="3260" w:type="dxa"/>
          </w:tcPr>
          <w:p w:rsidR="003C68D7" w:rsidRPr="003C68D7" w:rsidRDefault="003C68D7" w:rsidP="003C68D7">
            <w:pPr>
              <w:spacing w:line="276" w:lineRule="auto"/>
              <w:jc w:val="center"/>
              <w:rPr>
                <w:rFonts w:eastAsiaTheme="minorHAnsi"/>
                <w:lang w:eastAsia="en-US"/>
              </w:rPr>
            </w:pPr>
            <w:r w:rsidRPr="003C68D7">
              <w:rPr>
                <w:rFonts w:eastAsiaTheme="minorHAnsi"/>
                <w:lang w:eastAsia="en-US"/>
              </w:rPr>
              <w:t>8</w:t>
            </w:r>
          </w:p>
        </w:tc>
      </w:tr>
      <w:tr w:rsidR="003C68D7" w:rsidRPr="003C68D7" w:rsidTr="00624099">
        <w:tc>
          <w:tcPr>
            <w:tcW w:w="6096" w:type="dxa"/>
          </w:tcPr>
          <w:p w:rsidR="003C68D7" w:rsidRPr="003C68D7" w:rsidRDefault="003C68D7" w:rsidP="003C68D7">
            <w:pPr>
              <w:spacing w:line="276" w:lineRule="auto"/>
              <w:jc w:val="both"/>
              <w:rPr>
                <w:rFonts w:eastAsiaTheme="minorHAnsi"/>
                <w:lang w:eastAsia="en-US"/>
              </w:rPr>
            </w:pPr>
            <w:proofErr w:type="gramStart"/>
            <w:r w:rsidRPr="003C68D7">
              <w:rPr>
                <w:rFonts w:eastAsiaTheme="minorHAnsi"/>
                <w:lang w:eastAsia="en-US"/>
              </w:rPr>
              <w:t>Из них,  устроены в семьи</w:t>
            </w:r>
            <w:proofErr w:type="gramEnd"/>
          </w:p>
        </w:tc>
        <w:tc>
          <w:tcPr>
            <w:tcW w:w="3260" w:type="dxa"/>
          </w:tcPr>
          <w:p w:rsidR="003C68D7" w:rsidRPr="003C68D7" w:rsidRDefault="003C68D7" w:rsidP="003C68D7">
            <w:pPr>
              <w:spacing w:line="276" w:lineRule="auto"/>
              <w:jc w:val="center"/>
              <w:rPr>
                <w:rFonts w:eastAsiaTheme="minorHAnsi"/>
                <w:lang w:eastAsia="en-US"/>
              </w:rPr>
            </w:pPr>
          </w:p>
        </w:tc>
      </w:tr>
    </w:tbl>
    <w:p w:rsidR="003C68D7" w:rsidRPr="003C68D7" w:rsidRDefault="003C68D7" w:rsidP="0008038F">
      <w:pPr>
        <w:numPr>
          <w:ilvl w:val="0"/>
          <w:numId w:val="44"/>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Сайт МО Р</w:t>
      </w:r>
      <w:proofErr w:type="gramStart"/>
      <w:r w:rsidRPr="003C68D7">
        <w:rPr>
          <w:rFonts w:eastAsiaTheme="minorHAnsi"/>
          <w:lang w:eastAsia="en-US"/>
        </w:rPr>
        <w:t>С(</w:t>
      </w:r>
      <w:proofErr w:type="gramEnd"/>
      <w:r w:rsidRPr="003C68D7">
        <w:rPr>
          <w:rFonts w:eastAsiaTheme="minorHAnsi"/>
          <w:lang w:eastAsia="en-US"/>
        </w:rPr>
        <w:t>Я) Центр  развития семейного устройства и социализации детей-сирот и детей, оставшихся без попечения родителей;</w:t>
      </w:r>
    </w:p>
    <w:p w:rsidR="003C68D7" w:rsidRPr="003C68D7" w:rsidRDefault="003C68D7" w:rsidP="0008038F">
      <w:pPr>
        <w:numPr>
          <w:ilvl w:val="0"/>
          <w:numId w:val="44"/>
        </w:numPr>
        <w:tabs>
          <w:tab w:val="left" w:pos="426"/>
        </w:tabs>
        <w:spacing w:line="276" w:lineRule="auto"/>
        <w:ind w:left="0" w:firstLine="0"/>
        <w:contextualSpacing/>
        <w:jc w:val="both"/>
        <w:rPr>
          <w:rFonts w:eastAsiaTheme="minorHAnsi"/>
          <w:lang w:eastAsia="en-US"/>
        </w:rPr>
      </w:pPr>
      <w:r w:rsidRPr="003C68D7">
        <w:rPr>
          <w:rFonts w:eastAsiaTheme="minorHAnsi"/>
          <w:lang w:eastAsia="en-US"/>
        </w:rPr>
        <w:t>Международный Фонд «Дети Саха-Азии» передача «Будем вместе» на НВК-Саха и Саха-24.</w:t>
      </w:r>
    </w:p>
    <w:p w:rsidR="003C68D7" w:rsidRPr="00E431AD" w:rsidRDefault="003C68D7" w:rsidP="00E431AD">
      <w:pPr>
        <w:spacing w:line="276" w:lineRule="auto"/>
        <w:jc w:val="center"/>
        <w:rPr>
          <w:rFonts w:eastAsiaTheme="minorHAnsi"/>
          <w:b/>
          <w:lang w:eastAsia="en-US"/>
        </w:rPr>
      </w:pPr>
      <w:r w:rsidRPr="00E431AD">
        <w:rPr>
          <w:rFonts w:eastAsiaTheme="minorHAnsi"/>
          <w:b/>
          <w:lang w:eastAsia="en-US"/>
        </w:rPr>
        <w:t>Семейное устройство</w:t>
      </w:r>
    </w:p>
    <w:p w:rsidR="003C68D7" w:rsidRPr="003C68D7" w:rsidRDefault="003C68D7" w:rsidP="003C68D7">
      <w:pPr>
        <w:spacing w:line="276" w:lineRule="auto"/>
        <w:jc w:val="both"/>
        <w:rPr>
          <w:rFonts w:eastAsiaTheme="minorEastAsia"/>
        </w:rPr>
      </w:pPr>
      <w:r w:rsidRPr="003C68D7">
        <w:rPr>
          <w:rFonts w:eastAsiaTheme="minorEastAsia"/>
        </w:rPr>
        <w:tab/>
      </w:r>
      <w:proofErr w:type="gramStart"/>
      <w:r w:rsidRPr="003C68D7">
        <w:rPr>
          <w:rFonts w:eastAsiaTheme="minorEastAsia"/>
        </w:rPr>
        <w:t xml:space="preserve">За отчетный период  по июнь 2017 года устроены в семьи 9 детей, из них опека: 1 ребенок,  возврат в кровную семью: 8 детей.  </w:t>
      </w:r>
      <w:proofErr w:type="gramEnd"/>
    </w:p>
    <w:p w:rsidR="003C68D7" w:rsidRPr="003C68D7" w:rsidRDefault="00E431AD" w:rsidP="00E431AD">
      <w:pPr>
        <w:spacing w:line="276" w:lineRule="auto"/>
        <w:jc w:val="center"/>
        <w:rPr>
          <w:rFonts w:eastAsiaTheme="minorEastAsia"/>
        </w:rPr>
      </w:pPr>
      <w:r>
        <w:rPr>
          <w:rFonts w:eastAsiaTheme="minorEastAsia"/>
        </w:rPr>
        <w:t xml:space="preserve"> </w:t>
      </w:r>
      <w:r w:rsidR="003C68D7" w:rsidRPr="003C68D7">
        <w:rPr>
          <w:rFonts w:eastAsiaTheme="minorEastAsia"/>
          <w:lang w:val="en-US"/>
        </w:rPr>
        <w:t>I</w:t>
      </w:r>
      <w:r w:rsidR="003C68D7" w:rsidRPr="003C68D7">
        <w:rPr>
          <w:rFonts w:eastAsiaTheme="minorEastAsia"/>
        </w:rPr>
        <w:t xml:space="preserve"> квартал (январь, февраль, март)</w:t>
      </w:r>
    </w:p>
    <w:tbl>
      <w:tblPr>
        <w:tblStyle w:val="31"/>
        <w:tblW w:w="0" w:type="auto"/>
        <w:tblInd w:w="108" w:type="dxa"/>
        <w:tblLook w:val="04A0" w:firstRow="1" w:lastRow="0" w:firstColumn="1" w:lastColumn="0" w:noHBand="0" w:noVBand="1"/>
      </w:tblPr>
      <w:tblGrid>
        <w:gridCol w:w="2339"/>
        <w:gridCol w:w="2339"/>
        <w:gridCol w:w="2339"/>
        <w:gridCol w:w="2339"/>
      </w:tblGrid>
      <w:tr w:rsidR="003C68D7" w:rsidRPr="003C68D7" w:rsidTr="00E431AD">
        <w:tc>
          <w:tcPr>
            <w:tcW w:w="2339"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Опека и попечительство</w:t>
            </w:r>
          </w:p>
        </w:tc>
        <w:tc>
          <w:tcPr>
            <w:tcW w:w="2339"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Усыновление</w:t>
            </w:r>
          </w:p>
        </w:tc>
        <w:tc>
          <w:tcPr>
            <w:tcW w:w="2339"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Возврат в кровную семью</w:t>
            </w:r>
          </w:p>
        </w:tc>
        <w:tc>
          <w:tcPr>
            <w:tcW w:w="2339"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Приемная семья</w:t>
            </w:r>
          </w:p>
        </w:tc>
      </w:tr>
      <w:tr w:rsidR="003C68D7" w:rsidRPr="003C68D7" w:rsidTr="00E431AD">
        <w:tc>
          <w:tcPr>
            <w:tcW w:w="2339" w:type="dxa"/>
          </w:tcPr>
          <w:p w:rsidR="003C68D7" w:rsidRPr="003C68D7" w:rsidRDefault="00E431AD" w:rsidP="003C68D7">
            <w:pPr>
              <w:spacing w:line="276" w:lineRule="auto"/>
              <w:jc w:val="center"/>
              <w:rPr>
                <w:rFonts w:eastAsiaTheme="minorEastAsia"/>
                <w:lang w:eastAsia="en-US"/>
              </w:rPr>
            </w:pPr>
            <w:r>
              <w:rPr>
                <w:rFonts w:eastAsiaTheme="minorEastAsia"/>
                <w:lang w:eastAsia="en-US"/>
              </w:rPr>
              <w:t>-</w:t>
            </w:r>
          </w:p>
        </w:tc>
        <w:tc>
          <w:tcPr>
            <w:tcW w:w="2339" w:type="dxa"/>
          </w:tcPr>
          <w:p w:rsidR="003C68D7" w:rsidRPr="003C68D7" w:rsidRDefault="00E431AD" w:rsidP="003C68D7">
            <w:pPr>
              <w:spacing w:line="276" w:lineRule="auto"/>
              <w:jc w:val="center"/>
              <w:rPr>
                <w:rFonts w:eastAsiaTheme="minorEastAsia"/>
                <w:b/>
                <w:lang w:eastAsia="en-US"/>
              </w:rPr>
            </w:pPr>
            <w:r>
              <w:rPr>
                <w:rFonts w:eastAsiaTheme="minorEastAsia"/>
                <w:b/>
                <w:lang w:eastAsia="en-US"/>
              </w:rPr>
              <w:t>-</w:t>
            </w:r>
          </w:p>
        </w:tc>
        <w:tc>
          <w:tcPr>
            <w:tcW w:w="2339" w:type="dxa"/>
          </w:tcPr>
          <w:p w:rsidR="003C68D7" w:rsidRPr="003C68D7" w:rsidRDefault="003C68D7" w:rsidP="00E431AD">
            <w:pPr>
              <w:spacing w:line="276" w:lineRule="auto"/>
              <w:contextualSpacing/>
              <w:jc w:val="center"/>
              <w:rPr>
                <w:rFonts w:eastAsiaTheme="minorEastAsia"/>
                <w:lang w:eastAsia="en-US"/>
              </w:rPr>
            </w:pPr>
            <w:r w:rsidRPr="003C68D7">
              <w:rPr>
                <w:rFonts w:eastAsiaTheme="minorEastAsia"/>
                <w:lang w:eastAsia="en-US"/>
              </w:rPr>
              <w:t>3 детей</w:t>
            </w:r>
          </w:p>
        </w:tc>
        <w:tc>
          <w:tcPr>
            <w:tcW w:w="2339" w:type="dxa"/>
          </w:tcPr>
          <w:p w:rsidR="003C68D7" w:rsidRPr="003C68D7" w:rsidRDefault="00E431AD" w:rsidP="003C68D7">
            <w:pPr>
              <w:spacing w:line="276" w:lineRule="auto"/>
              <w:jc w:val="center"/>
              <w:rPr>
                <w:rFonts w:eastAsiaTheme="minorEastAsia"/>
                <w:lang w:eastAsia="en-US"/>
              </w:rPr>
            </w:pPr>
            <w:r>
              <w:rPr>
                <w:rFonts w:eastAsiaTheme="minorEastAsia"/>
                <w:lang w:eastAsia="en-US"/>
              </w:rPr>
              <w:t>-</w:t>
            </w:r>
          </w:p>
        </w:tc>
      </w:tr>
    </w:tbl>
    <w:p w:rsidR="003C68D7" w:rsidRPr="003C68D7" w:rsidRDefault="003C68D7" w:rsidP="003C68D7">
      <w:pPr>
        <w:spacing w:line="276" w:lineRule="auto"/>
        <w:rPr>
          <w:rFonts w:eastAsiaTheme="minorEastAsia"/>
        </w:rPr>
      </w:pPr>
      <w:r w:rsidRPr="003C68D7">
        <w:rPr>
          <w:rFonts w:eastAsiaTheme="minorEastAsia"/>
        </w:rPr>
        <w:lastRenderedPageBreak/>
        <w:t>Возврат в кровную семью: 3 детей</w:t>
      </w:r>
      <w:r w:rsidR="00E431AD">
        <w:rPr>
          <w:rFonts w:eastAsiaTheme="minorEastAsia"/>
        </w:rPr>
        <w:t>.</w:t>
      </w:r>
    </w:p>
    <w:p w:rsidR="003C68D7" w:rsidRPr="00E431AD" w:rsidRDefault="003C68D7" w:rsidP="00E431AD">
      <w:pPr>
        <w:spacing w:line="276" w:lineRule="auto"/>
        <w:jc w:val="center"/>
        <w:rPr>
          <w:rFonts w:eastAsiaTheme="minorEastAsia"/>
        </w:rPr>
      </w:pPr>
      <w:r w:rsidRPr="00E431AD">
        <w:rPr>
          <w:rFonts w:eastAsiaTheme="minorEastAsia"/>
          <w:lang w:val="en-US"/>
        </w:rPr>
        <w:t>II</w:t>
      </w:r>
      <w:r w:rsidRPr="00E431AD">
        <w:rPr>
          <w:rFonts w:eastAsiaTheme="minorEastAsia"/>
        </w:rPr>
        <w:t xml:space="preserve"> квартал (апрель, май, июнь)</w:t>
      </w:r>
    </w:p>
    <w:tbl>
      <w:tblPr>
        <w:tblStyle w:val="31"/>
        <w:tblW w:w="0" w:type="auto"/>
        <w:tblInd w:w="108" w:type="dxa"/>
        <w:tblLook w:val="04A0" w:firstRow="1" w:lastRow="0" w:firstColumn="1" w:lastColumn="0" w:noHBand="0" w:noVBand="1"/>
      </w:tblPr>
      <w:tblGrid>
        <w:gridCol w:w="2081"/>
        <w:gridCol w:w="1901"/>
        <w:gridCol w:w="2964"/>
        <w:gridCol w:w="2410"/>
      </w:tblGrid>
      <w:tr w:rsidR="003C68D7" w:rsidRPr="003C68D7" w:rsidTr="00E431AD">
        <w:tc>
          <w:tcPr>
            <w:tcW w:w="2081"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Опека и попечительство</w:t>
            </w:r>
          </w:p>
        </w:tc>
        <w:tc>
          <w:tcPr>
            <w:tcW w:w="1901"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Усыновление</w:t>
            </w:r>
          </w:p>
        </w:tc>
        <w:tc>
          <w:tcPr>
            <w:tcW w:w="2964"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Возврат в кровную семью</w:t>
            </w:r>
          </w:p>
        </w:tc>
        <w:tc>
          <w:tcPr>
            <w:tcW w:w="2410" w:type="dxa"/>
          </w:tcPr>
          <w:p w:rsidR="003C68D7" w:rsidRPr="003C68D7" w:rsidRDefault="003C68D7" w:rsidP="003C68D7">
            <w:pPr>
              <w:spacing w:line="276" w:lineRule="auto"/>
              <w:jc w:val="center"/>
              <w:rPr>
                <w:rFonts w:eastAsiaTheme="minorEastAsia"/>
                <w:lang w:eastAsia="en-US"/>
              </w:rPr>
            </w:pPr>
            <w:r w:rsidRPr="003C68D7">
              <w:rPr>
                <w:rFonts w:eastAsiaTheme="minorEastAsia"/>
                <w:lang w:eastAsia="en-US"/>
              </w:rPr>
              <w:t>Приемная семья</w:t>
            </w:r>
          </w:p>
        </w:tc>
      </w:tr>
      <w:tr w:rsidR="003C68D7" w:rsidRPr="003C68D7" w:rsidTr="00E431AD">
        <w:tc>
          <w:tcPr>
            <w:tcW w:w="2081" w:type="dxa"/>
          </w:tcPr>
          <w:p w:rsidR="003C68D7" w:rsidRPr="003C68D7" w:rsidRDefault="003C68D7" w:rsidP="00E431AD">
            <w:pPr>
              <w:spacing w:line="276" w:lineRule="auto"/>
              <w:contextualSpacing/>
              <w:jc w:val="center"/>
              <w:rPr>
                <w:rFonts w:eastAsiaTheme="minorEastAsia"/>
                <w:lang w:eastAsia="en-US"/>
              </w:rPr>
            </w:pPr>
            <w:r w:rsidRPr="003C68D7">
              <w:rPr>
                <w:rFonts w:eastAsiaTheme="minorEastAsia"/>
                <w:lang w:eastAsia="en-US"/>
              </w:rPr>
              <w:t>1 ребенок</w:t>
            </w:r>
          </w:p>
        </w:tc>
        <w:tc>
          <w:tcPr>
            <w:tcW w:w="1901" w:type="dxa"/>
          </w:tcPr>
          <w:p w:rsidR="003C68D7" w:rsidRPr="003C68D7" w:rsidRDefault="00E431AD" w:rsidP="00E431AD">
            <w:pPr>
              <w:spacing w:line="276" w:lineRule="auto"/>
              <w:jc w:val="center"/>
              <w:rPr>
                <w:rFonts w:eastAsiaTheme="minorEastAsia"/>
                <w:b/>
                <w:lang w:eastAsia="en-US"/>
              </w:rPr>
            </w:pPr>
            <w:r>
              <w:rPr>
                <w:rFonts w:eastAsiaTheme="minorEastAsia"/>
                <w:b/>
                <w:lang w:eastAsia="en-US"/>
              </w:rPr>
              <w:t>-</w:t>
            </w:r>
          </w:p>
        </w:tc>
        <w:tc>
          <w:tcPr>
            <w:tcW w:w="2964" w:type="dxa"/>
          </w:tcPr>
          <w:p w:rsidR="003C68D7" w:rsidRPr="003C68D7" w:rsidRDefault="003C68D7" w:rsidP="00E431AD">
            <w:pPr>
              <w:spacing w:line="276" w:lineRule="auto"/>
              <w:contextualSpacing/>
              <w:jc w:val="center"/>
              <w:rPr>
                <w:rFonts w:eastAsiaTheme="minorEastAsia"/>
                <w:lang w:eastAsia="en-US"/>
              </w:rPr>
            </w:pPr>
            <w:r w:rsidRPr="003C68D7">
              <w:rPr>
                <w:rFonts w:eastAsiaTheme="minorEastAsia"/>
                <w:lang w:eastAsia="en-US"/>
              </w:rPr>
              <w:t>5 детей</w:t>
            </w:r>
          </w:p>
        </w:tc>
        <w:tc>
          <w:tcPr>
            <w:tcW w:w="2410" w:type="dxa"/>
          </w:tcPr>
          <w:p w:rsidR="003C68D7" w:rsidRPr="003C68D7" w:rsidRDefault="00E431AD" w:rsidP="003C68D7">
            <w:pPr>
              <w:spacing w:line="276" w:lineRule="auto"/>
              <w:jc w:val="center"/>
              <w:rPr>
                <w:rFonts w:eastAsiaTheme="minorEastAsia"/>
                <w:lang w:eastAsia="en-US"/>
              </w:rPr>
            </w:pPr>
            <w:r>
              <w:rPr>
                <w:rFonts w:eastAsiaTheme="minorEastAsia"/>
                <w:lang w:eastAsia="en-US"/>
              </w:rPr>
              <w:t>-</w:t>
            </w:r>
          </w:p>
        </w:tc>
      </w:tr>
    </w:tbl>
    <w:p w:rsidR="003C68D7" w:rsidRPr="003C68D7" w:rsidRDefault="003C68D7" w:rsidP="003C68D7">
      <w:pPr>
        <w:spacing w:line="276" w:lineRule="auto"/>
        <w:jc w:val="both"/>
        <w:rPr>
          <w:rFonts w:eastAsiaTheme="minorEastAsia"/>
        </w:rPr>
      </w:pPr>
      <w:r w:rsidRPr="003C68D7">
        <w:rPr>
          <w:rFonts w:eastAsiaTheme="minorEastAsia"/>
        </w:rPr>
        <w:t xml:space="preserve">Опека: 1 ребенок </w:t>
      </w:r>
    </w:p>
    <w:p w:rsidR="003C68D7" w:rsidRPr="003C68D7" w:rsidRDefault="003C68D7" w:rsidP="003C68D7">
      <w:pPr>
        <w:spacing w:line="276" w:lineRule="auto"/>
        <w:jc w:val="both"/>
        <w:rPr>
          <w:rFonts w:eastAsiaTheme="minorEastAsia"/>
        </w:rPr>
      </w:pPr>
      <w:r w:rsidRPr="003C68D7">
        <w:rPr>
          <w:rFonts w:eastAsiaTheme="minorEastAsia"/>
        </w:rPr>
        <w:t>Возврат в кровную семью: 4 детей.</w:t>
      </w:r>
    </w:p>
    <w:p w:rsidR="003C68D7" w:rsidRPr="003C68D7" w:rsidRDefault="003C68D7" w:rsidP="003C68D7">
      <w:pPr>
        <w:spacing w:line="276" w:lineRule="auto"/>
        <w:contextualSpacing/>
        <w:jc w:val="center"/>
        <w:rPr>
          <w:rFonts w:eastAsiaTheme="minorHAnsi"/>
          <w:b/>
          <w:lang w:eastAsia="en-US"/>
        </w:rPr>
      </w:pPr>
      <w:r w:rsidRPr="003C68D7">
        <w:rPr>
          <w:rFonts w:eastAsiaTheme="minorHAnsi"/>
          <w:b/>
          <w:lang w:eastAsia="en-US"/>
        </w:rPr>
        <w:t>Сопровождение замещающих и кровных семей</w:t>
      </w:r>
    </w:p>
    <w:p w:rsidR="003C68D7" w:rsidRPr="003C68D7" w:rsidRDefault="003C68D7" w:rsidP="00E431AD">
      <w:pPr>
        <w:spacing w:line="276" w:lineRule="auto"/>
        <w:ind w:firstLine="708"/>
        <w:jc w:val="both"/>
      </w:pPr>
      <w:r w:rsidRPr="003C68D7">
        <w:t>Отделом семейного жизнеустройства организовано  непрерывное комплексное сопровождение замещающих, кровных (биологических) родителей и детей.</w:t>
      </w:r>
    </w:p>
    <w:p w:rsidR="003C68D7" w:rsidRPr="003C68D7" w:rsidRDefault="003C68D7" w:rsidP="0008038F">
      <w:pPr>
        <w:numPr>
          <w:ilvl w:val="0"/>
          <w:numId w:val="40"/>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Заключается договор, разрабатывается совместный  план сопровождения;</w:t>
      </w:r>
    </w:p>
    <w:p w:rsidR="003C68D7" w:rsidRPr="003C68D7" w:rsidRDefault="003C68D7" w:rsidP="0008038F">
      <w:pPr>
        <w:numPr>
          <w:ilvl w:val="0"/>
          <w:numId w:val="40"/>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Проводится регулярный контакт с семьей и ребенком (по плану);</w:t>
      </w:r>
    </w:p>
    <w:p w:rsidR="003C68D7" w:rsidRPr="003C68D7" w:rsidRDefault="003C68D7" w:rsidP="0008038F">
      <w:pPr>
        <w:numPr>
          <w:ilvl w:val="0"/>
          <w:numId w:val="40"/>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Анализ процесса адаптации ребенка в семье;</w:t>
      </w:r>
    </w:p>
    <w:p w:rsidR="003C68D7" w:rsidRPr="003C68D7" w:rsidRDefault="003C68D7" w:rsidP="0008038F">
      <w:pPr>
        <w:numPr>
          <w:ilvl w:val="0"/>
          <w:numId w:val="40"/>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Консультирование по запросу;</w:t>
      </w:r>
    </w:p>
    <w:p w:rsidR="003C68D7" w:rsidRPr="003C68D7" w:rsidRDefault="003C68D7" w:rsidP="0008038F">
      <w:pPr>
        <w:numPr>
          <w:ilvl w:val="0"/>
          <w:numId w:val="40"/>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Мониторинг развития.</w:t>
      </w:r>
    </w:p>
    <w:p w:rsidR="003C68D7" w:rsidRPr="003C68D7" w:rsidRDefault="003C68D7" w:rsidP="00E431AD">
      <w:pPr>
        <w:spacing w:line="276" w:lineRule="auto"/>
        <w:ind w:firstLine="708"/>
        <w:jc w:val="both"/>
        <w:rPr>
          <w:rFonts w:eastAsiaTheme="minorEastAsia"/>
        </w:rPr>
      </w:pPr>
      <w:r w:rsidRPr="003C68D7">
        <w:rPr>
          <w:rFonts w:eastAsiaTheme="majorEastAsia"/>
          <w:bCs/>
          <w:lang w:eastAsia="en-US"/>
        </w:rPr>
        <w:t>Специалисты отдела семейного жизнеустройства «</w:t>
      </w:r>
      <w:proofErr w:type="spellStart"/>
      <w:r w:rsidRPr="003C68D7">
        <w:rPr>
          <w:rFonts w:eastAsiaTheme="majorEastAsia"/>
          <w:bCs/>
          <w:lang w:eastAsia="en-US"/>
        </w:rPr>
        <w:t>Журавушка</w:t>
      </w:r>
      <w:proofErr w:type="spellEnd"/>
      <w:r w:rsidRPr="003C68D7">
        <w:rPr>
          <w:rFonts w:eastAsiaTheme="majorEastAsia"/>
          <w:bCs/>
          <w:lang w:eastAsia="en-US"/>
        </w:rPr>
        <w:t>» сопровождают замещающие и кровные (биологические) семьи:</w:t>
      </w:r>
      <w:r w:rsidRPr="003C68D7">
        <w:rPr>
          <w:rFonts w:eastAsiaTheme="minorEastAsia"/>
        </w:rPr>
        <w:t xml:space="preserve">  28 семей, из них:</w:t>
      </w:r>
    </w:p>
    <w:p w:rsidR="003C68D7" w:rsidRPr="003C68D7" w:rsidRDefault="00E431AD" w:rsidP="00E431AD">
      <w:pPr>
        <w:spacing w:after="200" w:line="276" w:lineRule="auto"/>
        <w:ind w:firstLine="709"/>
        <w:contextualSpacing/>
        <w:jc w:val="both"/>
        <w:rPr>
          <w:rFonts w:eastAsiaTheme="minorEastAsia"/>
        </w:rPr>
      </w:pPr>
      <w:proofErr w:type="gramStart"/>
      <w:r>
        <w:rPr>
          <w:rFonts w:eastAsiaTheme="minorEastAsia"/>
        </w:rPr>
        <w:t>з</w:t>
      </w:r>
      <w:r w:rsidR="003C68D7" w:rsidRPr="003C68D7">
        <w:rPr>
          <w:rFonts w:eastAsiaTheme="minorEastAsia"/>
        </w:rPr>
        <w:t>амещающие</w:t>
      </w:r>
      <w:proofErr w:type="gramEnd"/>
      <w:r w:rsidR="003C68D7" w:rsidRPr="003C68D7">
        <w:rPr>
          <w:rFonts w:eastAsiaTheme="minorEastAsia"/>
        </w:rPr>
        <w:t xml:space="preserve"> – 22 семей;</w:t>
      </w:r>
    </w:p>
    <w:p w:rsidR="003C68D7" w:rsidRPr="003C68D7" w:rsidRDefault="00E431AD" w:rsidP="00E431AD">
      <w:pPr>
        <w:spacing w:after="200" w:line="276" w:lineRule="auto"/>
        <w:ind w:left="720"/>
        <w:contextualSpacing/>
        <w:jc w:val="both"/>
        <w:rPr>
          <w:rFonts w:eastAsiaTheme="minorEastAsia"/>
        </w:rPr>
      </w:pPr>
      <w:proofErr w:type="gramStart"/>
      <w:r>
        <w:rPr>
          <w:rFonts w:eastAsiaTheme="minorEastAsia"/>
        </w:rPr>
        <w:t>к</w:t>
      </w:r>
      <w:r w:rsidR="003C68D7" w:rsidRPr="003C68D7">
        <w:rPr>
          <w:rFonts w:eastAsiaTheme="minorEastAsia"/>
        </w:rPr>
        <w:t>ровные</w:t>
      </w:r>
      <w:proofErr w:type="gramEnd"/>
      <w:r w:rsidR="003C68D7" w:rsidRPr="003C68D7">
        <w:rPr>
          <w:rFonts w:eastAsiaTheme="minorEastAsia"/>
        </w:rPr>
        <w:t xml:space="preserve"> – 6 семей.</w:t>
      </w:r>
    </w:p>
    <w:p w:rsidR="003C68D7" w:rsidRPr="003C68D7" w:rsidRDefault="003C68D7" w:rsidP="00E431AD">
      <w:pPr>
        <w:spacing w:line="276" w:lineRule="auto"/>
        <w:ind w:firstLine="708"/>
        <w:jc w:val="both"/>
        <w:rPr>
          <w:rFonts w:eastAsiaTheme="minorHAnsi"/>
          <w:lang w:eastAsia="en-US"/>
        </w:rPr>
      </w:pPr>
      <w:r w:rsidRPr="003C68D7">
        <w:rPr>
          <w:rFonts w:eastAsiaTheme="minorHAnsi"/>
          <w:lang w:eastAsia="en-US"/>
        </w:rPr>
        <w:t xml:space="preserve">Цель психолого-педагогического сопровождения  </w:t>
      </w:r>
      <w:r w:rsidRPr="003C68D7">
        <w:rPr>
          <w:rFonts w:eastAsiaTheme="minorEastAsia"/>
          <w:color w:val="000000" w:themeColor="text1"/>
          <w:lang w:eastAsia="en-US"/>
        </w:rPr>
        <w:t xml:space="preserve">создание психолого-педагогических условий для развития семейных форм устройства детей, оставшихся без попечения родителей, способствующих полноценному развитию и становлению социально-успешной личности, защите прав ребенка, его развитию в соответствии с потенциальными возможностями; обеспечение условий наиболее успешной адаптации детей в новой семье, благоприятных психологических условий для гармоничного развития всей семьи. </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Обеспечение уровня психолого-педагогической и социально-психологической компетенции принимающих семей, помощь в адаптации ребенка и принимающей его семьи в новых условиях;</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Проведение плановой консультативной работы с приемным ребенком и другими членами семьи, направленной на гармонизацию отношений;</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Помощь в решении конкретных проблем воспитания и развития ребенка, разрешении конфликтов;</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Оказание экстренной помощи семье и ребенку в кризисных ситуациях;</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Профилактика кризисных ситуаций в семьях с приемными детьми;</w:t>
      </w:r>
    </w:p>
    <w:p w:rsidR="003C68D7" w:rsidRPr="003C68D7" w:rsidRDefault="003C68D7" w:rsidP="0008038F">
      <w:pPr>
        <w:numPr>
          <w:ilvl w:val="0"/>
          <w:numId w:val="41"/>
        </w:numPr>
        <w:tabs>
          <w:tab w:val="left" w:pos="284"/>
        </w:tabs>
        <w:spacing w:after="200" w:line="276" w:lineRule="auto"/>
        <w:ind w:left="0" w:firstLine="0"/>
        <w:contextualSpacing/>
        <w:jc w:val="both"/>
        <w:rPr>
          <w:rFonts w:eastAsiaTheme="minorHAnsi"/>
          <w:lang w:eastAsia="en-US"/>
        </w:rPr>
      </w:pPr>
      <w:r w:rsidRPr="003C68D7">
        <w:rPr>
          <w:rFonts w:eastAsiaTheme="minorHAnsi"/>
          <w:lang w:eastAsia="en-US"/>
        </w:rPr>
        <w:t>Снижение количества отказов от принятых детей, либо отказов ребенка от проживания в семье.</w:t>
      </w:r>
    </w:p>
    <w:p w:rsidR="003C68D7" w:rsidRPr="003C68D7" w:rsidRDefault="003C68D7" w:rsidP="005501A1">
      <w:pPr>
        <w:kinsoku w:val="0"/>
        <w:overflowPunct w:val="0"/>
        <w:spacing w:line="276" w:lineRule="auto"/>
        <w:ind w:firstLine="708"/>
        <w:jc w:val="both"/>
        <w:textAlignment w:val="baseline"/>
      </w:pPr>
      <w:r w:rsidRPr="003C68D7">
        <w:t xml:space="preserve">Основными направлениями сопровождения являются: </w:t>
      </w:r>
      <w:r w:rsidRPr="003C68D7">
        <w:rPr>
          <w:rFonts w:eastAsiaTheme="minorEastAsia"/>
          <w:b/>
          <w:bCs/>
          <w:kern w:val="24"/>
        </w:rPr>
        <w:t xml:space="preserve"> </w:t>
      </w:r>
      <w:r w:rsidRPr="003C68D7">
        <w:rPr>
          <w:rFonts w:eastAsiaTheme="minorEastAsia"/>
          <w:bCs/>
          <w:kern w:val="24"/>
        </w:rPr>
        <w:t xml:space="preserve">психологическое  просвещение, психопрофилактическое,  психодиагностическое, развивающее,  </w:t>
      </w:r>
      <w:proofErr w:type="spellStart"/>
      <w:r w:rsidRPr="003C68D7">
        <w:rPr>
          <w:rFonts w:eastAsiaTheme="minorEastAsia"/>
          <w:bCs/>
          <w:kern w:val="24"/>
        </w:rPr>
        <w:t>психокоррекционное</w:t>
      </w:r>
      <w:proofErr w:type="spellEnd"/>
      <w:r w:rsidRPr="003C68D7">
        <w:rPr>
          <w:rFonts w:eastAsiaTheme="minorEastAsia"/>
          <w:bCs/>
          <w:kern w:val="24"/>
        </w:rPr>
        <w:t xml:space="preserve">  и консультативное.</w:t>
      </w:r>
    </w:p>
    <w:p w:rsidR="003C68D7" w:rsidRPr="003C68D7" w:rsidRDefault="003C68D7" w:rsidP="005501A1">
      <w:pPr>
        <w:spacing w:line="276" w:lineRule="auto"/>
        <w:ind w:firstLine="708"/>
        <w:jc w:val="both"/>
      </w:pPr>
      <w:r w:rsidRPr="003C68D7">
        <w:t>Просветительская деятельность  осуществля</w:t>
      </w:r>
      <w:r w:rsidR="005501A1">
        <w:t>е</w:t>
      </w:r>
      <w:r w:rsidRPr="003C68D7">
        <w:t xml:space="preserve">тся в разной форме (лекции, беседы, семинары, выставки, подбор литературы и др.). </w:t>
      </w:r>
    </w:p>
    <w:p w:rsidR="003C68D7" w:rsidRPr="003C68D7" w:rsidRDefault="003C68D7" w:rsidP="005501A1">
      <w:pPr>
        <w:spacing w:line="276" w:lineRule="auto"/>
        <w:ind w:firstLine="708"/>
        <w:jc w:val="both"/>
      </w:pPr>
      <w:r w:rsidRPr="003C68D7">
        <w:t xml:space="preserve">Наиболее удачными формами являются: организация родительского обучения, индивидуальных встреч и групповых занятий, работа телефона доверия,  родительского клуба «Забота», проведение в его рамках встреч родителей, детей, издание памяток. </w:t>
      </w:r>
    </w:p>
    <w:p w:rsidR="003C68D7" w:rsidRPr="003C68D7" w:rsidRDefault="003C68D7" w:rsidP="005501A1">
      <w:pPr>
        <w:spacing w:line="276" w:lineRule="auto"/>
        <w:ind w:firstLine="708"/>
        <w:jc w:val="both"/>
      </w:pPr>
      <w:r w:rsidRPr="003C68D7">
        <w:lastRenderedPageBreak/>
        <w:t>Психопрофилактическая работа включает в себя:</w:t>
      </w:r>
    </w:p>
    <w:p w:rsidR="005501A1" w:rsidRDefault="003C68D7" w:rsidP="0008038F">
      <w:pPr>
        <w:pStyle w:val="a3"/>
        <w:numPr>
          <w:ilvl w:val="0"/>
          <w:numId w:val="41"/>
        </w:numPr>
        <w:tabs>
          <w:tab w:val="left" w:pos="709"/>
        </w:tabs>
        <w:spacing w:line="276" w:lineRule="auto"/>
        <w:ind w:left="0" w:firstLine="0"/>
        <w:jc w:val="both"/>
      </w:pPr>
      <w:r w:rsidRPr="003C68D7">
        <w:t>составление рекомендаций родителям или лицам, их заменяющим, по оказанию помощи детям в адаптационный период;</w:t>
      </w:r>
    </w:p>
    <w:p w:rsidR="005501A1" w:rsidRDefault="003C68D7" w:rsidP="0008038F">
      <w:pPr>
        <w:pStyle w:val="a3"/>
        <w:numPr>
          <w:ilvl w:val="0"/>
          <w:numId w:val="41"/>
        </w:numPr>
        <w:tabs>
          <w:tab w:val="left" w:pos="709"/>
        </w:tabs>
        <w:spacing w:line="276" w:lineRule="auto"/>
        <w:ind w:left="0" w:firstLine="0"/>
        <w:jc w:val="both"/>
      </w:pPr>
      <w:r w:rsidRPr="003C68D7">
        <w:t>обследование детей при переходе из детского дома в приемную семью;  диагностика их готовности к обучению, подготовка для родителей или лиц, их заменяющих, и воспитателей рекомендаций по ликвидации возможных отставаний и пробелов в подготовке к школе;</w:t>
      </w:r>
    </w:p>
    <w:p w:rsidR="005501A1" w:rsidRDefault="003C68D7" w:rsidP="0008038F">
      <w:pPr>
        <w:pStyle w:val="a3"/>
        <w:numPr>
          <w:ilvl w:val="0"/>
          <w:numId w:val="41"/>
        </w:numPr>
        <w:tabs>
          <w:tab w:val="left" w:pos="709"/>
        </w:tabs>
        <w:spacing w:line="276" w:lineRule="auto"/>
        <w:ind w:left="0" w:firstLine="0"/>
        <w:jc w:val="both"/>
      </w:pPr>
      <w:r w:rsidRPr="003C68D7">
        <w:t>подготовку программы индивидуальной работы с детьми, которые в этом нуждаются;</w:t>
      </w:r>
    </w:p>
    <w:p w:rsidR="003C68D7" w:rsidRPr="003C68D7" w:rsidRDefault="003C68D7" w:rsidP="0008038F">
      <w:pPr>
        <w:pStyle w:val="a3"/>
        <w:numPr>
          <w:ilvl w:val="0"/>
          <w:numId w:val="41"/>
        </w:numPr>
        <w:tabs>
          <w:tab w:val="left" w:pos="709"/>
        </w:tabs>
        <w:spacing w:line="276" w:lineRule="auto"/>
        <w:ind w:left="0" w:firstLine="0"/>
        <w:jc w:val="both"/>
      </w:pPr>
      <w:r w:rsidRPr="003C68D7">
        <w:t>проведение психологического обследования детей с целью создания максимально благоприятных условий для их развития и психологической реабилитации.</w:t>
      </w:r>
    </w:p>
    <w:p w:rsidR="003C68D7" w:rsidRPr="003C68D7" w:rsidRDefault="003C68D7" w:rsidP="00AF28BC">
      <w:pPr>
        <w:spacing w:line="276" w:lineRule="auto"/>
        <w:ind w:firstLine="708"/>
        <w:jc w:val="both"/>
      </w:pPr>
      <w:r w:rsidRPr="003C68D7">
        <w:rPr>
          <w:bCs/>
          <w:iCs/>
        </w:rPr>
        <w:t>Психодиагностическая работа</w:t>
      </w:r>
      <w:r w:rsidRPr="003C68D7">
        <w:rPr>
          <w:b/>
          <w:bCs/>
          <w:i/>
          <w:iCs/>
        </w:rPr>
        <w:t xml:space="preserve"> </w:t>
      </w:r>
      <w:r w:rsidRPr="003C68D7">
        <w:t xml:space="preserve"> психолого-педагогическое исследование детей и взрослых, выявление индивидуальных особенностей их развития, определение причин выявленных нарушений развития личности и интеллекта. </w:t>
      </w:r>
    </w:p>
    <w:p w:rsidR="003C68D7" w:rsidRPr="003C68D7" w:rsidRDefault="003C68D7" w:rsidP="00AF28BC">
      <w:pPr>
        <w:spacing w:line="276" w:lineRule="auto"/>
        <w:ind w:firstLine="708"/>
        <w:jc w:val="both"/>
      </w:pPr>
      <w:r w:rsidRPr="003C68D7">
        <w:t xml:space="preserve">Для осуществления развивающей и </w:t>
      </w:r>
      <w:proofErr w:type="spellStart"/>
      <w:r w:rsidRPr="003C68D7">
        <w:t>психокоррекционной</w:t>
      </w:r>
      <w:proofErr w:type="spellEnd"/>
      <w:r w:rsidRPr="003C68D7">
        <w:t xml:space="preserve"> работы с ребенком  ведутся групповые и индивидуальные занятия по следующим направлениям:</w:t>
      </w:r>
    </w:p>
    <w:p w:rsidR="00AF28BC" w:rsidRDefault="003C68D7" w:rsidP="0008038F">
      <w:pPr>
        <w:pStyle w:val="a3"/>
        <w:numPr>
          <w:ilvl w:val="0"/>
          <w:numId w:val="41"/>
        </w:numPr>
        <w:tabs>
          <w:tab w:val="left" w:pos="426"/>
        </w:tabs>
        <w:spacing w:line="276" w:lineRule="auto"/>
        <w:ind w:left="0" w:firstLine="0"/>
        <w:jc w:val="both"/>
      </w:pPr>
      <w:r w:rsidRPr="003C68D7">
        <w:t>на коррекцию личности с учетом задач развития ребенка или особенностей взрослого;</w:t>
      </w:r>
    </w:p>
    <w:p w:rsidR="00AF28BC" w:rsidRPr="00AF28BC" w:rsidRDefault="003C68D7" w:rsidP="0008038F">
      <w:pPr>
        <w:pStyle w:val="a3"/>
        <w:numPr>
          <w:ilvl w:val="0"/>
          <w:numId w:val="41"/>
        </w:numPr>
        <w:tabs>
          <w:tab w:val="left" w:pos="426"/>
        </w:tabs>
        <w:spacing w:line="276" w:lineRule="auto"/>
        <w:ind w:left="0" w:firstLine="0"/>
        <w:jc w:val="both"/>
      </w:pPr>
      <w:r w:rsidRPr="00AF28BC">
        <w:rPr>
          <w:rFonts w:eastAsiaTheme="minorHAnsi"/>
          <w:lang w:eastAsia="en-US"/>
        </w:rPr>
        <w:t xml:space="preserve">на устранение отклонений в психическом развитии; </w:t>
      </w:r>
    </w:p>
    <w:p w:rsidR="003C68D7" w:rsidRPr="00AF28BC" w:rsidRDefault="003C68D7" w:rsidP="0008038F">
      <w:pPr>
        <w:pStyle w:val="a3"/>
        <w:numPr>
          <w:ilvl w:val="0"/>
          <w:numId w:val="41"/>
        </w:numPr>
        <w:tabs>
          <w:tab w:val="left" w:pos="426"/>
        </w:tabs>
        <w:spacing w:line="276" w:lineRule="auto"/>
        <w:ind w:left="0" w:firstLine="0"/>
        <w:jc w:val="both"/>
      </w:pPr>
      <w:r w:rsidRPr="00AF28BC">
        <w:rPr>
          <w:rFonts w:eastAsiaTheme="minorHAnsi"/>
          <w:lang w:eastAsia="en-US"/>
        </w:rPr>
        <w:t>на гармонизацию детско-родительских отношений – ориентированных на установление положительных контактов, их своевременное корректирование, предупреждение и преодоление  конфликтов, развитие взаимодействия взрослых и детей по мере их взросления.</w:t>
      </w:r>
    </w:p>
    <w:p w:rsidR="003C68D7" w:rsidRPr="003C68D7" w:rsidRDefault="003C68D7" w:rsidP="00AF28BC">
      <w:pPr>
        <w:spacing w:line="276" w:lineRule="auto"/>
        <w:ind w:firstLine="708"/>
        <w:jc w:val="both"/>
        <w:rPr>
          <w:rFonts w:eastAsiaTheme="minorHAnsi"/>
          <w:lang w:eastAsia="en-US"/>
        </w:rPr>
      </w:pPr>
      <w:r w:rsidRPr="003C68D7">
        <w:rPr>
          <w:rFonts w:eastAsiaTheme="minorHAnsi"/>
          <w:lang w:eastAsia="en-US"/>
        </w:rPr>
        <w:t>Консультативная работа направлена на оказание помощи при решении определенных проблем семьи и ребенка:</w:t>
      </w:r>
    </w:p>
    <w:p w:rsidR="00AF28BC" w:rsidRDefault="003C68D7" w:rsidP="0008038F">
      <w:pPr>
        <w:pStyle w:val="a3"/>
        <w:numPr>
          <w:ilvl w:val="0"/>
          <w:numId w:val="41"/>
        </w:numPr>
        <w:tabs>
          <w:tab w:val="left" w:pos="426"/>
        </w:tabs>
        <w:spacing w:line="276" w:lineRule="auto"/>
        <w:ind w:left="0" w:firstLine="0"/>
        <w:jc w:val="both"/>
      </w:pPr>
      <w:r w:rsidRPr="003C68D7">
        <w:t>консультирование сотрудников органов опеки и попечительства, педагогов, родителей, лиц, их заменяющих, по проблемам обучения и воспитания детей;</w:t>
      </w:r>
    </w:p>
    <w:p w:rsidR="00AF28BC" w:rsidRDefault="003C68D7" w:rsidP="0008038F">
      <w:pPr>
        <w:pStyle w:val="a3"/>
        <w:numPr>
          <w:ilvl w:val="0"/>
          <w:numId w:val="41"/>
        </w:numPr>
        <w:tabs>
          <w:tab w:val="left" w:pos="426"/>
        </w:tabs>
        <w:spacing w:line="276" w:lineRule="auto"/>
        <w:ind w:left="0" w:firstLine="0"/>
        <w:jc w:val="both"/>
      </w:pPr>
      <w:r w:rsidRPr="003C68D7">
        <w:t> консультирование детей, их приемных родителей по вопросам выбора учебного заведения и программы обучения при поступлении в школу, при переходе с одной ступени на другую;</w:t>
      </w:r>
    </w:p>
    <w:p w:rsidR="00AF28BC" w:rsidRDefault="003C68D7" w:rsidP="0008038F">
      <w:pPr>
        <w:pStyle w:val="a3"/>
        <w:numPr>
          <w:ilvl w:val="0"/>
          <w:numId w:val="41"/>
        </w:numPr>
        <w:tabs>
          <w:tab w:val="left" w:pos="426"/>
        </w:tabs>
        <w:spacing w:line="276" w:lineRule="auto"/>
        <w:ind w:left="0" w:firstLine="0"/>
        <w:jc w:val="both"/>
      </w:pPr>
      <w:r w:rsidRPr="003C68D7">
        <w:t>консультирование работников детского дома по вопросам социально-психологической реабилитации детей;</w:t>
      </w:r>
    </w:p>
    <w:p w:rsidR="00AF28BC" w:rsidRDefault="003C68D7" w:rsidP="0008038F">
      <w:pPr>
        <w:pStyle w:val="a3"/>
        <w:numPr>
          <w:ilvl w:val="0"/>
          <w:numId w:val="41"/>
        </w:numPr>
        <w:tabs>
          <w:tab w:val="left" w:pos="426"/>
        </w:tabs>
        <w:spacing w:line="276" w:lineRule="auto"/>
        <w:ind w:left="0" w:firstLine="0"/>
        <w:jc w:val="both"/>
      </w:pPr>
      <w:r w:rsidRPr="003C68D7">
        <w:t>проведение совместных консультаций работников учебно-воспитательных учреждений для детей-сирот и детей, оставшихся без попечения родителей (школы-интернаты, детские дома), педагогов школ, в которых обучаются наши дети, представителей шефствующих организаций с целью обеспечения преемственности в работе с детьми;</w:t>
      </w:r>
    </w:p>
    <w:p w:rsidR="003C68D7" w:rsidRPr="003C68D7" w:rsidRDefault="003C68D7" w:rsidP="0008038F">
      <w:pPr>
        <w:pStyle w:val="a3"/>
        <w:numPr>
          <w:ilvl w:val="0"/>
          <w:numId w:val="41"/>
        </w:numPr>
        <w:tabs>
          <w:tab w:val="left" w:pos="426"/>
        </w:tabs>
        <w:spacing w:line="276" w:lineRule="auto"/>
        <w:ind w:left="0" w:firstLine="0"/>
        <w:jc w:val="both"/>
      </w:pPr>
      <w:r w:rsidRPr="003C68D7">
        <w:t>проведение индивидуальных и групповых консультаций детей и взрослых по проблемам взаимоотношений.</w:t>
      </w:r>
    </w:p>
    <w:p w:rsidR="003C68D7" w:rsidRPr="003C68D7" w:rsidRDefault="003C68D7" w:rsidP="00AF28BC">
      <w:pPr>
        <w:spacing w:line="276" w:lineRule="auto"/>
        <w:ind w:firstLine="708"/>
        <w:jc w:val="both"/>
      </w:pPr>
      <w:r w:rsidRPr="003C68D7">
        <w:t>При отделе семейного жизнеустройства действует клуб «Забота» и телефон доверия,  куда обращаются наиболее часто со следующими запросами о семейном консультировании родителей, кандидатов в родители, кандидаты в наставники и волонтеры:</w:t>
      </w:r>
    </w:p>
    <w:p w:rsidR="003C68D7" w:rsidRPr="003C68D7" w:rsidRDefault="003C68D7" w:rsidP="0008038F">
      <w:pPr>
        <w:numPr>
          <w:ilvl w:val="0"/>
          <w:numId w:val="39"/>
        </w:numPr>
        <w:tabs>
          <w:tab w:val="left" w:pos="426"/>
        </w:tabs>
        <w:spacing w:after="200" w:line="276" w:lineRule="auto"/>
        <w:ind w:left="0" w:firstLine="0"/>
        <w:contextualSpacing/>
        <w:jc w:val="both"/>
      </w:pPr>
      <w:r w:rsidRPr="003C68D7">
        <w:t>Психологическая готовность к приему ребенка в семью;</w:t>
      </w:r>
    </w:p>
    <w:p w:rsidR="003C68D7" w:rsidRPr="003C68D7" w:rsidRDefault="003C68D7" w:rsidP="0008038F">
      <w:pPr>
        <w:numPr>
          <w:ilvl w:val="0"/>
          <w:numId w:val="39"/>
        </w:numPr>
        <w:tabs>
          <w:tab w:val="left" w:pos="426"/>
        </w:tabs>
        <w:spacing w:after="200" w:line="276" w:lineRule="auto"/>
        <w:ind w:left="0" w:firstLine="0"/>
        <w:contextualSpacing/>
        <w:jc w:val="both"/>
      </w:pPr>
      <w:r w:rsidRPr="003C68D7">
        <w:t>Детско-родительские отношения;</w:t>
      </w:r>
    </w:p>
    <w:p w:rsidR="003C68D7" w:rsidRPr="003C68D7" w:rsidRDefault="003C68D7" w:rsidP="0008038F">
      <w:pPr>
        <w:numPr>
          <w:ilvl w:val="0"/>
          <w:numId w:val="39"/>
        </w:numPr>
        <w:tabs>
          <w:tab w:val="left" w:pos="426"/>
        </w:tabs>
        <w:spacing w:after="200" w:line="276" w:lineRule="auto"/>
        <w:ind w:left="0" w:firstLine="0"/>
        <w:contextualSpacing/>
        <w:jc w:val="both"/>
      </w:pPr>
      <w:r w:rsidRPr="003C68D7">
        <w:t>Отношения с кровными родственниками приемного ребенка;</w:t>
      </w:r>
    </w:p>
    <w:p w:rsidR="003C68D7" w:rsidRPr="003C68D7" w:rsidRDefault="003C68D7" w:rsidP="0008038F">
      <w:pPr>
        <w:numPr>
          <w:ilvl w:val="0"/>
          <w:numId w:val="39"/>
        </w:numPr>
        <w:tabs>
          <w:tab w:val="left" w:pos="426"/>
        </w:tabs>
        <w:spacing w:after="200" w:line="276" w:lineRule="auto"/>
        <w:ind w:left="0" w:firstLine="0"/>
        <w:contextualSpacing/>
        <w:jc w:val="both"/>
      </w:pPr>
      <w:r w:rsidRPr="003C68D7">
        <w:lastRenderedPageBreak/>
        <w:t>Отношения приемного ребенка с социумом;</w:t>
      </w:r>
    </w:p>
    <w:p w:rsidR="003C68D7" w:rsidRPr="003C68D7" w:rsidRDefault="003C68D7" w:rsidP="0008038F">
      <w:pPr>
        <w:numPr>
          <w:ilvl w:val="0"/>
          <w:numId w:val="39"/>
        </w:numPr>
        <w:tabs>
          <w:tab w:val="left" w:pos="426"/>
        </w:tabs>
        <w:spacing w:after="200" w:line="276" w:lineRule="auto"/>
        <w:ind w:left="0" w:firstLine="0"/>
        <w:contextualSpacing/>
        <w:jc w:val="both"/>
      </w:pPr>
      <w:r w:rsidRPr="003C68D7">
        <w:t>Конфликты с приемными детьми.</w:t>
      </w:r>
      <w:r w:rsidRPr="003C68D7">
        <w:rPr>
          <w:rFonts w:eastAsia="Calibri"/>
          <w:lang w:eastAsia="en-US"/>
        </w:rPr>
        <w:t xml:space="preserve"> </w:t>
      </w:r>
    </w:p>
    <w:p w:rsidR="003C68D7" w:rsidRPr="003C68D7" w:rsidRDefault="003C68D7" w:rsidP="00AF28BC">
      <w:pPr>
        <w:spacing w:line="276" w:lineRule="auto"/>
        <w:ind w:firstLine="708"/>
        <w:contextualSpacing/>
        <w:jc w:val="both"/>
        <w:rPr>
          <w:rFonts w:eastAsia="Calibri"/>
          <w:lang w:eastAsia="en-US"/>
        </w:rPr>
      </w:pPr>
      <w:r w:rsidRPr="003C68D7">
        <w:rPr>
          <w:rFonts w:eastAsia="Calibri"/>
          <w:lang w:eastAsia="en-US"/>
        </w:rPr>
        <w:t xml:space="preserve">Кроме того, родители задают юридические вопросы, касающиеся обеспечения жильем и социальными пособиями детей, социальные гарантии поддержания здоровья и организации досуга (санатории, профилактории, летние лагеря и др.). </w:t>
      </w:r>
    </w:p>
    <w:p w:rsidR="003C68D7" w:rsidRPr="003C68D7" w:rsidRDefault="003C68D7" w:rsidP="00AF28BC">
      <w:pPr>
        <w:spacing w:line="276" w:lineRule="auto"/>
        <w:ind w:firstLine="708"/>
        <w:jc w:val="both"/>
      </w:pPr>
      <w:r w:rsidRPr="003C68D7">
        <w:t xml:space="preserve">Волонтеры, кандидаты в наставники: </w:t>
      </w:r>
    </w:p>
    <w:p w:rsidR="003C68D7" w:rsidRPr="003C68D7" w:rsidRDefault="003C68D7" w:rsidP="0008038F">
      <w:pPr>
        <w:widowControl w:val="0"/>
        <w:numPr>
          <w:ilvl w:val="0"/>
          <w:numId w:val="54"/>
        </w:numPr>
        <w:tabs>
          <w:tab w:val="left" w:pos="426"/>
        </w:tabs>
        <w:suppressAutoHyphens/>
        <w:spacing w:after="200" w:line="276" w:lineRule="auto"/>
        <w:ind w:left="0" w:firstLine="0"/>
        <w:contextualSpacing/>
        <w:jc w:val="both"/>
      </w:pPr>
      <w:r w:rsidRPr="003C68D7">
        <w:t>Психологические особенности детей-сирот;</w:t>
      </w:r>
    </w:p>
    <w:p w:rsidR="003C68D7" w:rsidRPr="003C68D7" w:rsidRDefault="003C68D7" w:rsidP="0008038F">
      <w:pPr>
        <w:widowControl w:val="0"/>
        <w:numPr>
          <w:ilvl w:val="0"/>
          <w:numId w:val="54"/>
        </w:numPr>
        <w:tabs>
          <w:tab w:val="left" w:pos="426"/>
        </w:tabs>
        <w:suppressAutoHyphens/>
        <w:spacing w:line="276" w:lineRule="auto"/>
        <w:ind w:left="0" w:firstLine="0"/>
        <w:contextualSpacing/>
        <w:jc w:val="both"/>
      </w:pPr>
      <w:r w:rsidRPr="003C68D7">
        <w:t>Вопросы индивидуального взаимодействия с детьми-сиротами.</w:t>
      </w:r>
    </w:p>
    <w:p w:rsidR="003C68D7" w:rsidRPr="003C68D7" w:rsidRDefault="003C68D7" w:rsidP="00AF28BC">
      <w:pPr>
        <w:pStyle w:val="a3"/>
        <w:shd w:val="clear" w:color="auto" w:fill="FFFFFF"/>
        <w:spacing w:line="276" w:lineRule="auto"/>
        <w:jc w:val="both"/>
      </w:pPr>
      <w:r w:rsidRPr="00AF28BC">
        <w:rPr>
          <w:bCs/>
        </w:rPr>
        <w:t>Проводится следующая работа с семьями:</w:t>
      </w:r>
    </w:p>
    <w:p w:rsidR="003C68D7" w:rsidRPr="003C68D7" w:rsidRDefault="003C68D7" w:rsidP="0008038F">
      <w:pPr>
        <w:numPr>
          <w:ilvl w:val="0"/>
          <w:numId w:val="54"/>
        </w:numPr>
        <w:shd w:val="clear" w:color="auto" w:fill="FFFFFF"/>
        <w:tabs>
          <w:tab w:val="left" w:pos="426"/>
        </w:tabs>
        <w:spacing w:after="200" w:line="276" w:lineRule="auto"/>
        <w:ind w:left="0" w:firstLine="0"/>
        <w:contextualSpacing/>
        <w:jc w:val="both"/>
      </w:pPr>
      <w:r w:rsidRPr="003C68D7">
        <w:t>Консультирование семей (родителей и детей), как разовое, так и длительное ведение случаев – в зависимости от ситуации;</w:t>
      </w:r>
    </w:p>
    <w:p w:rsidR="00AF28BC" w:rsidRDefault="003C68D7" w:rsidP="0008038F">
      <w:pPr>
        <w:numPr>
          <w:ilvl w:val="0"/>
          <w:numId w:val="54"/>
        </w:numPr>
        <w:shd w:val="clear" w:color="auto" w:fill="FFFFFF"/>
        <w:tabs>
          <w:tab w:val="left" w:pos="426"/>
        </w:tabs>
        <w:spacing w:after="200" w:line="276" w:lineRule="auto"/>
        <w:ind w:left="0" w:firstLine="0"/>
        <w:contextualSpacing/>
        <w:jc w:val="both"/>
      </w:pPr>
      <w:r w:rsidRPr="003C68D7">
        <w:t>Практическая работа с детьми: терапия эмоциональных проблем, коррекция учебных проблем;</w:t>
      </w:r>
    </w:p>
    <w:p w:rsidR="003C68D7" w:rsidRPr="003C68D7" w:rsidRDefault="003C68D7" w:rsidP="0008038F">
      <w:pPr>
        <w:numPr>
          <w:ilvl w:val="0"/>
          <w:numId w:val="54"/>
        </w:numPr>
        <w:shd w:val="clear" w:color="auto" w:fill="FFFFFF"/>
        <w:tabs>
          <w:tab w:val="left" w:pos="426"/>
        </w:tabs>
        <w:spacing w:after="200" w:line="276" w:lineRule="auto"/>
        <w:ind w:left="0" w:firstLine="0"/>
        <w:contextualSpacing/>
        <w:jc w:val="both"/>
      </w:pPr>
      <w:r w:rsidRPr="003C68D7">
        <w:t>Консультации и выезды в семьи; телефонные звонки;</w:t>
      </w:r>
      <w:r w:rsidR="007A04F8">
        <w:t xml:space="preserve"> к</w:t>
      </w:r>
      <w:r w:rsidRPr="003C68D7">
        <w:t>онсультирование потенциальных приемных родителей в процессе знакомства с ребенком и устройством его в семью. </w:t>
      </w:r>
    </w:p>
    <w:p w:rsidR="003C68D7" w:rsidRPr="00AF28BC" w:rsidRDefault="003C68D7" w:rsidP="00AF28BC">
      <w:pPr>
        <w:spacing w:line="276" w:lineRule="auto"/>
        <w:ind w:firstLine="708"/>
        <w:jc w:val="both"/>
      </w:pPr>
      <w:r w:rsidRPr="00AF28BC">
        <w:t>Часто встречающиеся проблемы, с которыми обращаются семьи с приемными и с кровными детьми:</w:t>
      </w:r>
    </w:p>
    <w:p w:rsidR="003C68D7" w:rsidRPr="003C68D7" w:rsidRDefault="003C68D7" w:rsidP="0008038F">
      <w:pPr>
        <w:widowControl w:val="0"/>
        <w:numPr>
          <w:ilvl w:val="0"/>
          <w:numId w:val="55"/>
        </w:numPr>
        <w:tabs>
          <w:tab w:val="left" w:pos="426"/>
        </w:tabs>
        <w:suppressAutoHyphens/>
        <w:spacing w:after="200" w:line="276" w:lineRule="auto"/>
        <w:ind w:left="0" w:firstLine="0"/>
        <w:contextualSpacing/>
        <w:jc w:val="both"/>
      </w:pPr>
      <w:r w:rsidRPr="003C68D7">
        <w:t>Трудности в образовании и школьной адаптации;</w:t>
      </w:r>
    </w:p>
    <w:p w:rsidR="003C68D7" w:rsidRPr="003C68D7" w:rsidRDefault="003C68D7" w:rsidP="0008038F">
      <w:pPr>
        <w:widowControl w:val="0"/>
        <w:numPr>
          <w:ilvl w:val="0"/>
          <w:numId w:val="55"/>
        </w:numPr>
        <w:tabs>
          <w:tab w:val="left" w:pos="426"/>
        </w:tabs>
        <w:suppressAutoHyphens/>
        <w:spacing w:after="200" w:line="276" w:lineRule="auto"/>
        <w:ind w:left="0" w:firstLine="0"/>
        <w:contextualSpacing/>
        <w:jc w:val="both"/>
      </w:pPr>
      <w:r w:rsidRPr="003C68D7">
        <w:t>Адаптация ребенка в приемной семье;</w:t>
      </w:r>
    </w:p>
    <w:p w:rsidR="003C68D7" w:rsidRPr="003C68D7" w:rsidRDefault="003C68D7" w:rsidP="0008038F">
      <w:pPr>
        <w:widowControl w:val="0"/>
        <w:numPr>
          <w:ilvl w:val="0"/>
          <w:numId w:val="55"/>
        </w:numPr>
        <w:tabs>
          <w:tab w:val="left" w:pos="426"/>
        </w:tabs>
        <w:suppressAutoHyphens/>
        <w:spacing w:after="200" w:line="276" w:lineRule="auto"/>
        <w:ind w:left="0" w:firstLine="0"/>
        <w:contextualSpacing/>
        <w:jc w:val="both"/>
      </w:pPr>
      <w:r w:rsidRPr="003C68D7">
        <w:t xml:space="preserve">Социальная </w:t>
      </w:r>
      <w:proofErr w:type="spellStart"/>
      <w:r w:rsidRPr="003C68D7">
        <w:t>дезадаптация</w:t>
      </w:r>
      <w:proofErr w:type="spellEnd"/>
      <w:r w:rsidRPr="003C68D7">
        <w:t xml:space="preserve"> детей разного возраста (воровство, негативная учебная мотивация, агрессия и пр.);</w:t>
      </w:r>
    </w:p>
    <w:p w:rsidR="00AF28BC" w:rsidRDefault="003C68D7" w:rsidP="0008038F">
      <w:pPr>
        <w:widowControl w:val="0"/>
        <w:numPr>
          <w:ilvl w:val="0"/>
          <w:numId w:val="55"/>
        </w:numPr>
        <w:tabs>
          <w:tab w:val="left" w:pos="426"/>
        </w:tabs>
        <w:suppressAutoHyphens/>
        <w:spacing w:after="200" w:line="276" w:lineRule="auto"/>
        <w:ind w:left="0" w:firstLine="0"/>
        <w:contextualSpacing/>
        <w:jc w:val="both"/>
      </w:pPr>
      <w:r w:rsidRPr="003C68D7">
        <w:t>Подростковые проблемы (</w:t>
      </w:r>
      <w:proofErr w:type="spellStart"/>
      <w:r w:rsidRPr="003C68D7">
        <w:t>внутриличностные</w:t>
      </w:r>
      <w:proofErr w:type="spellEnd"/>
      <w:r w:rsidRPr="003C68D7">
        <w:t xml:space="preserve"> переживания — </w:t>
      </w:r>
      <w:proofErr w:type="spellStart"/>
      <w:r w:rsidRPr="003C68D7">
        <w:t>самонепринятие</w:t>
      </w:r>
      <w:proofErr w:type="spellEnd"/>
      <w:r w:rsidRPr="003C68D7">
        <w:t>, проблемы социальной адаптации);</w:t>
      </w:r>
    </w:p>
    <w:p w:rsidR="003C68D7" w:rsidRPr="003C68D7" w:rsidRDefault="003C68D7" w:rsidP="0008038F">
      <w:pPr>
        <w:widowControl w:val="0"/>
        <w:numPr>
          <w:ilvl w:val="0"/>
          <w:numId w:val="55"/>
        </w:numPr>
        <w:tabs>
          <w:tab w:val="left" w:pos="426"/>
        </w:tabs>
        <w:suppressAutoHyphens/>
        <w:spacing w:after="200" w:line="276" w:lineRule="auto"/>
        <w:ind w:left="0" w:firstLine="0"/>
        <w:contextualSpacing/>
        <w:jc w:val="both"/>
      </w:pPr>
      <w:r w:rsidRPr="003C68D7">
        <w:t>Отношение к кровной семье и к своему прошлому.</w:t>
      </w:r>
    </w:p>
    <w:p w:rsidR="003C68D7" w:rsidRPr="003C68D7" w:rsidRDefault="003C68D7" w:rsidP="00AF28BC">
      <w:pPr>
        <w:suppressAutoHyphens/>
        <w:spacing w:before="28" w:line="276" w:lineRule="auto"/>
        <w:ind w:firstLine="708"/>
        <w:jc w:val="both"/>
        <w:rPr>
          <w:kern w:val="2"/>
          <w:lang w:eastAsia="hi-IN" w:bidi="hi-IN"/>
        </w:rPr>
      </w:pPr>
      <w:r w:rsidRPr="003C68D7">
        <w:rPr>
          <w:rFonts w:eastAsiaTheme="minorHAnsi"/>
          <w:lang w:eastAsia="en-US"/>
        </w:rPr>
        <w:t xml:space="preserve">Педагогом-психологом постоянно проводится работа по консультированию и диагностированию приемных детей, кандидатов, замещающих родителей, работников </w:t>
      </w:r>
      <w:r w:rsidR="00AF28BC">
        <w:rPr>
          <w:rFonts w:eastAsiaTheme="minorHAnsi"/>
          <w:lang w:eastAsia="en-US"/>
        </w:rPr>
        <w:t>учреждения</w:t>
      </w:r>
      <w:r w:rsidRPr="003C68D7">
        <w:rPr>
          <w:rFonts w:eastAsiaTheme="minorHAnsi"/>
          <w:lang w:eastAsia="en-US"/>
        </w:rPr>
        <w:t xml:space="preserve">: </w:t>
      </w:r>
    </w:p>
    <w:p w:rsidR="00AF28BC"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AF28BC">
        <w:rPr>
          <w:rFonts w:eastAsiaTheme="minorHAnsi"/>
          <w:lang w:eastAsia="en-US"/>
        </w:rPr>
        <w:t>замещающие родители, кандидаты в замещающие родители;</w:t>
      </w:r>
    </w:p>
    <w:p w:rsidR="00AF28BC"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AF28BC">
        <w:rPr>
          <w:rFonts w:eastAsiaTheme="minorHAnsi"/>
          <w:lang w:eastAsia="en-US"/>
        </w:rPr>
        <w:t>по ходатайству Отдела опеки и попечительства г. Якутска;</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AF28BC">
        <w:rPr>
          <w:rFonts w:eastAsiaTheme="minorHAnsi"/>
          <w:lang w:eastAsia="en-US"/>
        </w:rPr>
        <w:t xml:space="preserve">работники </w:t>
      </w:r>
      <w:r w:rsidR="00E1591D">
        <w:rPr>
          <w:rFonts w:eastAsiaTheme="minorHAnsi"/>
          <w:lang w:eastAsia="en-US"/>
        </w:rPr>
        <w:t>учреждения</w:t>
      </w:r>
      <w:r w:rsidRPr="00AF28BC">
        <w:rPr>
          <w:rFonts w:eastAsiaTheme="minorHAnsi"/>
          <w:lang w:eastAsia="en-US"/>
        </w:rPr>
        <w:t>;</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приемные дети, кровные дети;</w:t>
      </w:r>
    </w:p>
    <w:p w:rsidR="003C68D7" w:rsidRPr="00E1591D" w:rsidRDefault="00AF28BC"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воспитанники учреждения</w:t>
      </w:r>
      <w:r w:rsidR="003C68D7" w:rsidRPr="00E1591D">
        <w:rPr>
          <w:rFonts w:eastAsiaTheme="minorHAnsi"/>
          <w:lang w:eastAsia="en-US"/>
        </w:rPr>
        <w:t>.</w:t>
      </w:r>
    </w:p>
    <w:p w:rsidR="00E1591D" w:rsidRDefault="003C68D7" w:rsidP="00E1591D">
      <w:pPr>
        <w:spacing w:line="276" w:lineRule="auto"/>
        <w:ind w:firstLine="708"/>
        <w:jc w:val="both"/>
        <w:rPr>
          <w:rFonts w:eastAsiaTheme="minorHAnsi"/>
          <w:lang w:eastAsia="en-US"/>
        </w:rPr>
      </w:pPr>
      <w:r w:rsidRPr="003C68D7">
        <w:rPr>
          <w:rFonts w:eastAsiaTheme="minorHAnsi"/>
          <w:lang w:eastAsia="en-US"/>
        </w:rPr>
        <w:t xml:space="preserve">Психолого-педагогические консультации были даны замещающим родителям по направлению </w:t>
      </w:r>
      <w:proofErr w:type="spellStart"/>
      <w:r w:rsidRPr="003C68D7">
        <w:rPr>
          <w:rFonts w:eastAsiaTheme="minorHAnsi"/>
          <w:lang w:eastAsia="en-US"/>
        </w:rPr>
        <w:t>ООиП</w:t>
      </w:r>
      <w:proofErr w:type="spellEnd"/>
      <w:r w:rsidRPr="003C68D7">
        <w:rPr>
          <w:rFonts w:eastAsiaTheme="minorHAnsi"/>
          <w:lang w:eastAsia="en-US"/>
        </w:rPr>
        <w:t xml:space="preserve"> г. Якутска по следующим проблемам:</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проблемы детско-родительских отношений (конфликты с приемными детьми и родителями);</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проблемы в поведении, обучении приемных детей;</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проблемы в развитии познавательной сферы;</w:t>
      </w:r>
    </w:p>
    <w:p w:rsidR="00E1591D" w:rsidRP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проблемы эмоционально-волевой сферы;</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профориентация;</w:t>
      </w:r>
    </w:p>
    <w:p w:rsidR="00E1591D" w:rsidRDefault="003C68D7" w:rsidP="0008038F">
      <w:pPr>
        <w:pStyle w:val="a3"/>
        <w:numPr>
          <w:ilvl w:val="0"/>
          <w:numId w:val="55"/>
        </w:numPr>
        <w:tabs>
          <w:tab w:val="left" w:pos="426"/>
        </w:tabs>
        <w:spacing w:line="276" w:lineRule="auto"/>
        <w:ind w:left="0" w:firstLine="0"/>
        <w:jc w:val="both"/>
        <w:rPr>
          <w:rFonts w:eastAsiaTheme="minorHAnsi"/>
          <w:lang w:eastAsia="en-US"/>
        </w:rPr>
      </w:pPr>
      <w:r w:rsidRPr="00E1591D">
        <w:rPr>
          <w:rFonts w:eastAsiaTheme="minorHAnsi"/>
          <w:lang w:eastAsia="en-US"/>
        </w:rPr>
        <w:t>адаптация приемного ребенка в семье;</w:t>
      </w:r>
    </w:p>
    <w:p w:rsidR="003C68D7" w:rsidRPr="00E1591D" w:rsidRDefault="003C68D7" w:rsidP="0008038F">
      <w:pPr>
        <w:pStyle w:val="a3"/>
        <w:numPr>
          <w:ilvl w:val="0"/>
          <w:numId w:val="55"/>
        </w:numPr>
        <w:tabs>
          <w:tab w:val="left" w:pos="426"/>
        </w:tabs>
        <w:spacing w:line="276" w:lineRule="auto"/>
        <w:ind w:left="0" w:firstLine="0"/>
        <w:jc w:val="both"/>
        <w:rPr>
          <w:rFonts w:eastAsiaTheme="minorHAnsi"/>
          <w:lang w:eastAsia="en-US"/>
        </w:rPr>
      </w:pPr>
      <w:proofErr w:type="spellStart"/>
      <w:r w:rsidRPr="00E1591D">
        <w:rPr>
          <w:rFonts w:eastAsiaTheme="minorHAnsi"/>
          <w:lang w:eastAsia="en-US"/>
        </w:rPr>
        <w:t>сексуализированное</w:t>
      </w:r>
      <w:proofErr w:type="spellEnd"/>
      <w:r w:rsidRPr="00E1591D">
        <w:rPr>
          <w:rFonts w:eastAsiaTheme="minorHAnsi"/>
          <w:lang w:eastAsia="en-US"/>
        </w:rPr>
        <w:t xml:space="preserve"> поведение ребенка.</w:t>
      </w:r>
    </w:p>
    <w:p w:rsidR="003C68D7" w:rsidRPr="003C68D7" w:rsidRDefault="003C68D7" w:rsidP="00E1591D">
      <w:pPr>
        <w:suppressAutoHyphens/>
        <w:spacing w:line="276" w:lineRule="auto"/>
        <w:ind w:firstLine="708"/>
        <w:jc w:val="both"/>
        <w:rPr>
          <w:rFonts w:eastAsia="SimSun"/>
          <w:kern w:val="2"/>
          <w:lang w:eastAsia="hi-IN" w:bidi="hi-IN"/>
        </w:rPr>
      </w:pPr>
      <w:r w:rsidRPr="003C68D7">
        <w:rPr>
          <w:rFonts w:eastAsia="SimSun"/>
          <w:kern w:val="2"/>
          <w:lang w:eastAsia="hi-IN" w:bidi="hi-IN"/>
        </w:rPr>
        <w:lastRenderedPageBreak/>
        <w:t xml:space="preserve">На основе полученных данных по результатам мониторинга, их анализе в ходе работы разрабатываются рекомендации для родителей и специалистов группы сопровождения. Специалистами отдела проводится индивидуальное обсуждение проблемы каждой семьи с целью выработки совместной стратегии по оптимизации воспитательного процесса. </w:t>
      </w:r>
    </w:p>
    <w:p w:rsidR="003C68D7" w:rsidRPr="003C68D7" w:rsidRDefault="003C68D7" w:rsidP="003C68D7">
      <w:pPr>
        <w:tabs>
          <w:tab w:val="left" w:pos="0"/>
          <w:tab w:val="left" w:pos="567"/>
        </w:tabs>
        <w:spacing w:line="276" w:lineRule="auto"/>
        <w:jc w:val="both"/>
        <w:rPr>
          <w:rFonts w:eastAsiaTheme="minorHAnsi"/>
          <w:lang w:eastAsia="en-US"/>
        </w:rPr>
      </w:pPr>
      <w:r w:rsidRPr="003C68D7">
        <w:rPr>
          <w:rFonts w:eastAsiaTheme="minorHAnsi"/>
          <w:lang w:eastAsia="en-US"/>
        </w:rPr>
        <w:tab/>
        <w:t xml:space="preserve"> </w:t>
      </w:r>
      <w:proofErr w:type="gramStart"/>
      <w:r w:rsidRPr="003C68D7">
        <w:rPr>
          <w:color w:val="000000"/>
        </w:rPr>
        <w:t>Своевременно оказывает  психолого-педагогической помощь  для предотвращения кризисных ситуаций в семье:</w:t>
      </w:r>
      <w:proofErr w:type="gramEnd"/>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комплексное консультирование по вопросам психологической, медико-психолого-педагогической, социально-психологической, социально-правовой  помощи замещающим семьям, обратившимся в службу;</w:t>
      </w:r>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психолого-педагогическая диагностика: определение разнообразных качеств, психологических и психофизиологических особенностей, черт личности, а также потенциальных возможностей детей  в воспитании и обучении;  выявление причин и механизмов нарушений в развитии, обучении, социальной адаптации, межличностном взаимодействии и др.</w:t>
      </w:r>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коррекционная работа: оказание помощи в исправлении недостатков развития личности детей и подростков, психологическая коррекция нарушений коммуникации и общения; работа по преодолению различных нарушений развития речи и интеллекта</w:t>
      </w:r>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 xml:space="preserve">психолого-педагогическая профилактика: предупреждение возникновения явлений асоциального  поведения детей  и подростков, разработка рекомендаций замещающим родителям, обратившимся в </w:t>
      </w:r>
      <w:proofErr w:type="spellStart"/>
      <w:r w:rsidRPr="003C68D7">
        <w:t>ОКСиС</w:t>
      </w:r>
      <w:proofErr w:type="spellEnd"/>
      <w:r w:rsidRPr="003C68D7">
        <w:t>, по оказанию соответствующей помощи, посещения семей на дому и т.п.</w:t>
      </w:r>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организация  дополнительной помощи семьям по смежным проблемам (поиск необходимых контактов с различными учреждениями, помощь в организации дополнительных медицинских обследований, привлечение волонтёров в помощь семье и т.д.)</w:t>
      </w:r>
      <w:r w:rsidR="00E1591D">
        <w:t>.</w:t>
      </w:r>
    </w:p>
    <w:p w:rsidR="00E1591D" w:rsidRDefault="003C68D7" w:rsidP="0008038F">
      <w:pPr>
        <w:pStyle w:val="a3"/>
        <w:numPr>
          <w:ilvl w:val="0"/>
          <w:numId w:val="55"/>
        </w:numPr>
        <w:shd w:val="clear" w:color="auto" w:fill="FFFFFF"/>
        <w:tabs>
          <w:tab w:val="left" w:pos="426"/>
        </w:tabs>
        <w:spacing w:line="276" w:lineRule="auto"/>
        <w:ind w:left="0" w:firstLine="0"/>
        <w:jc w:val="both"/>
      </w:pPr>
      <w:r w:rsidRPr="003C68D7">
        <w:t>консультирование по телефону.</w:t>
      </w:r>
    </w:p>
    <w:p w:rsidR="003C68D7" w:rsidRPr="003C68D7" w:rsidRDefault="003C68D7" w:rsidP="0008038F">
      <w:pPr>
        <w:pStyle w:val="a3"/>
        <w:numPr>
          <w:ilvl w:val="0"/>
          <w:numId w:val="55"/>
        </w:numPr>
        <w:shd w:val="clear" w:color="auto" w:fill="FFFFFF"/>
        <w:tabs>
          <w:tab w:val="left" w:pos="426"/>
        </w:tabs>
        <w:spacing w:line="276" w:lineRule="auto"/>
        <w:ind w:left="0" w:firstLine="0"/>
        <w:jc w:val="both"/>
      </w:pPr>
      <w:r w:rsidRPr="003C68D7">
        <w:t>прямая материальная помощь одеждой предоставленными благотворительными организациями.</w:t>
      </w:r>
    </w:p>
    <w:p w:rsidR="003C68D7" w:rsidRPr="003C68D7" w:rsidRDefault="003C68D7" w:rsidP="003C68D7">
      <w:pPr>
        <w:shd w:val="clear" w:color="auto" w:fill="FFFFFF"/>
        <w:tabs>
          <w:tab w:val="left" w:pos="0"/>
          <w:tab w:val="left" w:pos="567"/>
        </w:tabs>
        <w:spacing w:line="276" w:lineRule="auto"/>
        <w:jc w:val="both"/>
      </w:pPr>
      <w:r w:rsidRPr="003C68D7">
        <w:tab/>
        <w:t xml:space="preserve">Психологом оказана следующая помощь:  </w:t>
      </w:r>
    </w:p>
    <w:p w:rsidR="003C68D7" w:rsidRPr="003C68D7" w:rsidRDefault="00373BE9" w:rsidP="00373BE9">
      <w:pPr>
        <w:shd w:val="clear" w:color="auto" w:fill="FFFFFF"/>
        <w:tabs>
          <w:tab w:val="left" w:pos="0"/>
        </w:tabs>
        <w:spacing w:line="276" w:lineRule="auto"/>
        <w:ind w:firstLine="709"/>
        <w:jc w:val="both"/>
      </w:pPr>
      <w:r>
        <w:t xml:space="preserve">1.  </w:t>
      </w:r>
      <w:r w:rsidR="003C68D7" w:rsidRPr="003C68D7">
        <w:t>Отслеживание и диагностирование уровня адаптации ребенка в семье и школе;</w:t>
      </w:r>
    </w:p>
    <w:p w:rsidR="003C68D7" w:rsidRPr="003C68D7" w:rsidRDefault="00373BE9" w:rsidP="00373BE9">
      <w:pPr>
        <w:shd w:val="clear" w:color="auto" w:fill="FFFFFF"/>
        <w:tabs>
          <w:tab w:val="left" w:pos="0"/>
          <w:tab w:val="left" w:pos="426"/>
        </w:tabs>
        <w:spacing w:line="276" w:lineRule="auto"/>
        <w:ind w:firstLine="709"/>
        <w:jc w:val="both"/>
      </w:pPr>
      <w:r>
        <w:t xml:space="preserve">2. </w:t>
      </w:r>
      <w:r w:rsidR="003C68D7" w:rsidRPr="003C68D7">
        <w:t>Оценка безопасности и условий, созданных для жизни и развития приемного ребенка;</w:t>
      </w:r>
    </w:p>
    <w:p w:rsidR="003C68D7" w:rsidRPr="003C68D7" w:rsidRDefault="003C68D7" w:rsidP="00373BE9">
      <w:pPr>
        <w:shd w:val="clear" w:color="auto" w:fill="FFFFFF"/>
        <w:tabs>
          <w:tab w:val="left" w:pos="0"/>
          <w:tab w:val="left" w:pos="426"/>
        </w:tabs>
        <w:spacing w:line="276" w:lineRule="auto"/>
        <w:ind w:firstLine="709"/>
        <w:jc w:val="both"/>
      </w:pPr>
      <w:r w:rsidRPr="003C68D7">
        <w:t>3. Восстановление социального статуса ребенка в обществе и включение его в новые социальные связи;</w:t>
      </w:r>
    </w:p>
    <w:p w:rsidR="003C68D7" w:rsidRPr="003C68D7" w:rsidRDefault="003C68D7" w:rsidP="00373BE9">
      <w:pPr>
        <w:shd w:val="clear" w:color="auto" w:fill="FFFFFF"/>
        <w:tabs>
          <w:tab w:val="left" w:pos="0"/>
          <w:tab w:val="left" w:pos="426"/>
        </w:tabs>
        <w:spacing w:line="276" w:lineRule="auto"/>
        <w:ind w:firstLine="709"/>
        <w:jc w:val="both"/>
      </w:pPr>
      <w:r w:rsidRPr="003C68D7">
        <w:t>4. Освоение семейного пространства ребенком, нахождение собственного места;</w:t>
      </w:r>
    </w:p>
    <w:p w:rsidR="003C68D7" w:rsidRPr="003C68D7" w:rsidRDefault="003C68D7" w:rsidP="00373BE9">
      <w:pPr>
        <w:shd w:val="clear" w:color="auto" w:fill="FFFFFF"/>
        <w:tabs>
          <w:tab w:val="left" w:pos="0"/>
          <w:tab w:val="left" w:pos="426"/>
        </w:tabs>
        <w:spacing w:line="276" w:lineRule="auto"/>
        <w:ind w:firstLine="709"/>
        <w:jc w:val="both"/>
      </w:pPr>
      <w:r w:rsidRPr="003C68D7">
        <w:t xml:space="preserve">5. Вхождение ребенка в детскую </w:t>
      </w:r>
      <w:proofErr w:type="spellStart"/>
      <w:r w:rsidRPr="003C68D7">
        <w:t>субсистему</w:t>
      </w:r>
      <w:proofErr w:type="spellEnd"/>
      <w:r w:rsidRPr="003C68D7">
        <w:t xml:space="preserve">: </w:t>
      </w:r>
      <w:proofErr w:type="spellStart"/>
      <w:r w:rsidRPr="003C68D7">
        <w:t>сиблинги</w:t>
      </w:r>
      <w:proofErr w:type="spellEnd"/>
      <w:r w:rsidRPr="003C68D7">
        <w:t>, сверстники, родственники, друзья, соседи, неформальные группы;</w:t>
      </w:r>
    </w:p>
    <w:p w:rsidR="003C68D7" w:rsidRPr="003C68D7" w:rsidRDefault="003C68D7" w:rsidP="00373BE9">
      <w:pPr>
        <w:shd w:val="clear" w:color="auto" w:fill="FFFFFF"/>
        <w:tabs>
          <w:tab w:val="left" w:pos="0"/>
          <w:tab w:val="left" w:pos="426"/>
        </w:tabs>
        <w:spacing w:line="276" w:lineRule="auto"/>
        <w:ind w:firstLine="709"/>
        <w:jc w:val="both"/>
      </w:pPr>
      <w:r w:rsidRPr="003C68D7">
        <w:t>6. Формирование отношений привязанности ребенка к замещающим родителям (вторичная привязанность);</w:t>
      </w:r>
    </w:p>
    <w:p w:rsidR="003C68D7" w:rsidRPr="003C68D7" w:rsidRDefault="00373BE9" w:rsidP="00373BE9">
      <w:pPr>
        <w:shd w:val="clear" w:color="auto" w:fill="FFFFFF"/>
        <w:tabs>
          <w:tab w:val="left" w:pos="0"/>
          <w:tab w:val="left" w:pos="426"/>
        </w:tabs>
        <w:spacing w:line="276" w:lineRule="auto"/>
        <w:jc w:val="both"/>
      </w:pPr>
      <w:r>
        <w:tab/>
      </w:r>
      <w:r>
        <w:tab/>
      </w:r>
      <w:r w:rsidR="003C68D7" w:rsidRPr="003C68D7">
        <w:t>7. Выявления динамики изменений ребенка в замещающей семье;</w:t>
      </w:r>
    </w:p>
    <w:p w:rsidR="003C68D7" w:rsidRPr="003C68D7" w:rsidRDefault="003C68D7" w:rsidP="00373BE9">
      <w:pPr>
        <w:shd w:val="clear" w:color="auto" w:fill="FFFFFF"/>
        <w:tabs>
          <w:tab w:val="left" w:pos="426"/>
          <w:tab w:val="left" w:pos="709"/>
        </w:tabs>
        <w:spacing w:line="276" w:lineRule="auto"/>
        <w:ind w:firstLine="709"/>
        <w:jc w:val="both"/>
      </w:pPr>
      <w:r w:rsidRPr="003C68D7">
        <w:t xml:space="preserve">По результатам диагностической работы составлялись индивидуальные </w:t>
      </w:r>
      <w:proofErr w:type="spellStart"/>
      <w:r w:rsidRPr="003C68D7">
        <w:t>психокоррекционные</w:t>
      </w:r>
      <w:proofErr w:type="spellEnd"/>
      <w:r w:rsidRPr="003C68D7">
        <w:t xml:space="preserve"> и развивающие планы  оказания помощи и поддержки детям и родителям в замещающей семье.</w:t>
      </w:r>
    </w:p>
    <w:p w:rsidR="003C68D7" w:rsidRPr="003C68D7" w:rsidRDefault="003C68D7" w:rsidP="003C68D7">
      <w:pPr>
        <w:shd w:val="clear" w:color="auto" w:fill="FFFFFF"/>
        <w:tabs>
          <w:tab w:val="left" w:pos="426"/>
        </w:tabs>
        <w:spacing w:line="276" w:lineRule="auto"/>
        <w:jc w:val="both"/>
      </w:pPr>
      <w:r w:rsidRPr="003C68D7">
        <w:tab/>
      </w:r>
      <w:r w:rsidR="00373BE9">
        <w:tab/>
      </w:r>
      <w:r w:rsidR="009605DD">
        <w:t xml:space="preserve"> </w:t>
      </w:r>
      <w:r w:rsidRPr="003C68D7">
        <w:t>В качестве показателей адаптации ребенка в замещающие семьи учитывали:</w:t>
      </w:r>
    </w:p>
    <w:p w:rsidR="003C68D7" w:rsidRPr="003C68D7" w:rsidRDefault="003C68D7" w:rsidP="0008038F">
      <w:pPr>
        <w:numPr>
          <w:ilvl w:val="0"/>
          <w:numId w:val="56"/>
        </w:numPr>
        <w:shd w:val="clear" w:color="auto" w:fill="FFFFFF"/>
        <w:tabs>
          <w:tab w:val="left" w:pos="0"/>
          <w:tab w:val="left" w:pos="426"/>
        </w:tabs>
        <w:spacing w:after="200" w:line="276" w:lineRule="auto"/>
        <w:ind w:left="0" w:firstLine="0"/>
        <w:contextualSpacing/>
        <w:jc w:val="both"/>
      </w:pPr>
      <w:r w:rsidRPr="003C68D7">
        <w:lastRenderedPageBreak/>
        <w:t>Физиологическая адаптация проявляется в том, что ребенок меньше болеет; происходит нормальная прибавка в весе и росте; у ребенка восстанавливается сон, исчезают ночные кошмары; ребенок ест твердую пищу; появляются навыки самообслуживания (пользуется вилкой и ложкой, самостоятельно ест и одевается); психомоторное развитие соответствует норме; подвижность, ловкость, самостоятельность, активность.</w:t>
      </w:r>
    </w:p>
    <w:p w:rsidR="003C68D7" w:rsidRPr="003C68D7" w:rsidRDefault="003C68D7" w:rsidP="0008038F">
      <w:pPr>
        <w:numPr>
          <w:ilvl w:val="0"/>
          <w:numId w:val="56"/>
        </w:numPr>
        <w:shd w:val="clear" w:color="auto" w:fill="FFFFFF"/>
        <w:tabs>
          <w:tab w:val="left" w:pos="0"/>
          <w:tab w:val="left" w:pos="426"/>
        </w:tabs>
        <w:spacing w:after="200" w:line="276" w:lineRule="auto"/>
        <w:ind w:left="0" w:firstLine="0"/>
        <w:contextualSpacing/>
        <w:jc w:val="both"/>
      </w:pPr>
      <w:r w:rsidRPr="003C68D7">
        <w:t>В эмоциональном плане ребенок становится более уравновешенным, спокойным, меньше плачет, проявляет ласковое отношение к членам семьи, обнимает, целует их; утром ребенок просыпается в хорошем настроении; у него преобладает приподнятое настроение, открытость, уверенность и терпеливость. Ребенок не испытывает трудностей в определении и выражении своих чувств и эмоциональных состояний (грусти, гнева, печали, радости, обиды); понимает чувства окружающих людей. </w:t>
      </w:r>
    </w:p>
    <w:p w:rsidR="003C68D7" w:rsidRPr="003C68D7" w:rsidRDefault="003C68D7" w:rsidP="0008038F">
      <w:pPr>
        <w:numPr>
          <w:ilvl w:val="0"/>
          <w:numId w:val="56"/>
        </w:numPr>
        <w:shd w:val="clear" w:color="auto" w:fill="FFFFFF"/>
        <w:tabs>
          <w:tab w:val="left" w:pos="0"/>
          <w:tab w:val="left" w:pos="426"/>
        </w:tabs>
        <w:spacing w:after="200" w:line="276" w:lineRule="auto"/>
        <w:ind w:left="0" w:firstLine="0"/>
        <w:contextualSpacing/>
        <w:jc w:val="both"/>
      </w:pPr>
      <w:r w:rsidRPr="003C68D7">
        <w:t>Речевая адаптация ребенка выражается в том, что ребенок ищет общения, не испытывает трудностей в общении; пополняется словарный запас; пробелы в экспрессивной речи заполняются эффективными жестами; построение правильных законченных предложений; хорошее вербальное выражение своих мыслей и чувств, ощущений и желаний; отличное понимание обращенной речи и соответственная реакция на инструкции; улучшение произношения; потребность глубоко рассуждать с взрослыми на серьезные темы.</w:t>
      </w:r>
    </w:p>
    <w:p w:rsidR="003C68D7" w:rsidRPr="003C68D7" w:rsidRDefault="003C68D7" w:rsidP="0008038F">
      <w:pPr>
        <w:numPr>
          <w:ilvl w:val="0"/>
          <w:numId w:val="56"/>
        </w:numPr>
        <w:shd w:val="clear" w:color="auto" w:fill="FFFFFF"/>
        <w:tabs>
          <w:tab w:val="left" w:pos="0"/>
          <w:tab w:val="left" w:pos="426"/>
        </w:tabs>
        <w:spacing w:after="200" w:line="276" w:lineRule="auto"/>
        <w:ind w:left="0" w:firstLine="0"/>
        <w:contextualSpacing/>
        <w:jc w:val="both"/>
      </w:pPr>
      <w:r w:rsidRPr="003C68D7">
        <w:t>Социальная адаптация ребенка состоит из следующих составляющих:</w:t>
      </w:r>
    </w:p>
    <w:p w:rsidR="003C68D7" w:rsidRPr="003C68D7" w:rsidRDefault="009605DD" w:rsidP="009605DD">
      <w:pPr>
        <w:shd w:val="clear" w:color="auto" w:fill="FFFFFF"/>
        <w:tabs>
          <w:tab w:val="left" w:pos="0"/>
          <w:tab w:val="left" w:pos="709"/>
        </w:tabs>
        <w:spacing w:line="276" w:lineRule="auto"/>
        <w:contextualSpacing/>
        <w:jc w:val="both"/>
      </w:pPr>
      <w:r>
        <w:tab/>
      </w:r>
      <w:r w:rsidR="003C68D7" w:rsidRPr="003C68D7">
        <w:t xml:space="preserve">Семейная адаптация проходит взаимно: члены семьи также проходят процесс привыкания к ребенку. У ребенка не наблюдаются явные признаки нарушения привязанности (устанавливает визуальный контакт, готов к тактильным контактам). Ребенок внимательно слушает родителей, отвечает на улыбку, реагирует на свое имя, становится ласковым и спокойным, успокаивается, когда его берут на руки. Постепенно у ребенка появляется устойчивая привязанность к родителям, он отвечает на их знаки внимания, грустит без них и встречает их в хорошем настроении, с улыбкой на лице. Ребенок легче расстается с родителями, перестает плакать по этому поводу, готов остаться один дома. </w:t>
      </w:r>
      <w:proofErr w:type="gramStart"/>
      <w:r w:rsidR="003C68D7" w:rsidRPr="003C68D7">
        <w:t>Увеличивается активность ребенка в различных занятиях (чтение, музыка), особенно в спортивных.</w:t>
      </w:r>
      <w:proofErr w:type="gramEnd"/>
      <w:r w:rsidR="003C68D7" w:rsidRPr="003C68D7">
        <w:t xml:space="preserve"> Важно участие в играх со своими братьями и сестрами, существующее между ними соперничество является нормальным </w:t>
      </w:r>
      <w:proofErr w:type="spellStart"/>
      <w:r w:rsidR="003C68D7" w:rsidRPr="003C68D7">
        <w:t>сиблинговым</w:t>
      </w:r>
      <w:proofErr w:type="spellEnd"/>
      <w:r w:rsidR="003C68D7" w:rsidRPr="003C68D7">
        <w:t>.</w:t>
      </w:r>
    </w:p>
    <w:p w:rsidR="003C68D7" w:rsidRPr="003C68D7" w:rsidRDefault="003C68D7" w:rsidP="003C68D7">
      <w:pPr>
        <w:shd w:val="clear" w:color="auto" w:fill="FFFFFF"/>
        <w:tabs>
          <w:tab w:val="left" w:pos="426"/>
          <w:tab w:val="left" w:pos="851"/>
        </w:tabs>
        <w:spacing w:line="276" w:lineRule="auto"/>
        <w:jc w:val="both"/>
      </w:pPr>
      <w:r w:rsidRPr="003C68D7">
        <w:t xml:space="preserve">            Успешность взаимодействия с окружающими зависит от того, доверяет ли ребенок взрослым людям и сверстникам, изменяет ли ребенок свое поведение при общении со знакомыми и незнакомыми людьми, принимает ли ребенок участие в детских играх (в песочнице, на качелях). Ребенок играет со своими братьями и сестрами; проявляет в играх самостоятельность и лидерские качества, не выказывает враждебности и желания все держать под своим контролем. Время включения в общение и игру со сверстниками в детской группе постоянно уменьшается, у него появляются новые друзья; стремиться посещать детскую группу и адаптируется к ее режиму. Контроль над действиями и отношение к нормам зависят от того, насколько ребенок послушен и считается с запретами и ограничениями, умеет ли контролировать себя. Ребенок может объяснить последствия своих поступков и реакции на них окружающих, уровень социальной компетентности соответствует возрастным нормам. Ребенок с удовольствием ходит в садик или школу, знает и принимает все правила и элементы повседневной жизни в семье и воспитательном учреждении, соблюдает гигиенические нормы, режим и правила </w:t>
      </w:r>
      <w:r w:rsidRPr="003C68D7">
        <w:lastRenderedPageBreak/>
        <w:t>придают уверенность.  Участие в играх и обучении сказывается на уровне социальной адаптации. Быстрая обучаемость и хорошая успеваемость в школе говорят о хорошей социальной адаптации ребенка.</w:t>
      </w:r>
    </w:p>
    <w:p w:rsidR="003C68D7" w:rsidRPr="003C68D7" w:rsidRDefault="003C68D7" w:rsidP="009605DD">
      <w:pPr>
        <w:shd w:val="clear" w:color="auto" w:fill="FFFFFF"/>
        <w:tabs>
          <w:tab w:val="left" w:pos="426"/>
          <w:tab w:val="left" w:pos="709"/>
        </w:tabs>
        <w:spacing w:line="276" w:lineRule="auto"/>
        <w:jc w:val="both"/>
      </w:pPr>
      <w:r w:rsidRPr="003C68D7">
        <w:tab/>
      </w:r>
      <w:r w:rsidR="009605DD">
        <w:tab/>
      </w:r>
      <w:r w:rsidRPr="003C68D7">
        <w:t>Для качественного сопровождения замещающих семей учитывали показатели адаптации ребенка и отслеживали  их:</w:t>
      </w:r>
    </w:p>
    <w:p w:rsidR="003C68D7" w:rsidRPr="003C68D7" w:rsidRDefault="003C68D7" w:rsidP="0008038F">
      <w:pPr>
        <w:numPr>
          <w:ilvl w:val="0"/>
          <w:numId w:val="51"/>
        </w:numPr>
        <w:shd w:val="clear" w:color="auto" w:fill="FFFFFF"/>
        <w:tabs>
          <w:tab w:val="left" w:pos="426"/>
        </w:tabs>
        <w:spacing w:line="276" w:lineRule="auto"/>
        <w:ind w:left="0" w:firstLine="0"/>
        <w:jc w:val="both"/>
      </w:pPr>
      <w:r w:rsidRPr="003C68D7">
        <w:t>Принятие и усвоение семейных правил, традиций. </w:t>
      </w:r>
    </w:p>
    <w:p w:rsidR="003C68D7" w:rsidRPr="003C68D7" w:rsidRDefault="003C68D7" w:rsidP="0008038F">
      <w:pPr>
        <w:numPr>
          <w:ilvl w:val="0"/>
          <w:numId w:val="51"/>
        </w:numPr>
        <w:shd w:val="clear" w:color="auto" w:fill="FFFFFF"/>
        <w:tabs>
          <w:tab w:val="left" w:pos="426"/>
        </w:tabs>
        <w:spacing w:before="100" w:beforeAutospacing="1" w:after="100" w:afterAutospacing="1" w:line="276" w:lineRule="auto"/>
        <w:ind w:left="0" w:firstLine="0"/>
        <w:jc w:val="both"/>
      </w:pPr>
      <w:r w:rsidRPr="003C68D7">
        <w:t>Включенность в социально-бытовую жизнь семьи.</w:t>
      </w:r>
    </w:p>
    <w:p w:rsidR="003C68D7" w:rsidRPr="003C68D7" w:rsidRDefault="003C68D7" w:rsidP="0008038F">
      <w:pPr>
        <w:numPr>
          <w:ilvl w:val="0"/>
          <w:numId w:val="51"/>
        </w:numPr>
        <w:shd w:val="clear" w:color="auto" w:fill="FFFFFF"/>
        <w:tabs>
          <w:tab w:val="left" w:pos="426"/>
        </w:tabs>
        <w:spacing w:before="100" w:beforeAutospacing="1" w:after="100" w:afterAutospacing="1" w:line="276" w:lineRule="auto"/>
        <w:ind w:left="0" w:firstLine="0"/>
        <w:jc w:val="both"/>
      </w:pPr>
      <w:r w:rsidRPr="003C68D7">
        <w:t>Включенность в систему внутрисемейных отношений. </w:t>
      </w:r>
    </w:p>
    <w:p w:rsidR="003C68D7" w:rsidRPr="003C68D7" w:rsidRDefault="003C68D7" w:rsidP="0008038F">
      <w:pPr>
        <w:numPr>
          <w:ilvl w:val="0"/>
          <w:numId w:val="51"/>
        </w:numPr>
        <w:shd w:val="clear" w:color="auto" w:fill="FFFFFF"/>
        <w:tabs>
          <w:tab w:val="left" w:pos="426"/>
        </w:tabs>
        <w:spacing w:before="100" w:beforeAutospacing="1" w:after="100" w:afterAutospacing="1" w:line="276" w:lineRule="auto"/>
        <w:ind w:left="0" w:firstLine="0"/>
        <w:jc w:val="both"/>
      </w:pPr>
      <w:r w:rsidRPr="003C68D7">
        <w:t>Позиция по отношению к системе воспитательных воздействий.</w:t>
      </w:r>
    </w:p>
    <w:p w:rsidR="003C68D7" w:rsidRPr="003C68D7" w:rsidRDefault="003C68D7" w:rsidP="0008038F">
      <w:pPr>
        <w:numPr>
          <w:ilvl w:val="0"/>
          <w:numId w:val="51"/>
        </w:numPr>
        <w:shd w:val="clear" w:color="auto" w:fill="FFFFFF"/>
        <w:tabs>
          <w:tab w:val="left" w:pos="426"/>
        </w:tabs>
        <w:spacing w:line="276" w:lineRule="auto"/>
        <w:ind w:left="0" w:firstLine="0"/>
        <w:jc w:val="both"/>
      </w:pPr>
      <w:r w:rsidRPr="003C68D7">
        <w:t>Психологическое благополучие.</w:t>
      </w:r>
    </w:p>
    <w:p w:rsidR="009605DD" w:rsidRDefault="009605DD" w:rsidP="003C68D7">
      <w:pPr>
        <w:shd w:val="clear" w:color="auto" w:fill="FFFFFF"/>
        <w:tabs>
          <w:tab w:val="left" w:pos="426"/>
        </w:tabs>
        <w:spacing w:line="276" w:lineRule="auto"/>
        <w:jc w:val="center"/>
        <w:rPr>
          <w:b/>
          <w:bCs/>
          <w:color w:val="000000"/>
        </w:rPr>
      </w:pPr>
    </w:p>
    <w:p w:rsidR="009605DD" w:rsidRDefault="009605DD" w:rsidP="003C68D7">
      <w:pPr>
        <w:shd w:val="clear" w:color="auto" w:fill="FFFFFF"/>
        <w:tabs>
          <w:tab w:val="left" w:pos="426"/>
        </w:tabs>
        <w:spacing w:line="276" w:lineRule="auto"/>
        <w:jc w:val="center"/>
        <w:rPr>
          <w:b/>
          <w:bCs/>
          <w:color w:val="000000"/>
        </w:rPr>
      </w:pPr>
    </w:p>
    <w:p w:rsidR="003C68D7" w:rsidRPr="009605DD" w:rsidRDefault="003C68D7" w:rsidP="003C68D7">
      <w:pPr>
        <w:shd w:val="clear" w:color="auto" w:fill="FFFFFF"/>
        <w:tabs>
          <w:tab w:val="left" w:pos="426"/>
        </w:tabs>
        <w:spacing w:line="276" w:lineRule="auto"/>
        <w:jc w:val="center"/>
        <w:rPr>
          <w:bCs/>
          <w:color w:val="000000"/>
        </w:rPr>
      </w:pPr>
      <w:r w:rsidRPr="009605DD">
        <w:rPr>
          <w:bCs/>
          <w:color w:val="000000"/>
        </w:rPr>
        <w:t>Число оказанных службой сопровождения определенных услуг</w:t>
      </w:r>
    </w:p>
    <w:p w:rsidR="003C68D7" w:rsidRPr="009605DD" w:rsidRDefault="003C68D7" w:rsidP="003C68D7">
      <w:pPr>
        <w:shd w:val="clear" w:color="auto" w:fill="FFFFFF"/>
        <w:tabs>
          <w:tab w:val="left" w:pos="426"/>
        </w:tabs>
        <w:spacing w:line="276" w:lineRule="auto"/>
        <w:jc w:val="center"/>
      </w:pPr>
      <w:r w:rsidRPr="009605DD">
        <w:rPr>
          <w:bCs/>
          <w:color w:val="000000"/>
        </w:rPr>
        <w:t>(консультации специалистов)</w:t>
      </w:r>
    </w:p>
    <w:tbl>
      <w:tblPr>
        <w:tblStyle w:val="a6"/>
        <w:tblW w:w="0" w:type="auto"/>
        <w:tblInd w:w="108" w:type="dxa"/>
        <w:tblLook w:val="04A0" w:firstRow="1" w:lastRow="0" w:firstColumn="1" w:lastColumn="0" w:noHBand="0" w:noVBand="1"/>
      </w:tblPr>
      <w:tblGrid>
        <w:gridCol w:w="4677"/>
        <w:gridCol w:w="4679"/>
      </w:tblGrid>
      <w:tr w:rsidR="009605DD" w:rsidTr="009605DD">
        <w:tc>
          <w:tcPr>
            <w:tcW w:w="4677" w:type="dxa"/>
          </w:tcPr>
          <w:p w:rsidR="009605DD" w:rsidRDefault="009605DD" w:rsidP="009605DD">
            <w:pPr>
              <w:tabs>
                <w:tab w:val="left" w:pos="426"/>
              </w:tabs>
              <w:spacing w:line="276" w:lineRule="auto"/>
              <w:jc w:val="center"/>
            </w:pPr>
            <w:r>
              <w:t>Семьи</w:t>
            </w:r>
          </w:p>
        </w:tc>
        <w:tc>
          <w:tcPr>
            <w:tcW w:w="4679" w:type="dxa"/>
          </w:tcPr>
          <w:p w:rsidR="009605DD" w:rsidRDefault="009605DD" w:rsidP="009605DD">
            <w:pPr>
              <w:tabs>
                <w:tab w:val="left" w:pos="426"/>
              </w:tabs>
              <w:spacing w:line="276" w:lineRule="auto"/>
              <w:jc w:val="center"/>
            </w:pPr>
            <w:r>
              <w:t>Кол-во консультаций</w:t>
            </w:r>
          </w:p>
        </w:tc>
      </w:tr>
      <w:tr w:rsidR="009605DD" w:rsidTr="009605DD">
        <w:tc>
          <w:tcPr>
            <w:tcW w:w="4677" w:type="dxa"/>
          </w:tcPr>
          <w:p w:rsidR="009605DD" w:rsidRDefault="009605DD" w:rsidP="003C68D7">
            <w:pPr>
              <w:tabs>
                <w:tab w:val="left" w:pos="426"/>
              </w:tabs>
              <w:spacing w:line="276" w:lineRule="auto"/>
              <w:jc w:val="both"/>
            </w:pPr>
            <w:r w:rsidRPr="003C68D7">
              <w:t>Кровные семьи</w:t>
            </w:r>
          </w:p>
        </w:tc>
        <w:tc>
          <w:tcPr>
            <w:tcW w:w="4679" w:type="dxa"/>
          </w:tcPr>
          <w:p w:rsidR="009605DD" w:rsidRDefault="009605DD" w:rsidP="009605DD">
            <w:pPr>
              <w:tabs>
                <w:tab w:val="left" w:pos="426"/>
              </w:tabs>
              <w:spacing w:line="276" w:lineRule="auto"/>
              <w:jc w:val="center"/>
            </w:pPr>
            <w:r>
              <w:t>192</w:t>
            </w:r>
          </w:p>
        </w:tc>
      </w:tr>
      <w:tr w:rsidR="009605DD" w:rsidTr="009605DD">
        <w:tc>
          <w:tcPr>
            <w:tcW w:w="4677" w:type="dxa"/>
          </w:tcPr>
          <w:p w:rsidR="009605DD" w:rsidRDefault="009605DD" w:rsidP="003C68D7">
            <w:pPr>
              <w:tabs>
                <w:tab w:val="left" w:pos="426"/>
              </w:tabs>
              <w:spacing w:line="276" w:lineRule="auto"/>
              <w:jc w:val="both"/>
            </w:pPr>
            <w:r w:rsidRPr="003C68D7">
              <w:t>Опекуны</w:t>
            </w:r>
          </w:p>
        </w:tc>
        <w:tc>
          <w:tcPr>
            <w:tcW w:w="4679" w:type="dxa"/>
          </w:tcPr>
          <w:p w:rsidR="009605DD" w:rsidRDefault="009605DD" w:rsidP="009605DD">
            <w:pPr>
              <w:tabs>
                <w:tab w:val="left" w:pos="426"/>
              </w:tabs>
              <w:spacing w:line="276" w:lineRule="auto"/>
              <w:jc w:val="center"/>
            </w:pPr>
            <w:r>
              <w:t>248</w:t>
            </w:r>
          </w:p>
        </w:tc>
      </w:tr>
      <w:tr w:rsidR="009605DD" w:rsidTr="009605DD">
        <w:tc>
          <w:tcPr>
            <w:tcW w:w="4677" w:type="dxa"/>
          </w:tcPr>
          <w:p w:rsidR="009605DD" w:rsidRDefault="009605DD" w:rsidP="003C68D7">
            <w:pPr>
              <w:tabs>
                <w:tab w:val="left" w:pos="426"/>
              </w:tabs>
              <w:spacing w:line="276" w:lineRule="auto"/>
              <w:jc w:val="both"/>
            </w:pPr>
            <w:r w:rsidRPr="003C68D7">
              <w:t>Кандидаты</w:t>
            </w:r>
          </w:p>
        </w:tc>
        <w:tc>
          <w:tcPr>
            <w:tcW w:w="4679" w:type="dxa"/>
          </w:tcPr>
          <w:p w:rsidR="009605DD" w:rsidRDefault="009605DD" w:rsidP="009605DD">
            <w:pPr>
              <w:tabs>
                <w:tab w:val="left" w:pos="426"/>
              </w:tabs>
              <w:spacing w:line="276" w:lineRule="auto"/>
              <w:jc w:val="center"/>
            </w:pPr>
            <w:r>
              <w:t>187</w:t>
            </w:r>
          </w:p>
        </w:tc>
      </w:tr>
      <w:tr w:rsidR="009605DD" w:rsidTr="009605DD">
        <w:tc>
          <w:tcPr>
            <w:tcW w:w="4677" w:type="dxa"/>
          </w:tcPr>
          <w:p w:rsidR="009605DD" w:rsidRDefault="009605DD" w:rsidP="003C68D7">
            <w:pPr>
              <w:tabs>
                <w:tab w:val="left" w:pos="426"/>
              </w:tabs>
              <w:spacing w:line="276" w:lineRule="auto"/>
              <w:jc w:val="both"/>
            </w:pPr>
            <w:r w:rsidRPr="003C68D7">
              <w:t>Усыновители</w:t>
            </w:r>
          </w:p>
        </w:tc>
        <w:tc>
          <w:tcPr>
            <w:tcW w:w="4679" w:type="dxa"/>
          </w:tcPr>
          <w:p w:rsidR="009605DD" w:rsidRDefault="009605DD" w:rsidP="009605DD">
            <w:pPr>
              <w:tabs>
                <w:tab w:val="left" w:pos="426"/>
              </w:tabs>
              <w:spacing w:line="276" w:lineRule="auto"/>
              <w:jc w:val="center"/>
            </w:pPr>
            <w:r>
              <w:t>7</w:t>
            </w:r>
          </w:p>
        </w:tc>
      </w:tr>
      <w:tr w:rsidR="009605DD" w:rsidTr="009605DD">
        <w:tc>
          <w:tcPr>
            <w:tcW w:w="4677" w:type="dxa"/>
          </w:tcPr>
          <w:p w:rsidR="009605DD" w:rsidRPr="003C68D7" w:rsidRDefault="009605DD" w:rsidP="003C68D7">
            <w:pPr>
              <w:tabs>
                <w:tab w:val="left" w:pos="426"/>
              </w:tabs>
              <w:spacing w:line="276" w:lineRule="auto"/>
              <w:jc w:val="both"/>
            </w:pPr>
            <w:r w:rsidRPr="003C68D7">
              <w:t>Приемные семьи</w:t>
            </w:r>
          </w:p>
        </w:tc>
        <w:tc>
          <w:tcPr>
            <w:tcW w:w="4679" w:type="dxa"/>
          </w:tcPr>
          <w:p w:rsidR="009605DD" w:rsidRDefault="009605DD" w:rsidP="009605DD">
            <w:pPr>
              <w:tabs>
                <w:tab w:val="left" w:pos="426"/>
              </w:tabs>
              <w:spacing w:line="276" w:lineRule="auto"/>
              <w:jc w:val="center"/>
            </w:pPr>
            <w:r>
              <w:t>28</w:t>
            </w:r>
          </w:p>
        </w:tc>
      </w:tr>
      <w:tr w:rsidR="009605DD" w:rsidTr="009605DD">
        <w:tc>
          <w:tcPr>
            <w:tcW w:w="4677" w:type="dxa"/>
          </w:tcPr>
          <w:p w:rsidR="009605DD" w:rsidRPr="003C68D7" w:rsidRDefault="009605DD" w:rsidP="003C68D7">
            <w:pPr>
              <w:tabs>
                <w:tab w:val="left" w:pos="426"/>
              </w:tabs>
              <w:spacing w:line="276" w:lineRule="auto"/>
              <w:jc w:val="both"/>
            </w:pPr>
            <w:r>
              <w:t xml:space="preserve">Всего </w:t>
            </w:r>
          </w:p>
        </w:tc>
        <w:tc>
          <w:tcPr>
            <w:tcW w:w="4679" w:type="dxa"/>
          </w:tcPr>
          <w:p w:rsidR="009605DD" w:rsidRDefault="009605DD" w:rsidP="009605DD">
            <w:pPr>
              <w:tabs>
                <w:tab w:val="left" w:pos="426"/>
              </w:tabs>
              <w:spacing w:line="276" w:lineRule="auto"/>
              <w:jc w:val="center"/>
            </w:pPr>
            <w:r>
              <w:t>662</w:t>
            </w:r>
          </w:p>
        </w:tc>
      </w:tr>
    </w:tbl>
    <w:p w:rsidR="003C68D7" w:rsidRPr="003C68D7" w:rsidRDefault="003C68D7" w:rsidP="009605DD">
      <w:pPr>
        <w:suppressAutoHyphens/>
        <w:spacing w:before="28" w:line="276" w:lineRule="auto"/>
        <w:ind w:firstLine="708"/>
        <w:jc w:val="both"/>
        <w:rPr>
          <w:rFonts w:eastAsiaTheme="minorHAnsi"/>
          <w:lang w:eastAsia="en-US"/>
        </w:rPr>
      </w:pPr>
      <w:r w:rsidRPr="003C68D7">
        <w:rPr>
          <w:rFonts w:eastAsiaTheme="minorHAnsi"/>
          <w:b/>
          <w:lang w:eastAsia="en-US"/>
        </w:rPr>
        <w:t>Вывод:</w:t>
      </w:r>
      <w:r w:rsidRPr="003C68D7">
        <w:rPr>
          <w:rFonts w:eastAsiaTheme="minorHAnsi"/>
          <w:lang w:eastAsia="en-US"/>
        </w:rPr>
        <w:t xml:space="preserve"> В ходе этих встреч снизились проблемы мотивации, так как замещающие родители сами заинтересованы в разрешении проблемной ситуации и развитии определенной профессиональной компетенции для этого. Переоценили собственный опыт выхода из сложной ситуации, пересмотрели свою родительскую позицию, ощутили эмоциональную поддержку со стороны специалистов ОСЖУ.</w:t>
      </w:r>
    </w:p>
    <w:p w:rsidR="003C68D7" w:rsidRPr="003C68D7" w:rsidRDefault="009605DD" w:rsidP="009605DD">
      <w:pPr>
        <w:tabs>
          <w:tab w:val="left" w:pos="0"/>
          <w:tab w:val="left" w:pos="709"/>
          <w:tab w:val="left" w:pos="851"/>
        </w:tabs>
        <w:spacing w:line="276" w:lineRule="auto"/>
        <w:jc w:val="both"/>
        <w:rPr>
          <w:rFonts w:eastAsiaTheme="minorHAnsi"/>
          <w:lang w:eastAsia="en-US"/>
        </w:rPr>
      </w:pPr>
      <w:r>
        <w:rPr>
          <w:rFonts w:eastAsiaTheme="minorHAnsi"/>
          <w:lang w:eastAsia="en-US"/>
        </w:rPr>
        <w:t xml:space="preserve">           </w:t>
      </w:r>
      <w:r w:rsidR="003C68D7" w:rsidRPr="003C68D7">
        <w:rPr>
          <w:rFonts w:eastAsiaTheme="minorHAnsi"/>
          <w:lang w:eastAsia="en-US"/>
        </w:rPr>
        <w:t xml:space="preserve">Отдел проводит комплексное сопровождение и консультирование семей  по запросу  </w:t>
      </w:r>
      <w:proofErr w:type="spellStart"/>
      <w:r w:rsidR="003C68D7" w:rsidRPr="003C68D7">
        <w:rPr>
          <w:rFonts w:eastAsiaTheme="minorHAnsi"/>
          <w:lang w:eastAsia="en-US"/>
        </w:rPr>
        <w:t>ООиП</w:t>
      </w:r>
      <w:proofErr w:type="spellEnd"/>
      <w:r w:rsidR="003C68D7" w:rsidRPr="003C68D7">
        <w:rPr>
          <w:rFonts w:eastAsiaTheme="minorHAnsi"/>
          <w:lang w:eastAsia="en-US"/>
        </w:rPr>
        <w:t xml:space="preserve">  Окружной администрации </w:t>
      </w:r>
      <w:proofErr w:type="spellStart"/>
      <w:r w:rsidR="003C68D7" w:rsidRPr="003C68D7">
        <w:rPr>
          <w:rFonts w:eastAsiaTheme="minorHAnsi"/>
          <w:lang w:eastAsia="en-US"/>
        </w:rPr>
        <w:t>г</w:t>
      </w:r>
      <w:proofErr w:type="gramStart"/>
      <w:r w:rsidR="003C68D7" w:rsidRPr="003C68D7">
        <w:rPr>
          <w:rFonts w:eastAsiaTheme="minorHAnsi"/>
          <w:lang w:eastAsia="en-US"/>
        </w:rPr>
        <w:t>.Я</w:t>
      </w:r>
      <w:proofErr w:type="gramEnd"/>
      <w:r w:rsidR="003C68D7" w:rsidRPr="003C68D7">
        <w:rPr>
          <w:rFonts w:eastAsiaTheme="minorHAnsi"/>
          <w:lang w:eastAsia="en-US"/>
        </w:rPr>
        <w:t>кутска</w:t>
      </w:r>
      <w:proofErr w:type="spellEnd"/>
      <w:r w:rsidR="003C68D7" w:rsidRPr="003C68D7">
        <w:rPr>
          <w:rFonts w:eastAsiaTheme="minorHAnsi"/>
          <w:lang w:eastAsia="en-US"/>
        </w:rPr>
        <w:t xml:space="preserve">, помощь родителям в экстренной ситуации. Основная цель: профилактика вторичного сиротства, профессиональный совет в трудной жизненной ситуации, найти внутренний ресурс для решения сложных семейных ситуациях, с  подобными проблемами  отделение сопровождает 9 семей. </w:t>
      </w:r>
    </w:p>
    <w:p w:rsidR="003C68D7" w:rsidRPr="003C68D7" w:rsidRDefault="003C68D7" w:rsidP="003C68D7">
      <w:pPr>
        <w:tabs>
          <w:tab w:val="left" w:pos="0"/>
          <w:tab w:val="left" w:pos="709"/>
          <w:tab w:val="left" w:pos="851"/>
        </w:tabs>
        <w:spacing w:line="276" w:lineRule="auto"/>
        <w:jc w:val="both"/>
        <w:rPr>
          <w:rFonts w:eastAsiaTheme="minorHAnsi"/>
          <w:lang w:eastAsia="en-US"/>
        </w:rPr>
      </w:pPr>
      <w:r w:rsidRPr="003C68D7">
        <w:rPr>
          <w:rFonts w:eastAsiaTheme="minorHAnsi"/>
          <w:lang w:eastAsia="en-US"/>
        </w:rPr>
        <w:t xml:space="preserve">    </w:t>
      </w:r>
      <w:r w:rsidR="009605DD">
        <w:rPr>
          <w:rFonts w:eastAsiaTheme="minorHAnsi"/>
          <w:lang w:eastAsia="en-US"/>
        </w:rPr>
        <w:tab/>
      </w:r>
      <w:r w:rsidRPr="003C68D7">
        <w:rPr>
          <w:rFonts w:eastAsiaTheme="minorHAnsi"/>
          <w:lang w:eastAsia="en-US"/>
        </w:rPr>
        <w:t>Работа ведется по нескольким направлениям:</w:t>
      </w:r>
    </w:p>
    <w:p w:rsidR="003C68D7" w:rsidRPr="009605DD"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 xml:space="preserve">индивидуальное консультирование замещающих родителей и детей по запросам </w:t>
      </w:r>
      <w:r w:rsidRPr="009605DD">
        <w:rPr>
          <w:rFonts w:eastAsiaTheme="minorHAnsi"/>
          <w:lang w:eastAsia="en-US"/>
        </w:rPr>
        <w:t>отдела опеки;</w:t>
      </w:r>
    </w:p>
    <w:p w:rsidR="003C68D7" w:rsidRPr="003C68D7"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сопровождение семьи;</w:t>
      </w:r>
    </w:p>
    <w:p w:rsidR="003C68D7" w:rsidRPr="003C68D7"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диагностика (по запросу или плану сопровождения);</w:t>
      </w:r>
    </w:p>
    <w:p w:rsidR="003C68D7" w:rsidRPr="003C68D7"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оказание правовой, психологической, педагогической помощи;</w:t>
      </w:r>
    </w:p>
    <w:p w:rsidR="003C68D7" w:rsidRPr="003C68D7" w:rsidRDefault="003C68D7" w:rsidP="0008038F">
      <w:pPr>
        <w:numPr>
          <w:ilvl w:val="0"/>
          <w:numId w:val="57"/>
        </w:numPr>
        <w:tabs>
          <w:tab w:val="left" w:pos="426"/>
          <w:tab w:val="left" w:pos="3930"/>
        </w:tabs>
        <w:spacing w:after="200" w:line="276" w:lineRule="auto"/>
        <w:ind w:left="0" w:firstLine="0"/>
        <w:contextualSpacing/>
        <w:jc w:val="both"/>
        <w:rPr>
          <w:rFonts w:eastAsiaTheme="minorHAnsi"/>
          <w:lang w:eastAsia="en-US"/>
        </w:rPr>
      </w:pPr>
      <w:r w:rsidRPr="003C68D7">
        <w:rPr>
          <w:rFonts w:eastAsiaTheme="minorHAnsi"/>
          <w:lang w:eastAsia="en-US"/>
        </w:rPr>
        <w:t>профилактика кризисных ситуаций;</w:t>
      </w:r>
      <w:r w:rsidRPr="003C68D7">
        <w:rPr>
          <w:rFonts w:eastAsiaTheme="minorHAnsi"/>
          <w:lang w:eastAsia="en-US"/>
        </w:rPr>
        <w:tab/>
      </w:r>
    </w:p>
    <w:p w:rsidR="003C68D7" w:rsidRPr="003C68D7"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повышение компетентности замещающих родителей.</w:t>
      </w:r>
    </w:p>
    <w:p w:rsidR="003C68D7" w:rsidRPr="003C68D7" w:rsidRDefault="003C68D7" w:rsidP="0008038F">
      <w:pPr>
        <w:numPr>
          <w:ilvl w:val="0"/>
          <w:numId w:val="57"/>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 xml:space="preserve">взаимодействие с детскими садами, школами, учебными организациями, </w:t>
      </w:r>
      <w:proofErr w:type="spellStart"/>
      <w:r w:rsidRPr="003C68D7">
        <w:rPr>
          <w:rFonts w:eastAsiaTheme="minorHAnsi"/>
          <w:lang w:eastAsia="en-US"/>
        </w:rPr>
        <w:t>ООиП</w:t>
      </w:r>
      <w:proofErr w:type="spellEnd"/>
      <w:r w:rsidRPr="003C68D7">
        <w:rPr>
          <w:rFonts w:eastAsiaTheme="minorHAnsi"/>
          <w:lang w:eastAsia="en-US"/>
        </w:rPr>
        <w:t>, КДН в вопросах воспитания и обучения опекунских детей.</w:t>
      </w:r>
    </w:p>
    <w:p w:rsidR="009605DD" w:rsidRDefault="003C68D7" w:rsidP="003C68D7">
      <w:pPr>
        <w:suppressAutoHyphens/>
        <w:spacing w:before="28" w:line="276" w:lineRule="auto"/>
        <w:jc w:val="both"/>
        <w:rPr>
          <w:rFonts w:eastAsiaTheme="minorHAnsi"/>
          <w:lang w:eastAsia="en-US"/>
        </w:rPr>
      </w:pPr>
      <w:r w:rsidRPr="003C68D7">
        <w:rPr>
          <w:rFonts w:eastAsiaTheme="minorHAnsi"/>
          <w:lang w:eastAsia="en-US"/>
        </w:rPr>
        <w:t xml:space="preserve">       </w:t>
      </w:r>
      <w:r w:rsidR="009605DD">
        <w:rPr>
          <w:rFonts w:eastAsiaTheme="minorHAnsi"/>
          <w:lang w:eastAsia="en-US"/>
        </w:rPr>
        <w:tab/>
      </w:r>
      <w:r w:rsidRPr="003C68D7">
        <w:rPr>
          <w:rFonts w:eastAsiaTheme="minorHAnsi"/>
          <w:lang w:eastAsia="en-US"/>
        </w:rPr>
        <w:t xml:space="preserve">Проводилась консультативная и коррекционная работа   опекунским </w:t>
      </w:r>
      <w:r w:rsidR="009605DD">
        <w:rPr>
          <w:rFonts w:eastAsiaTheme="minorHAnsi"/>
          <w:lang w:eastAsia="en-US"/>
        </w:rPr>
        <w:t>семьям  по  различным вопросам:</w:t>
      </w:r>
    </w:p>
    <w:p w:rsidR="009605DD" w:rsidRPr="009605DD" w:rsidRDefault="003C68D7" w:rsidP="0008038F">
      <w:pPr>
        <w:pStyle w:val="a3"/>
        <w:numPr>
          <w:ilvl w:val="0"/>
          <w:numId w:val="57"/>
        </w:numPr>
        <w:tabs>
          <w:tab w:val="left" w:pos="426"/>
        </w:tabs>
        <w:suppressAutoHyphens/>
        <w:spacing w:before="28" w:line="276" w:lineRule="auto"/>
        <w:ind w:left="0" w:firstLine="0"/>
        <w:jc w:val="both"/>
        <w:rPr>
          <w:rFonts w:eastAsiaTheme="minorHAnsi"/>
          <w:lang w:eastAsia="en-US"/>
        </w:rPr>
      </w:pPr>
      <w:r w:rsidRPr="009605DD">
        <w:rPr>
          <w:rFonts w:eastAsia="SimSun"/>
          <w:kern w:val="2"/>
          <w:lang w:eastAsia="hi-IN" w:bidi="hi-IN"/>
        </w:rPr>
        <w:t>на гармонизацию детско-родительских отношений – ориентированных на установление положительных контактов, их своевременное корректирование;</w:t>
      </w:r>
    </w:p>
    <w:p w:rsidR="009605DD" w:rsidRPr="009605DD" w:rsidRDefault="003C68D7" w:rsidP="0008038F">
      <w:pPr>
        <w:pStyle w:val="a3"/>
        <w:numPr>
          <w:ilvl w:val="0"/>
          <w:numId w:val="57"/>
        </w:numPr>
        <w:tabs>
          <w:tab w:val="left" w:pos="426"/>
        </w:tabs>
        <w:suppressAutoHyphens/>
        <w:spacing w:before="28" w:line="276" w:lineRule="auto"/>
        <w:ind w:left="0" w:firstLine="0"/>
        <w:jc w:val="both"/>
        <w:rPr>
          <w:rFonts w:eastAsiaTheme="minorHAnsi"/>
          <w:lang w:eastAsia="en-US"/>
        </w:rPr>
      </w:pPr>
      <w:r w:rsidRPr="009605DD">
        <w:rPr>
          <w:rFonts w:eastAsia="SimSun"/>
          <w:kern w:val="2"/>
          <w:lang w:eastAsia="hi-IN" w:bidi="hi-IN"/>
        </w:rPr>
        <w:lastRenderedPageBreak/>
        <w:t>предупреждение и преодоление конфликтов, развитие взаимодействия взрослых и детей по мере их взросления,</w:t>
      </w:r>
      <w:r w:rsidRPr="009605DD">
        <w:rPr>
          <w:rFonts w:eastAsia="SimSun"/>
          <w:bCs/>
          <w:kern w:val="2"/>
          <w:lang w:eastAsia="hi-IN" w:bidi="hi-IN"/>
        </w:rPr>
        <w:t xml:space="preserve"> подготовка приема  ребенка  в семью</w:t>
      </w:r>
      <w:r w:rsidRPr="009605DD">
        <w:rPr>
          <w:rFonts w:eastAsia="SimSun"/>
          <w:kern w:val="2"/>
          <w:lang w:eastAsia="hi-IN" w:bidi="hi-IN"/>
        </w:rPr>
        <w:t>;</w:t>
      </w:r>
    </w:p>
    <w:p w:rsidR="003C68D7" w:rsidRPr="009605DD" w:rsidRDefault="003C68D7" w:rsidP="0008038F">
      <w:pPr>
        <w:pStyle w:val="a3"/>
        <w:numPr>
          <w:ilvl w:val="0"/>
          <w:numId w:val="57"/>
        </w:numPr>
        <w:tabs>
          <w:tab w:val="left" w:pos="426"/>
        </w:tabs>
        <w:suppressAutoHyphens/>
        <w:spacing w:before="28" w:line="276" w:lineRule="auto"/>
        <w:ind w:left="0" w:firstLine="0"/>
        <w:jc w:val="both"/>
        <w:rPr>
          <w:rFonts w:eastAsiaTheme="minorHAnsi"/>
          <w:lang w:eastAsia="en-US"/>
        </w:rPr>
      </w:pPr>
      <w:r w:rsidRPr="009605DD">
        <w:rPr>
          <w:kern w:val="2"/>
          <w:lang w:eastAsia="hi-IN" w:bidi="hi-IN"/>
        </w:rPr>
        <w:t xml:space="preserve">на коррекцию личности с учетом задач развития ребенка, на </w:t>
      </w:r>
      <w:r w:rsidRPr="009605DD">
        <w:rPr>
          <w:rFonts w:eastAsiaTheme="minorHAnsi"/>
          <w:lang w:eastAsia="en-US"/>
        </w:rPr>
        <w:t xml:space="preserve">преодоления кризисных ситуаций и защиты прав детей-сирот и детей, оставшихся без попечения родителей </w:t>
      </w:r>
      <w:r w:rsidRPr="009605DD">
        <w:rPr>
          <w:kern w:val="2"/>
          <w:lang w:eastAsia="hi-IN" w:bidi="hi-IN"/>
        </w:rPr>
        <w:t>и т.д.</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По ходатайству Отдела опеки и попечительства г. Якутска специалисты ОСЖУ сопровождают 9 семей (14 детей), с которыми проводится систематическая работа по психолого-педагогическому и правовому сопровождению. Кроме этого, оказывается консультативная поддержка и другим замещающим семьям по запросу. Педагогом-психологом с помощью методик  «</w:t>
      </w:r>
      <w:proofErr w:type="gramStart"/>
      <w:r w:rsidRPr="003C68D7">
        <w:rPr>
          <w:rFonts w:eastAsiaTheme="minorHAnsi"/>
          <w:lang w:eastAsia="en-US"/>
        </w:rPr>
        <w:t>Сознательное</w:t>
      </w:r>
      <w:proofErr w:type="gramEnd"/>
      <w:r w:rsidRPr="003C68D7">
        <w:rPr>
          <w:rFonts w:eastAsiaTheme="minorHAnsi"/>
          <w:lang w:eastAsia="en-US"/>
        </w:rPr>
        <w:t xml:space="preserve"> </w:t>
      </w:r>
      <w:proofErr w:type="spellStart"/>
      <w:r w:rsidRPr="003C68D7">
        <w:rPr>
          <w:rFonts w:eastAsiaTheme="minorHAnsi"/>
          <w:lang w:eastAsia="en-US"/>
        </w:rPr>
        <w:t>родительство</w:t>
      </w:r>
      <w:proofErr w:type="spellEnd"/>
      <w:r w:rsidRPr="003C68D7">
        <w:rPr>
          <w:rFonts w:eastAsiaTheme="minorHAnsi"/>
          <w:lang w:eastAsia="en-US"/>
        </w:rPr>
        <w:t xml:space="preserve">», «Анализ семейных взаимоотношений» Э.Г. </w:t>
      </w:r>
      <w:proofErr w:type="spellStart"/>
      <w:r w:rsidRPr="003C68D7">
        <w:rPr>
          <w:rFonts w:eastAsiaTheme="minorHAnsi"/>
          <w:lang w:eastAsia="en-US"/>
        </w:rPr>
        <w:t>Эйдемиллера</w:t>
      </w:r>
      <w:proofErr w:type="spellEnd"/>
      <w:r w:rsidRPr="003C68D7">
        <w:rPr>
          <w:rFonts w:eastAsiaTheme="minorHAnsi"/>
          <w:lang w:eastAsia="en-US"/>
        </w:rPr>
        <w:t xml:space="preserve">, </w:t>
      </w:r>
      <w:proofErr w:type="spellStart"/>
      <w:r w:rsidRPr="003C68D7">
        <w:rPr>
          <w:rFonts w:eastAsiaTheme="minorHAnsi"/>
          <w:lang w:eastAsia="en-US"/>
        </w:rPr>
        <w:t>Юстицкиса</w:t>
      </w:r>
      <w:proofErr w:type="spellEnd"/>
      <w:r w:rsidRPr="003C68D7">
        <w:rPr>
          <w:rFonts w:eastAsiaTheme="minorHAnsi"/>
          <w:lang w:eastAsia="en-US"/>
        </w:rPr>
        <w:t xml:space="preserve">, был исследован характер семейных взаимоотношений и тип семейного воспитания 11 замещающим семьям. В результате, выяснилось, что в четырех семьях присутствует негармоничный тип воспитания. В них требования к детям очень велики, у подопечных детей присутствует «повышенная моральная ответственность». В четырех замещающих семьях выявлена недостаточность требований-запретов, предъявляемых ребенку. Даже если и существуют какие-либо ограничения, подопечный ребенок их нарушает. В двух замещающих семьях можно наблюдать оптимальный контакт между замещающими родителями и детьми, где формируются «партнерские отношения».  На предмет ситуативной и личностной тревожности (тест Спилберга Ханина) были продиагностированы 8 подопечных детей среднего и старшего школьного возраста. Из них высокий уровень тревожности имеют  4 ребенка. Двое подопечных детей имеют низкий уровень тревожности, что характеризует общее их состояние, как депрессивное, неактивное с низким уровнем мотивации. Двое детей имеют средний уровень ситуативной и личностной тревожности, что является естественной и обязательной особенностью активной деятельности личности. С помощью теста </w:t>
      </w:r>
      <w:proofErr w:type="spellStart"/>
      <w:r w:rsidRPr="003C68D7">
        <w:rPr>
          <w:rFonts w:eastAsiaTheme="minorHAnsi"/>
          <w:lang w:eastAsia="en-US"/>
        </w:rPr>
        <w:t>Р.Тэмла</w:t>
      </w:r>
      <w:proofErr w:type="spellEnd"/>
      <w:r w:rsidRPr="003C68D7">
        <w:rPr>
          <w:rFonts w:eastAsiaTheme="minorHAnsi"/>
          <w:lang w:eastAsia="en-US"/>
        </w:rPr>
        <w:t xml:space="preserve">, </w:t>
      </w:r>
      <w:proofErr w:type="spellStart"/>
      <w:r w:rsidRPr="003C68D7">
        <w:rPr>
          <w:rFonts w:eastAsiaTheme="minorHAnsi"/>
          <w:lang w:eastAsia="en-US"/>
        </w:rPr>
        <w:t>М.Дорки</w:t>
      </w:r>
      <w:proofErr w:type="spellEnd"/>
      <w:r w:rsidRPr="003C68D7">
        <w:rPr>
          <w:rFonts w:eastAsiaTheme="minorHAnsi"/>
          <w:lang w:eastAsia="en-US"/>
        </w:rPr>
        <w:t xml:space="preserve"> была определена степень тревожности у шестерых подопечных детей младшего школьного возраста. Трое подопечных детей имеют высокий уровень тревожности, трое детей – средний уровень. С использованием  экспресс диагностики (опросник Г. </w:t>
      </w:r>
      <w:proofErr w:type="spellStart"/>
      <w:r w:rsidRPr="003C68D7">
        <w:rPr>
          <w:rFonts w:eastAsiaTheme="minorHAnsi"/>
          <w:lang w:eastAsia="en-US"/>
        </w:rPr>
        <w:t>Айзенка</w:t>
      </w:r>
      <w:proofErr w:type="spellEnd"/>
      <w:r w:rsidRPr="003C68D7">
        <w:rPr>
          <w:rFonts w:eastAsiaTheme="minorHAnsi"/>
          <w:lang w:eastAsia="en-US"/>
        </w:rPr>
        <w:t xml:space="preserve">) были исследованы характерологические особенности личности 8 детей среднего и старшего школьного возраста. С помощью методики </w:t>
      </w:r>
      <w:proofErr w:type="spellStart"/>
      <w:r w:rsidRPr="003C68D7">
        <w:rPr>
          <w:rFonts w:eastAsiaTheme="minorHAnsi"/>
          <w:lang w:eastAsia="en-US"/>
        </w:rPr>
        <w:t>Филлипса</w:t>
      </w:r>
      <w:proofErr w:type="spellEnd"/>
      <w:r w:rsidRPr="003C68D7">
        <w:rPr>
          <w:rFonts w:eastAsiaTheme="minorHAnsi"/>
          <w:lang w:eastAsia="en-US"/>
        </w:rPr>
        <w:t xml:space="preserve"> была проведена диагностика школьной тревожности 7 подопечных детей. Пятеро детей младшего школьного возраста имеют средний уровень школьной тревожности, трое детей среднего и старшего школьного возраста – средний уровень, четверо других детей – низкий уровень школьной тревожности. Девять подопечных детей старшего и школьного возраста были продиагностированы с помощью методики </w:t>
      </w:r>
      <w:proofErr w:type="spellStart"/>
      <w:r w:rsidRPr="003C68D7">
        <w:rPr>
          <w:rFonts w:eastAsiaTheme="minorHAnsi"/>
          <w:lang w:eastAsia="en-US"/>
        </w:rPr>
        <w:t>Басса-Дарки</w:t>
      </w:r>
      <w:proofErr w:type="spellEnd"/>
      <w:r w:rsidRPr="003C68D7">
        <w:rPr>
          <w:rFonts w:eastAsiaTheme="minorHAnsi"/>
          <w:lang w:eastAsia="en-US"/>
        </w:rPr>
        <w:t xml:space="preserve">, на основании которой был выявлен уровень агрессивности и изучена степень выраженности видов агрессии. Таким образом, у троих испытуемых ярко выражена вербальная агрессия, у троих других проявляется негативизм. Со всеми подопечными детьми проведена  компьютерная диагностика эмоционального состояния (цветовой тест </w:t>
      </w:r>
      <w:proofErr w:type="spellStart"/>
      <w:r w:rsidRPr="003C68D7">
        <w:rPr>
          <w:rFonts w:eastAsiaTheme="minorHAnsi"/>
          <w:lang w:eastAsia="en-US"/>
        </w:rPr>
        <w:t>Люшера</w:t>
      </w:r>
      <w:proofErr w:type="spellEnd"/>
      <w:r w:rsidRPr="003C68D7">
        <w:rPr>
          <w:rFonts w:eastAsiaTheme="minorHAnsi"/>
          <w:lang w:eastAsia="en-US"/>
        </w:rPr>
        <w:t xml:space="preserve">), в результате которой было выявлено, что 4 подопечных ребенка испытывают потребность в перспективе, надеждах на лучшее, мечтах, 9 детей имеют хорошее нервно-психическое состояние, возможные </w:t>
      </w:r>
      <w:proofErr w:type="spellStart"/>
      <w:r w:rsidRPr="003C68D7">
        <w:rPr>
          <w:rFonts w:eastAsiaTheme="minorHAnsi"/>
          <w:lang w:eastAsia="en-US"/>
        </w:rPr>
        <w:t>внутриличностные</w:t>
      </w:r>
      <w:proofErr w:type="spellEnd"/>
      <w:r w:rsidRPr="003C68D7">
        <w:rPr>
          <w:rFonts w:eastAsiaTheme="minorHAnsi"/>
          <w:lang w:eastAsia="en-US"/>
        </w:rPr>
        <w:t xml:space="preserve"> проблемы и межличностные конфликты неглубоки и непродолжительны.</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6 подопечных детей младшего школьного возраста прошли диагностику степени выраженности незащищенности, конфликтности (рисуночный тест «ДДЧ», проективная методика «ЧПД»). С тремя детьми младшего школьного возраста педагогом-психологом </w:t>
      </w:r>
      <w:r w:rsidRPr="003C68D7">
        <w:rPr>
          <w:rFonts w:eastAsiaTheme="minorHAnsi"/>
          <w:lang w:eastAsia="en-US"/>
        </w:rPr>
        <w:lastRenderedPageBreak/>
        <w:t>проведены индивидуальные коррекционные занятия, направленные на снижение тревожности, развития адекватного уровня притязаний. Четверым старшеклассникам и троим родителям проведены сеансы психотерапии на познании и принятии самого себя и других, на расширения видения своих границ и возможностей, на снятия страха, вины и обиды. Одной замещающей семье проводили психологический анализ при разрешении споров в суде, о привязанности ребенка к каждому члену семьи, об существующих отношениях в семье.  На 3 замещающие семьи была дана  психологическая характеристика в КДН и  в отдел по правам человека.</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Со всеми замещающими родителями во время индивидуальных консультаций и выездов в семью были проведены индивидуальные беседы и занятия, на которых они учились особенностям воспитания и понимания опекунских детей, умению формировать межличностные отношения, снимать тревожность, напряжение ситуации, формировать представления о ценности семьи. </w:t>
      </w:r>
    </w:p>
    <w:p w:rsidR="003C68D7" w:rsidRDefault="003C68D7" w:rsidP="003C68D7">
      <w:pPr>
        <w:tabs>
          <w:tab w:val="left" w:pos="0"/>
        </w:tabs>
        <w:suppressAutoHyphens/>
        <w:spacing w:line="276" w:lineRule="auto"/>
        <w:jc w:val="both"/>
        <w:rPr>
          <w:rFonts w:eastAsiaTheme="minorHAnsi"/>
          <w:lang w:eastAsia="en-US"/>
        </w:rPr>
      </w:pPr>
      <w:r w:rsidRPr="003C68D7">
        <w:rPr>
          <w:rFonts w:eastAsiaTheme="minorHAnsi"/>
          <w:lang w:eastAsia="en-US"/>
        </w:rPr>
        <w:t xml:space="preserve"> По индивидуальному плану сопровождения совершаются выезды специалистами   в замещающие семьи для исследования комфортности пребывания и развития ребенка, для индивидуальных консультаций и бесед. Ведется переписка в </w:t>
      </w:r>
      <w:proofErr w:type="spellStart"/>
      <w:r w:rsidRPr="003C68D7">
        <w:rPr>
          <w:rFonts w:eastAsiaTheme="minorHAnsi"/>
          <w:lang w:eastAsia="en-US"/>
        </w:rPr>
        <w:t>ватсапе</w:t>
      </w:r>
      <w:proofErr w:type="spellEnd"/>
      <w:r w:rsidRPr="003C68D7">
        <w:rPr>
          <w:rFonts w:eastAsiaTheme="minorHAnsi"/>
          <w:lang w:eastAsia="en-US"/>
        </w:rPr>
        <w:t xml:space="preserve"> с детьми и родителями, педагогом-психологом даются советы по решению возникающих вопросов. Регулярно ведутся телефонные переговоры с членами замещающих семей. Также организуются выезды в школы, где обучаются дети замещающих семей для предоставления   поддержки и сотрудничества в воспитании и обучении опекунских семей.</w:t>
      </w:r>
    </w:p>
    <w:p w:rsidR="006A6CC0" w:rsidRPr="003C68D7" w:rsidRDefault="006A6CC0" w:rsidP="003C68D7">
      <w:pPr>
        <w:tabs>
          <w:tab w:val="left" w:pos="0"/>
        </w:tabs>
        <w:suppressAutoHyphens/>
        <w:spacing w:line="276" w:lineRule="auto"/>
        <w:jc w:val="both"/>
        <w:rPr>
          <w:rFonts w:eastAsiaTheme="minorHAnsi"/>
          <w:lang w:eastAsia="en-US"/>
        </w:rPr>
      </w:pPr>
    </w:p>
    <w:p w:rsidR="003C68D7" w:rsidRPr="003C68D7" w:rsidRDefault="003C68D7" w:rsidP="003C68D7">
      <w:pPr>
        <w:spacing w:line="276" w:lineRule="auto"/>
        <w:jc w:val="center"/>
        <w:rPr>
          <w:b/>
        </w:rPr>
      </w:pPr>
      <w:r w:rsidRPr="003C68D7">
        <w:rPr>
          <w:rFonts w:eastAsiaTheme="minorHAnsi"/>
          <w:b/>
          <w:lang w:eastAsia="en-US"/>
        </w:rPr>
        <w:t>Консультативная и коррекционная работа</w:t>
      </w:r>
      <w:r w:rsidR="009605DD">
        <w:rPr>
          <w:rFonts w:eastAsiaTheme="minorHAnsi"/>
          <w:b/>
          <w:bCs/>
          <w:lang w:eastAsia="en-US"/>
        </w:rPr>
        <w:t xml:space="preserve"> по оказанию психолого-</w:t>
      </w:r>
      <w:r w:rsidRPr="003C68D7">
        <w:rPr>
          <w:rFonts w:eastAsiaTheme="minorHAnsi"/>
          <w:b/>
          <w:bCs/>
          <w:lang w:eastAsia="en-US"/>
        </w:rPr>
        <w:t>педагогической помощи детям, оставшимся без попечения родителей, опекунам, попечителям, кандидатам в приемные родители (индивидуальные консультации, диагностика, тренинги)</w:t>
      </w:r>
      <w:r w:rsidRPr="003C68D7">
        <w:rPr>
          <w:b/>
        </w:rPr>
        <w:t xml:space="preserve"> по запросу </w:t>
      </w:r>
      <w:proofErr w:type="spellStart"/>
      <w:r w:rsidRPr="003C68D7">
        <w:rPr>
          <w:b/>
        </w:rPr>
        <w:t>ООиП</w:t>
      </w:r>
      <w:proofErr w:type="spellEnd"/>
      <w:r w:rsidRPr="003C68D7">
        <w:rPr>
          <w:b/>
        </w:rPr>
        <w:t xml:space="preserve"> г. Якутска</w:t>
      </w:r>
    </w:p>
    <w:p w:rsidR="009605DD" w:rsidRDefault="003C68D7" w:rsidP="009605DD">
      <w:pPr>
        <w:spacing w:line="276" w:lineRule="auto"/>
        <w:ind w:firstLine="708"/>
        <w:jc w:val="both"/>
        <w:rPr>
          <w:rFonts w:eastAsiaTheme="minorEastAsia"/>
        </w:rPr>
      </w:pPr>
      <w:r w:rsidRPr="003C68D7">
        <w:rPr>
          <w:rFonts w:eastAsiaTheme="minorEastAsia"/>
        </w:rPr>
        <w:t>Отделом семейного жизнеустройства организовано непрерывное комплексное сопровождение замещающих, кровных (биологических родителей и детей):</w:t>
      </w:r>
    </w:p>
    <w:p w:rsidR="009605DD" w:rsidRDefault="003C68D7" w:rsidP="0008038F">
      <w:pPr>
        <w:pStyle w:val="a3"/>
        <w:numPr>
          <w:ilvl w:val="0"/>
          <w:numId w:val="57"/>
        </w:numPr>
        <w:spacing w:line="276" w:lineRule="auto"/>
        <w:ind w:left="426" w:hanging="426"/>
        <w:jc w:val="both"/>
        <w:rPr>
          <w:rFonts w:eastAsiaTheme="minorEastAsia"/>
        </w:rPr>
      </w:pPr>
      <w:r w:rsidRPr="009605DD">
        <w:rPr>
          <w:rFonts w:eastAsiaTheme="minorEastAsia"/>
        </w:rPr>
        <w:t>Заключается договор, разрабатывается совместный план сопровождения;</w:t>
      </w:r>
    </w:p>
    <w:p w:rsidR="009605DD" w:rsidRDefault="003C68D7" w:rsidP="0008038F">
      <w:pPr>
        <w:pStyle w:val="a3"/>
        <w:numPr>
          <w:ilvl w:val="0"/>
          <w:numId w:val="57"/>
        </w:numPr>
        <w:spacing w:line="276" w:lineRule="auto"/>
        <w:ind w:left="426" w:hanging="426"/>
        <w:jc w:val="both"/>
        <w:rPr>
          <w:rFonts w:eastAsiaTheme="minorEastAsia"/>
        </w:rPr>
      </w:pPr>
      <w:r w:rsidRPr="009605DD">
        <w:rPr>
          <w:rFonts w:eastAsiaTheme="minorEastAsia"/>
        </w:rPr>
        <w:t>Проводится регулярный контакт с семьей и ребенком;</w:t>
      </w:r>
    </w:p>
    <w:p w:rsidR="009605DD" w:rsidRDefault="003C68D7" w:rsidP="0008038F">
      <w:pPr>
        <w:pStyle w:val="a3"/>
        <w:numPr>
          <w:ilvl w:val="0"/>
          <w:numId w:val="57"/>
        </w:numPr>
        <w:spacing w:line="276" w:lineRule="auto"/>
        <w:ind w:left="426" w:hanging="426"/>
        <w:jc w:val="both"/>
        <w:rPr>
          <w:rFonts w:eastAsiaTheme="minorEastAsia"/>
        </w:rPr>
      </w:pPr>
      <w:r w:rsidRPr="009605DD">
        <w:rPr>
          <w:rFonts w:eastAsiaTheme="minorEastAsia"/>
        </w:rPr>
        <w:t>Консультирование по запросу;</w:t>
      </w:r>
    </w:p>
    <w:p w:rsidR="003C68D7" w:rsidRPr="009605DD" w:rsidRDefault="003C68D7" w:rsidP="0008038F">
      <w:pPr>
        <w:pStyle w:val="a3"/>
        <w:numPr>
          <w:ilvl w:val="0"/>
          <w:numId w:val="57"/>
        </w:numPr>
        <w:spacing w:line="276" w:lineRule="auto"/>
        <w:ind w:left="426" w:hanging="426"/>
        <w:jc w:val="both"/>
        <w:rPr>
          <w:rFonts w:eastAsiaTheme="minorEastAsia"/>
        </w:rPr>
      </w:pPr>
      <w:r w:rsidRPr="009605DD">
        <w:rPr>
          <w:rFonts w:eastAsiaTheme="minorEastAsia"/>
        </w:rPr>
        <w:t>Социальный патронаж (выезды на дом).</w:t>
      </w:r>
    </w:p>
    <w:p w:rsidR="003C68D7" w:rsidRPr="003C68D7" w:rsidRDefault="003C68D7" w:rsidP="009605DD">
      <w:pPr>
        <w:spacing w:line="276" w:lineRule="auto"/>
        <w:ind w:firstLine="426"/>
        <w:jc w:val="both"/>
        <w:rPr>
          <w:rFonts w:eastAsiaTheme="minorEastAsia"/>
        </w:rPr>
      </w:pPr>
      <w:r w:rsidRPr="003C68D7">
        <w:rPr>
          <w:rFonts w:eastAsiaTheme="minorEastAsia"/>
        </w:rPr>
        <w:t>За консультацией обратились – 122 чел.</w:t>
      </w:r>
    </w:p>
    <w:p w:rsidR="009605DD" w:rsidRDefault="003C68D7" w:rsidP="003C68D7">
      <w:pPr>
        <w:suppressAutoHyphens/>
        <w:spacing w:before="28" w:line="276" w:lineRule="auto"/>
        <w:jc w:val="both"/>
        <w:rPr>
          <w:rFonts w:eastAsiaTheme="minorHAnsi"/>
          <w:lang w:eastAsia="en-US"/>
        </w:rPr>
      </w:pPr>
      <w:r w:rsidRPr="003C68D7">
        <w:rPr>
          <w:rFonts w:eastAsiaTheme="minorHAnsi"/>
          <w:lang w:eastAsia="en-US"/>
        </w:rPr>
        <w:t xml:space="preserve">       Проводилась консультативная и коррекционная работа   опекунским </w:t>
      </w:r>
      <w:r w:rsidR="009605DD">
        <w:rPr>
          <w:rFonts w:eastAsiaTheme="minorHAnsi"/>
          <w:lang w:eastAsia="en-US"/>
        </w:rPr>
        <w:t>семьям  по  различным вопросам:</w:t>
      </w:r>
    </w:p>
    <w:p w:rsidR="009605DD" w:rsidRPr="009605DD" w:rsidRDefault="003C68D7" w:rsidP="0008038F">
      <w:pPr>
        <w:pStyle w:val="a3"/>
        <w:numPr>
          <w:ilvl w:val="0"/>
          <w:numId w:val="58"/>
        </w:numPr>
        <w:tabs>
          <w:tab w:val="left" w:pos="426"/>
        </w:tabs>
        <w:suppressAutoHyphens/>
        <w:spacing w:before="28" w:line="276" w:lineRule="auto"/>
        <w:ind w:left="0" w:firstLine="0"/>
        <w:jc w:val="both"/>
        <w:rPr>
          <w:rFonts w:eastAsiaTheme="minorHAnsi"/>
          <w:lang w:eastAsia="en-US"/>
        </w:rPr>
      </w:pPr>
      <w:r w:rsidRPr="009605DD">
        <w:rPr>
          <w:rFonts w:eastAsia="SimSun"/>
          <w:kern w:val="2"/>
          <w:lang w:eastAsia="hi-IN" w:bidi="hi-IN"/>
        </w:rPr>
        <w:t>на гармонизацию детско-родительских отношений – ориентированных на установление положительных контактов, их своевременное корректирование;</w:t>
      </w:r>
    </w:p>
    <w:p w:rsidR="009605DD" w:rsidRPr="009605DD" w:rsidRDefault="003C68D7" w:rsidP="0008038F">
      <w:pPr>
        <w:pStyle w:val="a3"/>
        <w:numPr>
          <w:ilvl w:val="0"/>
          <w:numId w:val="58"/>
        </w:numPr>
        <w:tabs>
          <w:tab w:val="left" w:pos="426"/>
        </w:tabs>
        <w:suppressAutoHyphens/>
        <w:spacing w:before="28" w:line="276" w:lineRule="auto"/>
        <w:ind w:left="0" w:firstLine="0"/>
        <w:jc w:val="both"/>
        <w:rPr>
          <w:rFonts w:eastAsiaTheme="minorHAnsi"/>
          <w:lang w:eastAsia="en-US"/>
        </w:rPr>
      </w:pPr>
      <w:r w:rsidRPr="009605DD">
        <w:rPr>
          <w:rFonts w:eastAsia="SimSun"/>
          <w:kern w:val="2"/>
          <w:lang w:eastAsia="hi-IN" w:bidi="hi-IN"/>
        </w:rPr>
        <w:t>предупреждение и преодоление конфликтов, развитие взаимодействия взрослых и детей по мере их взросления,</w:t>
      </w:r>
      <w:r w:rsidRPr="009605DD">
        <w:rPr>
          <w:rFonts w:eastAsia="SimSun"/>
          <w:bCs/>
          <w:kern w:val="2"/>
          <w:lang w:eastAsia="hi-IN" w:bidi="hi-IN"/>
        </w:rPr>
        <w:t xml:space="preserve"> подготовка приема  ребенка  в семью</w:t>
      </w:r>
      <w:r w:rsidRPr="009605DD">
        <w:rPr>
          <w:rFonts w:eastAsia="SimSun"/>
          <w:kern w:val="2"/>
          <w:lang w:eastAsia="hi-IN" w:bidi="hi-IN"/>
        </w:rPr>
        <w:t>;</w:t>
      </w:r>
    </w:p>
    <w:p w:rsidR="003C68D7" w:rsidRPr="009605DD" w:rsidRDefault="003C68D7" w:rsidP="0008038F">
      <w:pPr>
        <w:pStyle w:val="a3"/>
        <w:numPr>
          <w:ilvl w:val="0"/>
          <w:numId w:val="58"/>
        </w:numPr>
        <w:tabs>
          <w:tab w:val="left" w:pos="426"/>
        </w:tabs>
        <w:suppressAutoHyphens/>
        <w:spacing w:before="28" w:line="276" w:lineRule="auto"/>
        <w:ind w:left="0" w:firstLine="0"/>
        <w:jc w:val="both"/>
        <w:rPr>
          <w:rFonts w:eastAsiaTheme="minorHAnsi"/>
          <w:lang w:eastAsia="en-US"/>
        </w:rPr>
      </w:pPr>
      <w:r w:rsidRPr="009605DD">
        <w:rPr>
          <w:kern w:val="2"/>
          <w:lang w:eastAsia="hi-IN" w:bidi="hi-IN"/>
        </w:rPr>
        <w:t xml:space="preserve">на коррекцию личности с учетом задач развития ребенка, на </w:t>
      </w:r>
      <w:r w:rsidRPr="009605DD">
        <w:rPr>
          <w:rFonts w:eastAsiaTheme="minorHAnsi"/>
          <w:lang w:eastAsia="en-US"/>
        </w:rPr>
        <w:t xml:space="preserve">преодоления кризисных ситуаций и защиты прав детей-сирот и детей, оставшихся без попечения родителей </w:t>
      </w:r>
      <w:r w:rsidRPr="009605DD">
        <w:rPr>
          <w:kern w:val="2"/>
          <w:lang w:eastAsia="hi-IN" w:bidi="hi-IN"/>
        </w:rPr>
        <w:t>и т.д.</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Цели первой встречи с семьей:</w:t>
      </w:r>
    </w:p>
    <w:p w:rsidR="009605DD"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9605DD">
        <w:rPr>
          <w:rFonts w:eastAsiaTheme="minorHAnsi"/>
          <w:color w:val="000000"/>
          <w:lang w:eastAsia="en-US"/>
        </w:rPr>
        <w:t>получение общего представления о семье, получение информации о ребенке и семье в целом;</w:t>
      </w:r>
    </w:p>
    <w:p w:rsidR="009605DD"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9605DD">
        <w:rPr>
          <w:rFonts w:eastAsiaTheme="minorHAnsi"/>
          <w:color w:val="000000"/>
          <w:lang w:eastAsia="en-US"/>
        </w:rPr>
        <w:t>установление доверительных отношений между специалистами и семьей;</w:t>
      </w:r>
    </w:p>
    <w:p w:rsidR="003C68D7" w:rsidRPr="009605DD"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9605DD">
        <w:rPr>
          <w:rFonts w:eastAsiaTheme="minorHAnsi"/>
          <w:color w:val="000000"/>
          <w:lang w:eastAsia="en-US"/>
        </w:rPr>
        <w:lastRenderedPageBreak/>
        <w:t>выявление проблем семьи.</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При первом посещении семьи работа строится следующим образом:</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iCs/>
          <w:color w:val="000000"/>
          <w:lang w:eastAsia="en-US"/>
        </w:rPr>
        <w:t>Социальный педагог</w:t>
      </w:r>
      <w:r w:rsidRPr="003C68D7">
        <w:rPr>
          <w:rFonts w:eastAsiaTheme="minorHAnsi"/>
          <w:i/>
          <w:iCs/>
          <w:color w:val="000000"/>
          <w:lang w:eastAsia="en-US"/>
        </w:rPr>
        <w:t xml:space="preserve"> </w:t>
      </w:r>
      <w:r w:rsidRPr="003C68D7">
        <w:rPr>
          <w:rFonts w:eastAsiaTheme="minorHAnsi"/>
          <w:color w:val="000000"/>
          <w:lang w:eastAsia="en-US"/>
        </w:rPr>
        <w:t>проводит собеседование с замещающим родителем, заключает «Договор о сопровождении», заполняет «Карту семьи», выявляет проблемы в семье (со слов опекуна), определяет основной запрос семьи.</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iCs/>
          <w:color w:val="000000"/>
          <w:lang w:eastAsia="en-US"/>
        </w:rPr>
        <w:t>Педагог-психолог</w:t>
      </w:r>
      <w:r w:rsidRPr="003C68D7">
        <w:rPr>
          <w:rFonts w:eastAsiaTheme="minorHAnsi"/>
          <w:i/>
          <w:iCs/>
          <w:color w:val="000000"/>
          <w:lang w:eastAsia="en-US"/>
        </w:rPr>
        <w:t xml:space="preserve"> </w:t>
      </w:r>
      <w:r w:rsidRPr="003C68D7">
        <w:rPr>
          <w:rFonts w:eastAsiaTheme="minorHAnsi"/>
          <w:color w:val="000000"/>
          <w:lang w:eastAsia="en-US"/>
        </w:rPr>
        <w:t>занимается с ребенком, беседует, выявляет проблемы семьи, проводит первичную диагностику/тестирование, старается установить доверительные отношения с ребенком; обозначается дата следующей встречи.</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bCs/>
          <w:color w:val="000000"/>
          <w:lang w:eastAsia="en-US"/>
        </w:rPr>
        <w:t>После проведения психологического обследования</w:t>
      </w:r>
      <w:r w:rsidRPr="003C68D7">
        <w:rPr>
          <w:rFonts w:eastAsiaTheme="minorHAnsi"/>
          <w:b/>
          <w:bCs/>
          <w:color w:val="000000"/>
          <w:lang w:eastAsia="en-US"/>
        </w:rPr>
        <w:t xml:space="preserve"> </w:t>
      </w:r>
      <w:r w:rsidRPr="003C68D7">
        <w:rPr>
          <w:rFonts w:eastAsiaTheme="minorHAnsi"/>
          <w:color w:val="000000"/>
          <w:lang w:eastAsia="en-US"/>
        </w:rPr>
        <w:t>педагог-психолог обрабатывает полученные данные, пишет психологическое заключение, которое вкладывается в личное дело замещающей семьи.</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Для проведения психодиагностики психологами отдела сформирован комплект методик, включающий три основных раздела:</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1. Психодиагностические методики для обследования замещающих родителей;</w:t>
      </w:r>
    </w:p>
    <w:p w:rsidR="003C68D7" w:rsidRPr="003C68D7"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2. Психодиагностические методики для обследования детей и подростков;</w:t>
      </w:r>
    </w:p>
    <w:p w:rsidR="009605DD" w:rsidRDefault="003C68D7" w:rsidP="009605DD">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3. Проективные методики.</w:t>
      </w:r>
    </w:p>
    <w:p w:rsidR="009605DD"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9605DD">
        <w:rPr>
          <w:rFonts w:eastAsiaTheme="minorHAnsi"/>
          <w:color w:val="000000"/>
          <w:lang w:eastAsia="en-US"/>
        </w:rPr>
        <w:t>Диагностика взрослых (замещающих родителей) направлена на выявление особенностей взаимоотношений с детьми и определение стиля семейного воспитания;</w:t>
      </w:r>
    </w:p>
    <w:p w:rsidR="009605DD"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9605DD">
        <w:rPr>
          <w:rFonts w:eastAsiaTheme="minorHAnsi"/>
          <w:color w:val="000000"/>
          <w:lang w:eastAsia="en-US"/>
        </w:rPr>
        <w:t>Для диагностики детей и подростков используются методики, направленные на изучение познавательной, межличностной сфер и выявление индивидуальных особенностей личности и др.;</w:t>
      </w:r>
    </w:p>
    <w:p w:rsidR="003C68D7" w:rsidRPr="003C45B0"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 xml:space="preserve">Проективные методики направлены на выявление различных сторон личности и особенностей внутрисемейных отношений. Они обладают рядом особенностей, благодаря которым существенно отличаются от стандартизованных методов. Эти методики применимы как для детей, таки для взрослых. К ним относятся: «Дом. Дерево. Человек», «Рисунок человек», «Рисунок семьи», «Автопортрет», «Несуществующее </w:t>
      </w:r>
      <w:proofErr w:type="spellStart"/>
      <w:r w:rsidRPr="003C45B0">
        <w:rPr>
          <w:rFonts w:eastAsiaTheme="minorHAnsi"/>
          <w:color w:val="000000"/>
          <w:lang w:eastAsia="en-US"/>
        </w:rPr>
        <w:t>животное</w:t>
      </w:r>
      <w:proofErr w:type="gramStart"/>
      <w:r w:rsidRPr="003C45B0">
        <w:rPr>
          <w:rFonts w:eastAsiaTheme="minorHAnsi"/>
          <w:color w:val="000000"/>
          <w:lang w:eastAsia="en-US"/>
        </w:rPr>
        <w:t>»и</w:t>
      </w:r>
      <w:proofErr w:type="spellEnd"/>
      <w:proofErr w:type="gramEnd"/>
      <w:r w:rsidRPr="003C45B0">
        <w:rPr>
          <w:rFonts w:eastAsiaTheme="minorHAnsi"/>
          <w:color w:val="000000"/>
          <w:lang w:eastAsia="en-US"/>
        </w:rPr>
        <w:t xml:space="preserve"> др.</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 xml:space="preserve">Дальнейшая работа с семьей строится в соответствии с уровнем сопровождении. Их три: </w:t>
      </w:r>
      <w:proofErr w:type="gramStart"/>
      <w:r w:rsidRPr="003C68D7">
        <w:rPr>
          <w:rFonts w:eastAsiaTheme="minorHAnsi"/>
          <w:color w:val="000000"/>
          <w:lang w:eastAsia="en-US"/>
        </w:rPr>
        <w:t>кризисное</w:t>
      </w:r>
      <w:proofErr w:type="gramEnd"/>
      <w:r w:rsidRPr="003C68D7">
        <w:rPr>
          <w:rFonts w:eastAsiaTheme="minorHAnsi"/>
          <w:color w:val="000000"/>
          <w:lang w:eastAsia="en-US"/>
        </w:rPr>
        <w:t>, активное и стабильное.</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bCs/>
          <w:color w:val="000000"/>
          <w:lang w:eastAsia="en-US"/>
        </w:rPr>
        <w:t>На адаптационном уровне сопровождения</w:t>
      </w:r>
      <w:r w:rsidRPr="003C68D7">
        <w:rPr>
          <w:rFonts w:eastAsiaTheme="minorHAnsi"/>
          <w:b/>
          <w:bCs/>
          <w:color w:val="000000"/>
          <w:lang w:eastAsia="en-US"/>
        </w:rPr>
        <w:t xml:space="preserve"> </w:t>
      </w:r>
      <w:r w:rsidRPr="003C68D7">
        <w:rPr>
          <w:rFonts w:eastAsiaTheme="minorHAnsi"/>
          <w:color w:val="000000"/>
          <w:lang w:eastAsia="en-US"/>
        </w:rPr>
        <w:t>целью деятельности специалистов является способствование прохождению благополучной адаптации замещающей семьи, оказание психологической поддержки всем членам замещающей семьи. Потребителями услуг становятся все семьи в течение первого года создания замещающей семьи.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К основным формам организации сопровождения на адаптационном уровне относятся:</w:t>
      </w:r>
    </w:p>
    <w:p w:rsidR="003C45B0"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детско-родительский тренинг, где в игровой, развлекательной форме у родителей и детей формируются навыки общения, позитивного взаимодействия друг с другом;</w:t>
      </w:r>
    </w:p>
    <w:p w:rsidR="003C68D7" w:rsidRPr="003C45B0" w:rsidRDefault="003C68D7" w:rsidP="0008038F">
      <w:pPr>
        <w:pStyle w:val="a3"/>
        <w:numPr>
          <w:ilvl w:val="0"/>
          <w:numId w:val="58"/>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субботний Клуб для родителей «Забота». В программе Клуба предусмотрены индивидуальные и групповые занятия с психологами, социальными педагогами, работа «Творческих мастерских».</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 xml:space="preserve">Необходимо отметить значение для замещающих родителей таких встреч, на которых они могут поделиться своим опытом воспитания, развития и обучения приемных детей. Сопровождение на этом уровне позволяет предоставить возможность замещающим родителям получить психолого-педагогические знания в области развития, воспитания приемных детей, решить конкретные педагогические ситуации, с которыми столкнулись </w:t>
      </w:r>
      <w:r w:rsidRPr="003C68D7">
        <w:rPr>
          <w:rFonts w:eastAsiaTheme="minorHAnsi"/>
          <w:color w:val="000000"/>
          <w:lang w:eastAsia="en-US"/>
        </w:rPr>
        <w:lastRenderedPageBreak/>
        <w:t>родители на этапе адаптации, а детям – получить психологическую поддержку и помощь в сложных ситуациях взаимодействия с взрослыми и со сверстниками.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bCs/>
          <w:color w:val="000000"/>
          <w:lang w:eastAsia="en-US"/>
        </w:rPr>
        <w:t>На стабильном уровне</w:t>
      </w:r>
      <w:r w:rsidRPr="003C68D7">
        <w:rPr>
          <w:rFonts w:eastAsiaTheme="minorHAnsi"/>
          <w:b/>
          <w:bCs/>
          <w:color w:val="000000"/>
          <w:lang w:eastAsia="en-US"/>
        </w:rPr>
        <w:t xml:space="preserve"> </w:t>
      </w:r>
      <w:r w:rsidRPr="003C68D7">
        <w:rPr>
          <w:rFonts w:eastAsiaTheme="minorHAnsi"/>
          <w:color w:val="000000"/>
          <w:lang w:eastAsia="en-US"/>
        </w:rPr>
        <w:t>ведущей потребностью является, психологическая поддержка. Потребителями услуг становятся все замещающие семьи. К основным формам организации сопровождения на базовом уровне относятся:</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субботний Клуб для родителей «Забота»;</w:t>
      </w:r>
    </w:p>
    <w:p w:rsidR="003C68D7" w:rsidRP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детско-родительский тренинг.</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Сопровождение на этом уровне позволяет абсолютному большинству замещающих родителей углублять ранее полученные,  базовые психолого-педагогические знания в области развития, воспитания приемных детей, развивать свою родительскую компетентность. Деятельность по сопровождению на базовом уровне направлена на предупреждение кризиса.</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bCs/>
          <w:color w:val="000000"/>
          <w:lang w:eastAsia="en-US"/>
        </w:rPr>
        <w:t>На кризисном уровне</w:t>
      </w:r>
      <w:r w:rsidRPr="003C68D7">
        <w:rPr>
          <w:rFonts w:eastAsiaTheme="minorHAnsi"/>
          <w:b/>
          <w:bCs/>
          <w:color w:val="000000"/>
          <w:lang w:eastAsia="en-US"/>
        </w:rPr>
        <w:t xml:space="preserve"> </w:t>
      </w:r>
      <w:r w:rsidRPr="003C68D7">
        <w:rPr>
          <w:rFonts w:eastAsiaTheme="minorHAnsi"/>
          <w:color w:val="000000"/>
          <w:lang w:eastAsia="en-US"/>
        </w:rPr>
        <w:t>семьи получают специализированную помощь</w:t>
      </w:r>
      <w:r w:rsidR="003C45B0">
        <w:rPr>
          <w:rFonts w:eastAsiaTheme="minorHAnsi"/>
          <w:color w:val="000000"/>
          <w:lang w:eastAsia="en-US"/>
        </w:rPr>
        <w:t xml:space="preserve"> </w:t>
      </w:r>
      <w:r w:rsidRPr="003C68D7">
        <w:rPr>
          <w:rFonts w:eastAsiaTheme="minorHAnsi"/>
          <w:color w:val="000000"/>
          <w:lang w:eastAsia="en-US"/>
        </w:rPr>
        <w:t>по устранению проблем, которые возникли в семье на данном этапе. Возрастает интенсивность сопровождения, для помощи семье привлекаются узкопрофильные специалисты (психиатр, инспектор ПДН и другие).</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Важной формой работы с семьей становится социально-педагогический патронаж.</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На данном уровне сопровождения семья может получать услуги в форме:</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индивидуальных консультаций (психолого-педагогических и социально-педагогических) членов семьи;</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proofErr w:type="spellStart"/>
      <w:r w:rsidRPr="003C45B0">
        <w:rPr>
          <w:rFonts w:eastAsiaTheme="minorHAnsi"/>
          <w:color w:val="000000"/>
          <w:lang w:eastAsia="en-US"/>
        </w:rPr>
        <w:t>психокоррекционных</w:t>
      </w:r>
      <w:proofErr w:type="spellEnd"/>
      <w:r w:rsidRPr="003C45B0">
        <w:rPr>
          <w:rFonts w:eastAsiaTheme="minorHAnsi"/>
          <w:color w:val="000000"/>
          <w:lang w:eastAsia="en-US"/>
        </w:rPr>
        <w:t xml:space="preserve"> мероприятий;</w:t>
      </w:r>
    </w:p>
    <w:p w:rsidR="003C68D7" w:rsidRP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психологического обследования ситуации семейного кризиса.</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Возможно применение иных форм предоставления услуг по оказанию помощи ребенку и семье, принявшей его на воспитание.</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bCs/>
          <w:color w:val="000000"/>
          <w:lang w:eastAsia="en-US"/>
        </w:rPr>
        <w:t>На активном уровне</w:t>
      </w:r>
      <w:r w:rsidRPr="003C68D7">
        <w:rPr>
          <w:rFonts w:eastAsiaTheme="minorHAnsi"/>
          <w:b/>
          <w:bCs/>
          <w:color w:val="000000"/>
          <w:lang w:eastAsia="en-US"/>
        </w:rPr>
        <w:t xml:space="preserve"> </w:t>
      </w:r>
      <w:r w:rsidRPr="003C68D7">
        <w:rPr>
          <w:rFonts w:eastAsiaTheme="minorHAnsi"/>
          <w:color w:val="000000"/>
          <w:lang w:eastAsia="en-US"/>
        </w:rPr>
        <w:t>сопровождения, помощь семье направлена на предотвращение возврата ребенка в учреждение для детей-сирот и детей, оставшихся без попечения родителей, защиту детей от возможного жестокого обращения.</w:t>
      </w:r>
    </w:p>
    <w:p w:rsidR="003C45B0"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Семьи получают услуги в форме:</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выезда в семью в составе педагога-психолога и социального педагога;</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психологического обследования ситуации семейного кризиса;</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индивидуального социально-правового и психологического консультирования членов семьи;</w:t>
      </w:r>
    </w:p>
    <w:p w:rsidR="003C68D7" w:rsidRP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психолого-педагогической коррекции.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Возможно применение иных форм предоставления услуг по оказанию помощи ребенку и семье, принявшей его на воспитание.</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 xml:space="preserve">Таким образом, </w:t>
      </w:r>
    </w:p>
    <w:p w:rsidR="003C45B0" w:rsidRDefault="003C68D7" w:rsidP="0008038F">
      <w:pPr>
        <w:pStyle w:val="a3"/>
        <w:numPr>
          <w:ilvl w:val="0"/>
          <w:numId w:val="59"/>
        </w:numPr>
        <w:tabs>
          <w:tab w:val="left" w:pos="426"/>
        </w:tabs>
        <w:autoSpaceDE w:val="0"/>
        <w:autoSpaceDN w:val="0"/>
        <w:adjustRightInd w:val="0"/>
        <w:spacing w:after="200" w:line="276" w:lineRule="auto"/>
        <w:ind w:left="0" w:firstLine="0"/>
        <w:jc w:val="both"/>
        <w:rPr>
          <w:rFonts w:eastAsiaTheme="minorHAnsi"/>
          <w:color w:val="000000"/>
          <w:lang w:eastAsia="en-US"/>
        </w:rPr>
      </w:pPr>
      <w:r w:rsidRPr="003C45B0">
        <w:rPr>
          <w:rFonts w:eastAsiaTheme="minorHAnsi"/>
          <w:color w:val="000000"/>
          <w:lang w:eastAsia="en-US"/>
        </w:rPr>
        <w:t>на стабильном уровне осуществляется только повышение психолого-педагогической грамотности замещающих родителей посредством проводимых мероприятий в Центре;</w:t>
      </w:r>
    </w:p>
    <w:p w:rsidR="003C45B0" w:rsidRDefault="003C68D7" w:rsidP="0008038F">
      <w:pPr>
        <w:pStyle w:val="a3"/>
        <w:numPr>
          <w:ilvl w:val="0"/>
          <w:numId w:val="59"/>
        </w:numPr>
        <w:tabs>
          <w:tab w:val="left" w:pos="426"/>
        </w:tabs>
        <w:autoSpaceDE w:val="0"/>
        <w:autoSpaceDN w:val="0"/>
        <w:adjustRightInd w:val="0"/>
        <w:spacing w:after="200" w:line="276" w:lineRule="auto"/>
        <w:ind w:left="0" w:firstLine="0"/>
        <w:jc w:val="both"/>
        <w:rPr>
          <w:rFonts w:eastAsiaTheme="minorHAnsi"/>
          <w:color w:val="000000"/>
          <w:lang w:eastAsia="en-US"/>
        </w:rPr>
      </w:pPr>
      <w:r w:rsidRPr="003C45B0">
        <w:rPr>
          <w:rFonts w:eastAsiaTheme="minorHAnsi"/>
          <w:color w:val="000000"/>
          <w:lang w:eastAsia="en-US"/>
        </w:rPr>
        <w:t xml:space="preserve"> на </w:t>
      </w:r>
      <w:proofErr w:type="gramStart"/>
      <w:r w:rsidRPr="003C45B0">
        <w:rPr>
          <w:rFonts w:eastAsiaTheme="minorHAnsi"/>
          <w:color w:val="000000"/>
          <w:lang w:eastAsia="en-US"/>
        </w:rPr>
        <w:t>активном</w:t>
      </w:r>
      <w:proofErr w:type="gramEnd"/>
      <w:r w:rsidRPr="003C45B0">
        <w:rPr>
          <w:rFonts w:eastAsiaTheme="minorHAnsi"/>
          <w:color w:val="000000"/>
          <w:lang w:eastAsia="en-US"/>
        </w:rPr>
        <w:t xml:space="preserve"> прохождение благополучной адаптации замещающей семьи, психологическая поддержка все членов замещающей семьи;</w:t>
      </w:r>
    </w:p>
    <w:p w:rsidR="003C68D7" w:rsidRP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 xml:space="preserve">на кризисном уровне оказывается помощь в разрешении существующих проблем, в налаживании взаимоотношений между членами замещающей семьи, урегулировании конфликтной ситуации в семье, восстановлении детско-родительских отношений. Кроме того, осуществляется психолого-педагогическая коррекция поведения ребенка, </w:t>
      </w:r>
      <w:r w:rsidRPr="003C45B0">
        <w:rPr>
          <w:rFonts w:eastAsiaTheme="minorHAnsi"/>
          <w:color w:val="000000"/>
          <w:lang w:eastAsia="en-US"/>
        </w:rPr>
        <w:lastRenderedPageBreak/>
        <w:t>проводятся индивидуальные консультации, для опекунов и их родственников по стабилизации и улучшению внутрисемейной ситуации.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Определив уровень сопровождения, назначается куратор семьи.  Затем педагог-психолог и куратор составляют в срок от 1 до 5 рабочих дней план сопровождения семьи или «Индивидуальную программу сопровождения семьи на три месяца» (далее – ИПС). Куратор согласовывает с Законным представителем ребенка дату и время посещения семьи, контролирует реализацию ИПС, отслеживает, получила ли семья необходимые ей услуги по сопровождению, а также осуществляет взаимодействие с семьей, ведет документацию по сопровождению семьи.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Куратор обязан заблаговременно информировать законного представителя ребенка:</w:t>
      </w:r>
    </w:p>
    <w:p w:rsid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о планах проведения мероприятий, связанных с сопровождением семьи;</w:t>
      </w:r>
    </w:p>
    <w:p w:rsidR="003C68D7" w:rsidRPr="003C45B0" w:rsidRDefault="003C68D7" w:rsidP="0008038F">
      <w:pPr>
        <w:pStyle w:val="a3"/>
        <w:numPr>
          <w:ilvl w:val="0"/>
          <w:numId w:val="59"/>
        </w:numPr>
        <w:tabs>
          <w:tab w:val="left" w:pos="426"/>
        </w:tabs>
        <w:autoSpaceDE w:val="0"/>
        <w:autoSpaceDN w:val="0"/>
        <w:adjustRightInd w:val="0"/>
        <w:spacing w:line="276" w:lineRule="auto"/>
        <w:ind w:left="0" w:firstLine="0"/>
        <w:jc w:val="both"/>
        <w:rPr>
          <w:rFonts w:eastAsiaTheme="minorHAnsi"/>
          <w:color w:val="000000"/>
          <w:lang w:eastAsia="en-US"/>
        </w:rPr>
      </w:pPr>
      <w:r w:rsidRPr="003C45B0">
        <w:rPr>
          <w:rFonts w:eastAsiaTheme="minorHAnsi"/>
          <w:color w:val="000000"/>
          <w:lang w:eastAsia="en-US"/>
        </w:rPr>
        <w:t>об изменениях в законодательстве, касающихся семей и детей, оставшихся без попечения родителей.</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 «Карте семьи» в процессе сопровождения указываются все события, отражающие работу специалистов Центра с семьей и с ее социальным окружением (телефонные и личные беседы, консультации, выезды и другие мероприятия, предусмотренные ИПС).</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 ходе реализации мероприятий ИПС психологи представляют куратору заключения о проведенных психологических обследованиях членов семьи.</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При отсутствии положительной динамики в работе с семьей или ребенком по инициативе куратора семьи может быть проведен внеплановый психолого-педагогический консилиум специалистов Центра. Решением консилиума в ИПС вносятся коррективы с учетом имеющейся динамики в развитии семейной ситуации, ребенка и запросов семьи.</w:t>
      </w:r>
    </w:p>
    <w:p w:rsidR="003C68D7" w:rsidRPr="006A6CC0" w:rsidRDefault="003C45B0" w:rsidP="003C45B0">
      <w:pPr>
        <w:autoSpaceDE w:val="0"/>
        <w:autoSpaceDN w:val="0"/>
        <w:adjustRightInd w:val="0"/>
        <w:spacing w:line="276" w:lineRule="auto"/>
        <w:ind w:firstLine="708"/>
        <w:jc w:val="center"/>
        <w:rPr>
          <w:rFonts w:eastAsiaTheme="minorHAnsi"/>
          <w:bCs/>
          <w:i/>
          <w:lang w:eastAsia="en-US"/>
        </w:rPr>
      </w:pPr>
      <w:r w:rsidRPr="006A6CC0">
        <w:rPr>
          <w:rFonts w:eastAsiaTheme="minorHAnsi"/>
          <w:bCs/>
          <w:i/>
          <w:lang w:eastAsia="en-US"/>
        </w:rPr>
        <w:t>Документация отдела</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В отделе ведутся следующие журналы, касающиеся сопровождения семей:</w:t>
      </w:r>
    </w:p>
    <w:p w:rsidR="003C68D7" w:rsidRPr="003C68D7" w:rsidRDefault="003C68D7" w:rsidP="003C68D7">
      <w:pPr>
        <w:autoSpaceDE w:val="0"/>
        <w:autoSpaceDN w:val="0"/>
        <w:adjustRightInd w:val="0"/>
        <w:spacing w:line="276" w:lineRule="auto"/>
        <w:jc w:val="both"/>
        <w:rPr>
          <w:rFonts w:eastAsiaTheme="minorHAnsi"/>
          <w:color w:val="000000"/>
          <w:lang w:eastAsia="en-US"/>
        </w:rPr>
      </w:pPr>
      <w:proofErr w:type="gramStart"/>
      <w:r w:rsidRPr="003C68D7">
        <w:rPr>
          <w:rFonts w:eastAsiaTheme="minorHAnsi"/>
          <w:color w:val="000000"/>
          <w:lang w:eastAsia="en-US"/>
        </w:rPr>
        <w:t>- «Журнал индивидуальных консультаций специалистов (педагога-</w:t>
      </w:r>
      <w:proofErr w:type="gramEnd"/>
    </w:p>
    <w:p w:rsidR="003C68D7" w:rsidRPr="003C68D7" w:rsidRDefault="003C68D7" w:rsidP="003C68D7">
      <w:pPr>
        <w:autoSpaceDE w:val="0"/>
        <w:autoSpaceDN w:val="0"/>
        <w:adjustRightInd w:val="0"/>
        <w:spacing w:line="276" w:lineRule="auto"/>
        <w:jc w:val="both"/>
        <w:rPr>
          <w:rFonts w:eastAsiaTheme="minorHAnsi"/>
          <w:color w:val="000000"/>
          <w:lang w:eastAsia="en-US"/>
        </w:rPr>
      </w:pPr>
      <w:r w:rsidRPr="003C68D7">
        <w:rPr>
          <w:rFonts w:eastAsiaTheme="minorHAnsi"/>
          <w:color w:val="000000"/>
          <w:lang w:eastAsia="en-US"/>
        </w:rPr>
        <w:t>психолога, социального педагога, специалиста по социальной работе)»;</w:t>
      </w:r>
    </w:p>
    <w:p w:rsidR="003C68D7" w:rsidRPr="003C68D7" w:rsidRDefault="003C68D7" w:rsidP="003C68D7">
      <w:pPr>
        <w:autoSpaceDE w:val="0"/>
        <w:autoSpaceDN w:val="0"/>
        <w:adjustRightInd w:val="0"/>
        <w:spacing w:line="276" w:lineRule="auto"/>
        <w:jc w:val="both"/>
        <w:rPr>
          <w:rFonts w:eastAsiaTheme="minorHAnsi"/>
          <w:color w:val="000000"/>
          <w:lang w:eastAsia="en-US"/>
        </w:rPr>
      </w:pPr>
      <w:r w:rsidRPr="003C68D7">
        <w:rPr>
          <w:rFonts w:eastAsiaTheme="minorHAnsi"/>
          <w:color w:val="000000"/>
          <w:lang w:eastAsia="en-US"/>
        </w:rPr>
        <w:t>- «Журнал учета посещения занятий»;</w:t>
      </w:r>
    </w:p>
    <w:p w:rsidR="003C68D7" w:rsidRPr="003C68D7" w:rsidRDefault="003C68D7" w:rsidP="003C68D7">
      <w:pPr>
        <w:autoSpaceDE w:val="0"/>
        <w:autoSpaceDN w:val="0"/>
        <w:adjustRightInd w:val="0"/>
        <w:spacing w:line="276" w:lineRule="auto"/>
        <w:jc w:val="both"/>
        <w:rPr>
          <w:rFonts w:eastAsiaTheme="minorHAnsi"/>
          <w:color w:val="000000"/>
          <w:lang w:eastAsia="en-US"/>
        </w:rPr>
      </w:pPr>
      <w:r w:rsidRPr="003C68D7">
        <w:rPr>
          <w:rFonts w:eastAsiaTheme="minorHAnsi"/>
          <w:color w:val="000000"/>
          <w:lang w:eastAsia="en-US"/>
        </w:rPr>
        <w:t>- «Журнал учета посещений замещающих семей»;</w:t>
      </w:r>
    </w:p>
    <w:p w:rsidR="003C68D7" w:rsidRPr="003C68D7" w:rsidRDefault="003C68D7" w:rsidP="003C68D7">
      <w:pPr>
        <w:autoSpaceDE w:val="0"/>
        <w:autoSpaceDN w:val="0"/>
        <w:adjustRightInd w:val="0"/>
        <w:spacing w:line="276" w:lineRule="auto"/>
        <w:jc w:val="both"/>
        <w:rPr>
          <w:rFonts w:eastAsiaTheme="minorHAnsi"/>
          <w:color w:val="000000"/>
          <w:lang w:eastAsia="en-US"/>
        </w:rPr>
      </w:pPr>
      <w:r w:rsidRPr="003C68D7">
        <w:rPr>
          <w:rFonts w:eastAsiaTheme="minorHAnsi"/>
          <w:color w:val="000000"/>
          <w:lang w:eastAsia="en-US"/>
        </w:rPr>
        <w:t>- «Журнал учета приема граждан»;</w:t>
      </w:r>
    </w:p>
    <w:p w:rsidR="003C68D7" w:rsidRPr="003C68D7" w:rsidRDefault="003C68D7" w:rsidP="003C68D7">
      <w:pPr>
        <w:autoSpaceDE w:val="0"/>
        <w:autoSpaceDN w:val="0"/>
        <w:adjustRightInd w:val="0"/>
        <w:spacing w:line="276" w:lineRule="auto"/>
        <w:jc w:val="both"/>
        <w:rPr>
          <w:rFonts w:eastAsiaTheme="minorHAnsi"/>
          <w:color w:val="000000"/>
          <w:lang w:eastAsia="en-US"/>
        </w:rPr>
      </w:pPr>
      <w:r w:rsidRPr="003C68D7">
        <w:rPr>
          <w:rFonts w:eastAsiaTheme="minorHAnsi"/>
          <w:color w:val="000000"/>
          <w:lang w:eastAsia="en-US"/>
        </w:rPr>
        <w:t>-  «Индивидуальная программа сопровождения (ИПС) семьи на три месяца.</w:t>
      </w:r>
    </w:p>
    <w:p w:rsidR="003C68D7" w:rsidRPr="003C68D7" w:rsidRDefault="003C68D7" w:rsidP="003C45B0">
      <w:pPr>
        <w:autoSpaceDE w:val="0"/>
        <w:autoSpaceDN w:val="0"/>
        <w:adjustRightInd w:val="0"/>
        <w:spacing w:line="276" w:lineRule="auto"/>
        <w:ind w:firstLine="708"/>
        <w:jc w:val="both"/>
        <w:rPr>
          <w:rFonts w:eastAsiaTheme="minorHAnsi"/>
          <w:color w:val="000000"/>
          <w:lang w:eastAsia="en-US"/>
        </w:rPr>
      </w:pPr>
      <w:r w:rsidRPr="003C68D7">
        <w:rPr>
          <w:rFonts w:eastAsiaTheme="minorHAnsi"/>
          <w:color w:val="000000"/>
          <w:lang w:eastAsia="en-US"/>
        </w:rPr>
        <w:t xml:space="preserve">Программа сопровождения приемной семьи имеет строго индивидуальный характер. В основе ИПС лежит заключение об оценке потребностей замещающей семьи и исследовании семейной ситуации.  </w:t>
      </w:r>
      <w:proofErr w:type="gramStart"/>
      <w:r w:rsidRPr="003C68D7">
        <w:rPr>
          <w:rFonts w:eastAsiaTheme="minorHAnsi"/>
          <w:color w:val="000000"/>
          <w:lang w:eastAsia="en-US"/>
        </w:rPr>
        <w:t>ИПС – это система мер, направленных на сохранение и укрепление приемной семьи, профилактику вторичных отказов, развитие приемного ребенка, предотвращение семейного неблагополучия, преодоление трудностей воспитания в семье, а также обеспечивающих такие психолого-педагогические и социально-педагогические условия жизнедеятельности опекуна (попечителя) и ребенка, которые способствуют полноценному развитию и социализации личности ребенка и повышению психолого-педагогической компетентности опекуна (попечителя).</w:t>
      </w:r>
      <w:proofErr w:type="gramEnd"/>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На психолого-педагогическом сопровождении замещающих семей  состоят 9 семей (14 детей), с которыми проводится систематическая работа по психолого-педагогическому и правовому сопровождению. Кроме этого, оказывается консультативная поддержка и другим замещающим семьям по запросу. Педагогом-психологом с помощью методик  «</w:t>
      </w:r>
      <w:proofErr w:type="gramStart"/>
      <w:r w:rsidRPr="003C68D7">
        <w:rPr>
          <w:rFonts w:eastAsiaTheme="minorHAnsi"/>
          <w:lang w:eastAsia="en-US"/>
        </w:rPr>
        <w:t>Сознательное</w:t>
      </w:r>
      <w:proofErr w:type="gramEnd"/>
      <w:r w:rsidRPr="003C68D7">
        <w:rPr>
          <w:rFonts w:eastAsiaTheme="minorHAnsi"/>
          <w:lang w:eastAsia="en-US"/>
        </w:rPr>
        <w:t xml:space="preserve"> </w:t>
      </w:r>
      <w:proofErr w:type="spellStart"/>
      <w:r w:rsidRPr="003C68D7">
        <w:rPr>
          <w:rFonts w:eastAsiaTheme="minorHAnsi"/>
          <w:lang w:eastAsia="en-US"/>
        </w:rPr>
        <w:t>родительство</w:t>
      </w:r>
      <w:proofErr w:type="spellEnd"/>
      <w:r w:rsidRPr="003C68D7">
        <w:rPr>
          <w:rFonts w:eastAsiaTheme="minorHAnsi"/>
          <w:lang w:eastAsia="en-US"/>
        </w:rPr>
        <w:t xml:space="preserve">», «Анализ семейных взаимоотношений» Э.Г. </w:t>
      </w:r>
      <w:proofErr w:type="spellStart"/>
      <w:r w:rsidRPr="003C68D7">
        <w:rPr>
          <w:rFonts w:eastAsiaTheme="minorHAnsi"/>
          <w:lang w:eastAsia="en-US"/>
        </w:rPr>
        <w:t>Эйдемиллера</w:t>
      </w:r>
      <w:proofErr w:type="spellEnd"/>
      <w:r w:rsidRPr="003C68D7">
        <w:rPr>
          <w:rFonts w:eastAsiaTheme="minorHAnsi"/>
          <w:lang w:eastAsia="en-US"/>
        </w:rPr>
        <w:t xml:space="preserve">, </w:t>
      </w:r>
      <w:proofErr w:type="spellStart"/>
      <w:r w:rsidRPr="003C68D7">
        <w:rPr>
          <w:rFonts w:eastAsiaTheme="minorHAnsi"/>
          <w:lang w:eastAsia="en-US"/>
        </w:rPr>
        <w:lastRenderedPageBreak/>
        <w:t>Юстицкиса</w:t>
      </w:r>
      <w:proofErr w:type="spellEnd"/>
      <w:r w:rsidRPr="003C68D7">
        <w:rPr>
          <w:rFonts w:eastAsiaTheme="minorHAnsi"/>
          <w:lang w:eastAsia="en-US"/>
        </w:rPr>
        <w:t xml:space="preserve">, был исследован характер семейных взаимоотношений и тип семейного воспитания 11 замещающим семьям. В результате, выяснилось, что в четырех семьях присутствует негармоничный тип воспитания. В них требования к детям очень велики, у подопечных детей присутствует «повышенная моральная ответственность». В четырех замещающих семьях выявлена недостаточность требований-запретов, предъявляемых ребенку. Даже если и существуют какие-либо ограничения, подопечный ребенок их нарушает. В двух замещающих семьях можно наблюдать оптимальный контакт между замещающими родителями и детьми, где формируются «партнерские отношения».  На предмет ситуативной и личностной тревожности (тест Спилберга Ханина) были продиагностированы 8 подопечных детей среднего и старшего школьного возраста. Из них высокий уровень тревожности имеют  4 ребенка. Двое подопечных детей имеют низкий уровень тревожности, что характеризует общее их состояние, как депрессивное, неактивное с низким уровнем мотивации. Двое детей имеют средний уровень ситуативной и личностной тревожности, что является естественной и обязательной особенностью активной деятельности личности. С помощью теста </w:t>
      </w:r>
      <w:proofErr w:type="spellStart"/>
      <w:r w:rsidRPr="003C68D7">
        <w:rPr>
          <w:rFonts w:eastAsiaTheme="minorHAnsi"/>
          <w:lang w:eastAsia="en-US"/>
        </w:rPr>
        <w:t>Р.Тэмла</w:t>
      </w:r>
      <w:proofErr w:type="spellEnd"/>
      <w:r w:rsidRPr="003C68D7">
        <w:rPr>
          <w:rFonts w:eastAsiaTheme="minorHAnsi"/>
          <w:lang w:eastAsia="en-US"/>
        </w:rPr>
        <w:t xml:space="preserve">, </w:t>
      </w:r>
      <w:proofErr w:type="spellStart"/>
      <w:r w:rsidRPr="003C68D7">
        <w:rPr>
          <w:rFonts w:eastAsiaTheme="minorHAnsi"/>
          <w:lang w:eastAsia="en-US"/>
        </w:rPr>
        <w:t>М.Дорки</w:t>
      </w:r>
      <w:proofErr w:type="spellEnd"/>
      <w:r w:rsidRPr="003C68D7">
        <w:rPr>
          <w:rFonts w:eastAsiaTheme="minorHAnsi"/>
          <w:lang w:eastAsia="en-US"/>
        </w:rPr>
        <w:t xml:space="preserve"> была определена степень тревожности у шестерых подопечных детей младшего школьного возраста. Трое подопечных детей имеют высокий уровень тревожности, трое детей – средний уровень. С использованием  экспресс диагностики (опросник Г. </w:t>
      </w:r>
      <w:proofErr w:type="spellStart"/>
      <w:r w:rsidRPr="003C68D7">
        <w:rPr>
          <w:rFonts w:eastAsiaTheme="minorHAnsi"/>
          <w:lang w:eastAsia="en-US"/>
        </w:rPr>
        <w:t>Айзенка</w:t>
      </w:r>
      <w:proofErr w:type="spellEnd"/>
      <w:r w:rsidRPr="003C68D7">
        <w:rPr>
          <w:rFonts w:eastAsiaTheme="minorHAnsi"/>
          <w:lang w:eastAsia="en-US"/>
        </w:rPr>
        <w:t xml:space="preserve">) были исследованы характерологические особенности личности 8 детей среднего и старшего школьного возраста. С помощью методики </w:t>
      </w:r>
      <w:proofErr w:type="spellStart"/>
      <w:r w:rsidRPr="003C68D7">
        <w:rPr>
          <w:rFonts w:eastAsiaTheme="minorHAnsi"/>
          <w:lang w:eastAsia="en-US"/>
        </w:rPr>
        <w:t>Филлипса</w:t>
      </w:r>
      <w:proofErr w:type="spellEnd"/>
      <w:r w:rsidRPr="003C68D7">
        <w:rPr>
          <w:rFonts w:eastAsiaTheme="minorHAnsi"/>
          <w:lang w:eastAsia="en-US"/>
        </w:rPr>
        <w:t xml:space="preserve"> была проведена диагностика школьной тревожности 7 подопечных детей. Пятеро детей младшего школьного возраста имеют средний уровень школьной тревожности, трое детей среднего и старшего школьного возраста – средний уровень, четверо других детей – низкий уровень школьной тревожности. Девять подопечных детей старшего и школьного возраста были продиагностированы с помощью методики </w:t>
      </w:r>
      <w:proofErr w:type="spellStart"/>
      <w:r w:rsidRPr="003C68D7">
        <w:rPr>
          <w:rFonts w:eastAsiaTheme="minorHAnsi"/>
          <w:lang w:eastAsia="en-US"/>
        </w:rPr>
        <w:t>Басса-Дарки</w:t>
      </w:r>
      <w:proofErr w:type="spellEnd"/>
      <w:r w:rsidRPr="003C68D7">
        <w:rPr>
          <w:rFonts w:eastAsiaTheme="minorHAnsi"/>
          <w:lang w:eastAsia="en-US"/>
        </w:rPr>
        <w:t xml:space="preserve">, на основании которой был выявлен уровень агрессивности и изучена степень выраженности видов агрессии. Таким образом, у троих испытуемых ярко выражена вербальная агрессия, у троих других проявляется негативизм. Со всеми подопечными детьми проведена  компьютерная диагностика эмоционального состояния (цветовой тест </w:t>
      </w:r>
      <w:proofErr w:type="spellStart"/>
      <w:r w:rsidRPr="003C68D7">
        <w:rPr>
          <w:rFonts w:eastAsiaTheme="minorHAnsi"/>
          <w:lang w:eastAsia="en-US"/>
        </w:rPr>
        <w:t>Люшера</w:t>
      </w:r>
      <w:proofErr w:type="spellEnd"/>
      <w:r w:rsidRPr="003C68D7">
        <w:rPr>
          <w:rFonts w:eastAsiaTheme="minorHAnsi"/>
          <w:lang w:eastAsia="en-US"/>
        </w:rPr>
        <w:t xml:space="preserve">), в результате которой было выявлено, что 4 подопечных ребенка испытывают потребность в перспективе, надеждах на лучшее, мечтах, 9 детей имеют хорошее нервно-психическое состояние, возможные </w:t>
      </w:r>
      <w:proofErr w:type="spellStart"/>
      <w:r w:rsidRPr="003C68D7">
        <w:rPr>
          <w:rFonts w:eastAsiaTheme="minorHAnsi"/>
          <w:lang w:eastAsia="en-US"/>
        </w:rPr>
        <w:t>внутриличностные</w:t>
      </w:r>
      <w:proofErr w:type="spellEnd"/>
      <w:r w:rsidRPr="003C68D7">
        <w:rPr>
          <w:rFonts w:eastAsiaTheme="minorHAnsi"/>
          <w:lang w:eastAsia="en-US"/>
        </w:rPr>
        <w:t xml:space="preserve"> проблемы и межличностные конфликты неглубоки и непродолжительны.</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Шесть подопечных детей младшего школьного возраста прошли диагностику степени выраженности незащищенности, конфликтности (рисуночный тест «ДДЧ», проективная методика «ЧПД»). С тремя детьми младшего школьного возраста педагогом-психологом проведены индивидуальные коррекционные занятия, направленные на снижение тревожности, развития адекватного уровня притязаний. Четверым старшеклассникам и троим родителям проведены сеансы психотерапии на познании и принятии самого себя и других, на расширения видения своих границ и возможностей, на снятия страха, вины и обиды. Одной замещающей семье проводили психологический анализ при разрешении споров в суде, о привязанности ребенка к каждому члену семьи, об существующих отношениях в семье. </w:t>
      </w:r>
      <w:proofErr w:type="gramStart"/>
      <w:r w:rsidRPr="003C68D7">
        <w:rPr>
          <w:rFonts w:eastAsiaTheme="minorHAnsi"/>
          <w:lang w:eastAsia="en-US"/>
        </w:rPr>
        <w:t>Троим замещающим семьям написана</w:t>
      </w:r>
      <w:proofErr w:type="gramEnd"/>
      <w:r w:rsidRPr="003C68D7">
        <w:rPr>
          <w:rFonts w:eastAsiaTheme="minorHAnsi"/>
          <w:lang w:eastAsia="en-US"/>
        </w:rPr>
        <w:t xml:space="preserve"> психологическая характеристика в КДН и  в отдел по правам человека.</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Со всеми замещающими родителями во время индивидуальных консультаций и выездов в семью были проведены индивидуальные беседы и занятия, на которых они </w:t>
      </w:r>
      <w:r w:rsidRPr="003C68D7">
        <w:rPr>
          <w:rFonts w:eastAsiaTheme="minorHAnsi"/>
          <w:lang w:eastAsia="en-US"/>
        </w:rPr>
        <w:lastRenderedPageBreak/>
        <w:t xml:space="preserve">учились особенностям воспитания и понимания опекунских детей, умению формировать межличностные отношения, снимать тревожность, напряжение ситуации, формировать представления о ценности семьи. </w:t>
      </w:r>
    </w:p>
    <w:p w:rsidR="003C68D7" w:rsidRPr="003C68D7" w:rsidRDefault="003C68D7" w:rsidP="003C68D7">
      <w:pPr>
        <w:tabs>
          <w:tab w:val="left" w:pos="0"/>
        </w:tabs>
        <w:suppressAutoHyphens/>
        <w:spacing w:line="276" w:lineRule="auto"/>
        <w:jc w:val="both"/>
        <w:rPr>
          <w:rFonts w:eastAsiaTheme="minorHAnsi"/>
          <w:lang w:eastAsia="en-US"/>
        </w:rPr>
      </w:pPr>
      <w:r w:rsidRPr="003C68D7">
        <w:rPr>
          <w:rFonts w:eastAsiaTheme="minorHAnsi"/>
          <w:lang w:eastAsia="en-US"/>
        </w:rPr>
        <w:t xml:space="preserve"> По индивидуальному плану сопровождения совершаются выезды специалистами   в замещающие семьи для исследования комфортности пребывания и развития ребенка, для индивидуальных консультаций и бесед. Ведется переписка в </w:t>
      </w:r>
      <w:proofErr w:type="spellStart"/>
      <w:r w:rsidRPr="003C68D7">
        <w:rPr>
          <w:rFonts w:eastAsiaTheme="minorHAnsi"/>
          <w:lang w:eastAsia="en-US"/>
        </w:rPr>
        <w:t>ватсапе</w:t>
      </w:r>
      <w:proofErr w:type="spellEnd"/>
      <w:r w:rsidRPr="003C68D7">
        <w:rPr>
          <w:rFonts w:eastAsiaTheme="minorHAnsi"/>
          <w:lang w:eastAsia="en-US"/>
        </w:rPr>
        <w:t xml:space="preserve"> с детьми и родителями, педагогом-психологом даются советы по решению возникающих вопросов. Регулярно ведутся телефонные переговоры с членами замещающих семей. Также организуются выезды в школы, где обучаются дети замещающих семей для предоставления   поддержки и сотрудничества в воспитании и обучении опекунских семей.</w:t>
      </w:r>
    </w:p>
    <w:p w:rsidR="003C68D7" w:rsidRPr="003C68D7" w:rsidRDefault="003C68D7" w:rsidP="003C68D7">
      <w:pPr>
        <w:suppressAutoHyphens/>
        <w:spacing w:before="28" w:line="276" w:lineRule="auto"/>
        <w:jc w:val="both"/>
        <w:rPr>
          <w:kern w:val="2"/>
          <w:lang w:eastAsia="hi-IN" w:bidi="hi-IN"/>
        </w:rPr>
      </w:pPr>
      <w:r w:rsidRPr="003C68D7">
        <w:rPr>
          <w:rFonts w:eastAsiaTheme="minorHAnsi"/>
          <w:lang w:eastAsia="en-US"/>
        </w:rPr>
        <w:t xml:space="preserve"> </w:t>
      </w:r>
      <w:r w:rsidR="003C45B0">
        <w:rPr>
          <w:rFonts w:eastAsiaTheme="minorHAnsi"/>
          <w:lang w:eastAsia="en-US"/>
        </w:rPr>
        <w:tab/>
      </w:r>
      <w:r w:rsidRPr="003C45B0">
        <w:rPr>
          <w:rFonts w:eastAsiaTheme="minorHAnsi"/>
          <w:lang w:eastAsia="en-US"/>
        </w:rPr>
        <w:t>Вывод:</w:t>
      </w:r>
      <w:r w:rsidRPr="003C68D7">
        <w:rPr>
          <w:rFonts w:eastAsiaTheme="minorHAnsi"/>
          <w:lang w:eastAsia="en-US"/>
        </w:rPr>
        <w:t xml:space="preserve"> В ходе этих встреч снизились проблемы мотивации, так как замещающие родители сами заинтересованы в разрешении проблемной ситуации и развитии определенной профессиональной компетенции для этого. Переоценили собственный опыт выхода из сложной ситуации, пересмотрели свою родительскую позицию, ощутили эмоциональную поддержку со стороны специалистов ОСЖУ.</w:t>
      </w:r>
    </w:p>
    <w:p w:rsidR="006A6CC0" w:rsidRDefault="006A6CC0" w:rsidP="003C45B0">
      <w:pPr>
        <w:tabs>
          <w:tab w:val="left" w:pos="6000"/>
        </w:tabs>
        <w:spacing w:line="276" w:lineRule="auto"/>
        <w:jc w:val="center"/>
        <w:rPr>
          <w:b/>
          <w:lang w:eastAsia="en-US"/>
        </w:rPr>
      </w:pPr>
    </w:p>
    <w:p w:rsidR="003C45B0" w:rsidRDefault="003C45B0" w:rsidP="003C45B0">
      <w:pPr>
        <w:tabs>
          <w:tab w:val="left" w:pos="6000"/>
        </w:tabs>
        <w:spacing w:line="276" w:lineRule="auto"/>
        <w:jc w:val="center"/>
        <w:rPr>
          <w:b/>
          <w:lang w:eastAsia="en-US"/>
        </w:rPr>
      </w:pPr>
      <w:r>
        <w:rPr>
          <w:b/>
          <w:lang w:eastAsia="en-US"/>
        </w:rPr>
        <w:t>Школа приемных родителей</w:t>
      </w:r>
    </w:p>
    <w:p w:rsidR="003C68D7" w:rsidRPr="003C45B0" w:rsidRDefault="003C45B0" w:rsidP="003C45B0">
      <w:pPr>
        <w:tabs>
          <w:tab w:val="left" w:pos="709"/>
        </w:tabs>
        <w:spacing w:line="276" w:lineRule="auto"/>
        <w:jc w:val="both"/>
        <w:rPr>
          <w:b/>
          <w:lang w:eastAsia="en-US"/>
        </w:rPr>
      </w:pPr>
      <w:r>
        <w:rPr>
          <w:b/>
          <w:lang w:eastAsia="en-US"/>
        </w:rPr>
        <w:tab/>
      </w:r>
      <w:r w:rsidR="003C68D7" w:rsidRPr="003C68D7">
        <w:rPr>
          <w:color w:val="2B2B2B"/>
        </w:rPr>
        <w:t xml:space="preserve">Во исполнение Федерального закона РФ № 351-ФЗ отделом семейного жизнеустройства осуществляется планомерная подготовка лиц, желающих взять ребенка в семью, как из числа проживающих в г. Якутске, так и из улусов республики. </w:t>
      </w:r>
    </w:p>
    <w:p w:rsidR="003C68D7" w:rsidRPr="003C68D7" w:rsidRDefault="003C68D7" w:rsidP="003C45B0">
      <w:pPr>
        <w:spacing w:line="276" w:lineRule="auto"/>
        <w:ind w:firstLine="708"/>
        <w:jc w:val="both"/>
        <w:rPr>
          <w:rFonts w:eastAsia="Calibri"/>
          <w:lang w:eastAsia="en-US"/>
        </w:rPr>
      </w:pPr>
      <w:r w:rsidRPr="003C68D7">
        <w:rPr>
          <w:rFonts w:eastAsia="Calibri"/>
          <w:lang w:eastAsia="en-US"/>
        </w:rPr>
        <w:t>Школа приемных родителей проходит на базе МОКУ Специальный (коррекционный) детский дом для детей-сирот и детей, оставшихся без попечения родителей, с ОВЗ «</w:t>
      </w:r>
      <w:proofErr w:type="spellStart"/>
      <w:r w:rsidRPr="003C68D7">
        <w:rPr>
          <w:rFonts w:eastAsia="Calibri"/>
          <w:lang w:eastAsia="en-US"/>
        </w:rPr>
        <w:t>Берегиня</w:t>
      </w:r>
      <w:proofErr w:type="spellEnd"/>
      <w:r w:rsidRPr="003C68D7">
        <w:rPr>
          <w:rFonts w:eastAsia="Calibri"/>
          <w:lang w:eastAsia="en-US"/>
        </w:rPr>
        <w:t>»,</w:t>
      </w:r>
    </w:p>
    <w:p w:rsidR="003C45B0" w:rsidRDefault="003C68D7" w:rsidP="003C45B0">
      <w:pPr>
        <w:spacing w:line="276" w:lineRule="auto"/>
        <w:ind w:firstLine="708"/>
        <w:jc w:val="both"/>
        <w:rPr>
          <w:rFonts w:eastAsia="Calibri"/>
          <w:lang w:eastAsia="en-US"/>
        </w:rPr>
      </w:pPr>
      <w:r w:rsidRPr="003C68D7">
        <w:rPr>
          <w:rFonts w:eastAsia="Calibri"/>
          <w:lang w:eastAsia="en-US"/>
        </w:rPr>
        <w:t>Обучение и поддержку ведут  специалисты:</w:t>
      </w:r>
    </w:p>
    <w:p w:rsidR="003C45B0" w:rsidRDefault="003C68D7" w:rsidP="0008038F">
      <w:pPr>
        <w:pStyle w:val="a3"/>
        <w:numPr>
          <w:ilvl w:val="0"/>
          <w:numId w:val="59"/>
        </w:numPr>
        <w:spacing w:line="276" w:lineRule="auto"/>
        <w:jc w:val="both"/>
        <w:rPr>
          <w:rFonts w:eastAsia="Calibri"/>
          <w:lang w:eastAsia="en-US"/>
        </w:rPr>
      </w:pPr>
      <w:r w:rsidRPr="003C45B0">
        <w:rPr>
          <w:rFonts w:eastAsia="Calibri"/>
          <w:lang w:eastAsia="en-US"/>
        </w:rPr>
        <w:t>Отдела опеки и попечительства г. Якутска.</w:t>
      </w:r>
    </w:p>
    <w:p w:rsidR="003C45B0" w:rsidRDefault="003C45B0" w:rsidP="0008038F">
      <w:pPr>
        <w:pStyle w:val="a3"/>
        <w:numPr>
          <w:ilvl w:val="0"/>
          <w:numId w:val="59"/>
        </w:numPr>
        <w:spacing w:line="276" w:lineRule="auto"/>
        <w:jc w:val="both"/>
        <w:rPr>
          <w:rFonts w:eastAsia="Calibri"/>
          <w:lang w:eastAsia="en-US"/>
        </w:rPr>
      </w:pPr>
      <w:r>
        <w:rPr>
          <w:rFonts w:eastAsia="Calibri"/>
          <w:lang w:eastAsia="en-US"/>
        </w:rPr>
        <w:t>С</w:t>
      </w:r>
      <w:r w:rsidR="003C68D7" w:rsidRPr="003C45B0">
        <w:rPr>
          <w:rFonts w:eastAsia="Calibri"/>
          <w:lang w:eastAsia="en-US"/>
        </w:rPr>
        <w:t>оциальные работники.</w:t>
      </w:r>
    </w:p>
    <w:p w:rsidR="003C45B0" w:rsidRDefault="003C68D7" w:rsidP="0008038F">
      <w:pPr>
        <w:pStyle w:val="a3"/>
        <w:numPr>
          <w:ilvl w:val="0"/>
          <w:numId w:val="59"/>
        </w:numPr>
        <w:spacing w:line="276" w:lineRule="auto"/>
        <w:jc w:val="both"/>
        <w:rPr>
          <w:rFonts w:eastAsia="Calibri"/>
          <w:lang w:eastAsia="en-US"/>
        </w:rPr>
      </w:pPr>
      <w:r w:rsidRPr="003C45B0">
        <w:rPr>
          <w:rFonts w:eastAsia="Calibri"/>
          <w:lang w:eastAsia="en-US"/>
        </w:rPr>
        <w:t>Педагог-дефектолог.</w:t>
      </w:r>
    </w:p>
    <w:p w:rsidR="003C68D7" w:rsidRPr="003C45B0" w:rsidRDefault="003C68D7" w:rsidP="0008038F">
      <w:pPr>
        <w:pStyle w:val="a3"/>
        <w:numPr>
          <w:ilvl w:val="0"/>
          <w:numId w:val="59"/>
        </w:numPr>
        <w:spacing w:line="276" w:lineRule="auto"/>
        <w:jc w:val="both"/>
        <w:rPr>
          <w:rFonts w:eastAsia="Calibri"/>
          <w:lang w:eastAsia="en-US"/>
        </w:rPr>
      </w:pPr>
      <w:r w:rsidRPr="003C45B0">
        <w:rPr>
          <w:rFonts w:eastAsia="Calibri"/>
          <w:lang w:eastAsia="en-US"/>
        </w:rPr>
        <w:t xml:space="preserve">Педагоги-психологи. </w:t>
      </w:r>
    </w:p>
    <w:p w:rsidR="003C68D7" w:rsidRPr="003C68D7" w:rsidRDefault="003C68D7" w:rsidP="003C45B0">
      <w:pPr>
        <w:spacing w:line="276" w:lineRule="auto"/>
        <w:ind w:firstLine="708"/>
        <w:jc w:val="both"/>
        <w:rPr>
          <w:color w:val="2B2B2B"/>
        </w:rPr>
      </w:pPr>
      <w:r w:rsidRPr="003C68D7">
        <w:rPr>
          <w:color w:val="2B2B2B"/>
        </w:rPr>
        <w:t xml:space="preserve">Программа Школы рассчитана на 62 часа (группового – 32 ч., индивид. – 30 ч.),  для удобства участников занятия организуются в выходные дни (по субботам), всего 5 недель. Из них 4 занятия – психологический тренинг по повышению воспитательской компетентности родителей, 5-ое занятие посвящено правовым и социальным аспектам семейного устройства. </w:t>
      </w:r>
    </w:p>
    <w:p w:rsidR="003C68D7" w:rsidRPr="003C68D7" w:rsidRDefault="003C68D7" w:rsidP="003C68D7">
      <w:pPr>
        <w:spacing w:line="276" w:lineRule="auto"/>
        <w:jc w:val="both"/>
        <w:rPr>
          <w:color w:val="2B2B2B"/>
        </w:rPr>
      </w:pPr>
      <w:r w:rsidRPr="003C68D7">
        <w:rPr>
          <w:color w:val="2B2B2B"/>
        </w:rPr>
        <w:t>По ходатайству Отдела опеки и попечительства г. Якутска проводится  краткосрочная подготовка кандидатов, желающих принять на воспитание в свою семью ребенка (по рабочим дням).</w:t>
      </w:r>
    </w:p>
    <w:p w:rsidR="003C45B0" w:rsidRDefault="003C68D7" w:rsidP="003C68D7">
      <w:pPr>
        <w:spacing w:line="276" w:lineRule="auto"/>
        <w:jc w:val="both"/>
        <w:rPr>
          <w:rFonts w:eastAsia="Calibri"/>
          <w:lang w:eastAsia="en-US"/>
        </w:rPr>
      </w:pPr>
      <w:r w:rsidRPr="003C68D7">
        <w:rPr>
          <w:rFonts w:eastAsia="Calibri"/>
          <w:lang w:eastAsia="en-US"/>
        </w:rPr>
        <w:t xml:space="preserve">             Цель школы приемных родителей – обеспечить реальную подготовку к </w:t>
      </w:r>
      <w:proofErr w:type="spellStart"/>
      <w:r w:rsidRPr="003C68D7">
        <w:rPr>
          <w:rFonts w:eastAsia="Calibri"/>
          <w:lang w:eastAsia="en-US"/>
        </w:rPr>
        <w:t>родительству</w:t>
      </w:r>
      <w:proofErr w:type="spellEnd"/>
      <w:r w:rsidRPr="003C68D7">
        <w:rPr>
          <w:rFonts w:eastAsia="Calibri"/>
          <w:lang w:eastAsia="en-US"/>
        </w:rPr>
        <w:t>, помочь слушателю разобраться в своих чувствах и намерениях, оценить свою психологическую готовность. Подготовиться морально и практически к приему ребёнка в свой дом, дать слушателям системные знания, необходимые для успешного и надёжного создания новой семьи</w:t>
      </w:r>
      <w:r w:rsidR="003C45B0">
        <w:rPr>
          <w:rFonts w:eastAsia="Calibri"/>
          <w:lang w:eastAsia="en-US"/>
        </w:rPr>
        <w:t>.</w:t>
      </w:r>
    </w:p>
    <w:p w:rsidR="003C68D7" w:rsidRPr="003C68D7" w:rsidRDefault="003C68D7" w:rsidP="003C45B0">
      <w:pPr>
        <w:spacing w:line="276" w:lineRule="auto"/>
        <w:ind w:firstLine="708"/>
        <w:jc w:val="both"/>
        <w:rPr>
          <w:rFonts w:eastAsia="Calibri"/>
          <w:lang w:eastAsia="en-US"/>
        </w:rPr>
      </w:pPr>
      <w:r w:rsidRPr="003C68D7">
        <w:rPr>
          <w:rFonts w:eastAsiaTheme="minorHAnsi"/>
          <w:lang w:eastAsia="en-US"/>
        </w:rPr>
        <w:t xml:space="preserve">Основными задачами являются: </w:t>
      </w:r>
    </w:p>
    <w:p w:rsidR="003C45B0"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3C45B0">
        <w:rPr>
          <w:rFonts w:eastAsiaTheme="minorHAnsi"/>
          <w:lang w:eastAsia="en-US"/>
        </w:rPr>
        <w:t xml:space="preserve">подготовка граждан к приему на воспитание детей-сирот и детей, оставшихся без попечения родителей, выявление и формирование у граждан воспитательных </w:t>
      </w:r>
      <w:r w:rsidRPr="003C45B0">
        <w:rPr>
          <w:rFonts w:eastAsiaTheme="minorHAnsi"/>
          <w:lang w:eastAsia="en-US"/>
        </w:rPr>
        <w:lastRenderedPageBreak/>
        <w:t>компетенций, а также родительских навыков для содержания и воспитания ребенка, в том числе для охраны его прав и здоровья, создания безопасной среды, успешной социализации, образования и развития;</w:t>
      </w:r>
    </w:p>
    <w:p w:rsidR="003C45B0"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3C45B0">
        <w:rPr>
          <w:rFonts w:eastAsiaTheme="minorHAnsi"/>
          <w:lang w:eastAsia="en-US"/>
        </w:rPr>
        <w:t>помощь кандидатам в приемные родители в определении своей готовности к приему на воспитание ребенка, оставшегося без попечения родителей, в выборе формы  устройства  ребенка  на  воспитание  в семью, в осознании реальных проблем и трудностей, с которыми им предстоит встретиться в процессе воспитания приемного ребенка;</w:t>
      </w:r>
    </w:p>
    <w:p w:rsidR="003C68D7" w:rsidRPr="003C45B0"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3C45B0">
        <w:rPr>
          <w:rFonts w:eastAsiaTheme="minorHAnsi"/>
          <w:lang w:eastAsia="en-US"/>
        </w:rPr>
        <w:t xml:space="preserve">ознакомление  кандидатов  в  приемные родители с основами законодательства  в  сфере защиты прав детей, оставшихся без попечения родителей, в семью, правами и обязанностями приемных родителей, существующими формами профессиональной помощи, поддержки и сопровождения приемных семей. </w:t>
      </w:r>
    </w:p>
    <w:p w:rsidR="003C68D7" w:rsidRPr="003C68D7" w:rsidRDefault="003C68D7" w:rsidP="003C45B0">
      <w:pPr>
        <w:spacing w:line="276" w:lineRule="auto"/>
        <w:ind w:firstLine="708"/>
        <w:jc w:val="both"/>
        <w:rPr>
          <w:lang w:bidi="bn-IN"/>
        </w:rPr>
      </w:pPr>
      <w:r w:rsidRPr="003C68D7">
        <w:rPr>
          <w:lang w:bidi="bn-IN"/>
        </w:rPr>
        <w:t xml:space="preserve">Занятия в Школе приемных родителей проводятся в форме семинаров-тренингов, что позволяет создать условия для неформального общения, взаимопомощи и поддержки. На занятиях используются интерактивные формы обучения с применением современных технических средств. Слушатели имеют возможность усваивать знания посредством просмотра учебных фильмов, видеороликов, презентаций с последующим их анализом. Практическая часть занятий представлена ролевыми играми, дискуссиями, работой в подгруппах, индивидуальной работой. </w:t>
      </w:r>
    </w:p>
    <w:p w:rsidR="003C68D7" w:rsidRPr="003C68D7" w:rsidRDefault="003C68D7" w:rsidP="003C45B0">
      <w:pPr>
        <w:spacing w:line="276" w:lineRule="auto"/>
        <w:ind w:firstLine="708"/>
        <w:jc w:val="both"/>
        <w:rPr>
          <w:rFonts w:eastAsiaTheme="minorHAnsi"/>
          <w:lang w:eastAsia="en-US"/>
        </w:rPr>
      </w:pPr>
      <w:r w:rsidRPr="003C68D7">
        <w:rPr>
          <w:rFonts w:eastAsiaTheme="minorHAnsi"/>
          <w:lang w:eastAsia="en-US"/>
        </w:rPr>
        <w:t xml:space="preserve">Процесс обучения в Школе приемных родителей построен таким образом, что слушатели получают не только знания по психологическим, педагогическим, юридическим и медицинским вопросам, но и приобретают уникальный психологический опыт работы в </w:t>
      </w:r>
      <w:proofErr w:type="spellStart"/>
      <w:r w:rsidRPr="003C68D7">
        <w:rPr>
          <w:rFonts w:eastAsiaTheme="minorHAnsi"/>
          <w:lang w:eastAsia="en-US"/>
        </w:rPr>
        <w:t>тренинговой</w:t>
      </w:r>
      <w:proofErr w:type="spellEnd"/>
      <w:r w:rsidRPr="003C68D7">
        <w:rPr>
          <w:rFonts w:eastAsiaTheme="minorHAnsi"/>
          <w:lang w:eastAsia="en-US"/>
        </w:rPr>
        <w:t xml:space="preserve"> группе, позволяющий соприкасаться с личными переживаниями, опасениями, проблемами и проводить глубокую внутреннюю работу над собой. Изучение сложных педагогических ситуаций способствует выработке своего стиля поведения, умению находить наиболее эффективные решения возникающих проблем в процессе воспитания детей, оставшихся без попечения родителей.</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Итоговая аттестация кандидатов в приемные родители проводится в форме собеседования в конце всего курса подготовки и завершается выдачей свидетельств о прохождении программы подготовки.</w:t>
      </w:r>
    </w:p>
    <w:p w:rsidR="003C68D7" w:rsidRPr="003C68D7" w:rsidRDefault="003C68D7" w:rsidP="003C45B0">
      <w:pPr>
        <w:spacing w:line="276" w:lineRule="auto"/>
        <w:ind w:firstLine="708"/>
        <w:jc w:val="both"/>
        <w:rPr>
          <w:rFonts w:eastAsia="Calibri"/>
          <w:lang w:eastAsia="en-US"/>
        </w:rPr>
      </w:pPr>
      <w:r w:rsidRPr="003C68D7">
        <w:rPr>
          <w:rFonts w:eastAsia="Calibri"/>
          <w:lang w:eastAsia="en-US"/>
        </w:rPr>
        <w:t>Группы формируются слушателями не более 15 человек.</w:t>
      </w:r>
    </w:p>
    <w:p w:rsidR="003C45B0" w:rsidRDefault="003C68D7" w:rsidP="0008038F">
      <w:pPr>
        <w:pStyle w:val="a3"/>
        <w:numPr>
          <w:ilvl w:val="0"/>
          <w:numId w:val="60"/>
        </w:numPr>
        <w:tabs>
          <w:tab w:val="left" w:pos="426"/>
        </w:tabs>
        <w:spacing w:line="276" w:lineRule="auto"/>
        <w:ind w:left="0" w:firstLine="0"/>
        <w:jc w:val="both"/>
        <w:rPr>
          <w:rFonts w:eastAsia="Calibri"/>
          <w:lang w:eastAsia="en-US"/>
        </w:rPr>
      </w:pPr>
      <w:r w:rsidRPr="003C45B0">
        <w:rPr>
          <w:rFonts w:eastAsia="Calibri"/>
          <w:lang w:eastAsia="en-US"/>
        </w:rPr>
        <w:t>Занятия проводятся  1 раз в неделю по субботам или по индивидуальному плану.</w:t>
      </w:r>
    </w:p>
    <w:p w:rsidR="003C68D7" w:rsidRPr="003C45B0" w:rsidRDefault="003C68D7" w:rsidP="0008038F">
      <w:pPr>
        <w:pStyle w:val="a3"/>
        <w:numPr>
          <w:ilvl w:val="0"/>
          <w:numId w:val="60"/>
        </w:numPr>
        <w:tabs>
          <w:tab w:val="left" w:pos="426"/>
        </w:tabs>
        <w:spacing w:line="276" w:lineRule="auto"/>
        <w:ind w:left="0" w:firstLine="0"/>
        <w:jc w:val="both"/>
        <w:rPr>
          <w:rFonts w:eastAsia="Calibri"/>
          <w:lang w:eastAsia="en-US"/>
        </w:rPr>
      </w:pPr>
      <w:r w:rsidRPr="003C45B0">
        <w:rPr>
          <w:rFonts w:eastAsia="Calibri"/>
          <w:lang w:eastAsia="en-US"/>
        </w:rPr>
        <w:t>Продолжительность занятий 5 часов.</w:t>
      </w:r>
    </w:p>
    <w:p w:rsidR="003C68D7" w:rsidRPr="003C68D7" w:rsidRDefault="003C68D7" w:rsidP="003C45B0">
      <w:pPr>
        <w:spacing w:line="276" w:lineRule="auto"/>
        <w:ind w:firstLine="708"/>
        <w:contextualSpacing/>
        <w:jc w:val="both"/>
        <w:rPr>
          <w:color w:val="629DD1"/>
        </w:rPr>
      </w:pPr>
      <w:r w:rsidRPr="003C45B0">
        <w:rPr>
          <w:color w:val="2B2B2B"/>
        </w:rPr>
        <w:t>За 2016- 2017 год проведено</w:t>
      </w:r>
      <w:r w:rsidRPr="003C68D7">
        <w:rPr>
          <w:b/>
          <w:color w:val="2B2B2B"/>
        </w:rPr>
        <w:t xml:space="preserve"> - </w:t>
      </w:r>
      <w:r w:rsidRPr="003C68D7">
        <w:rPr>
          <w:rFonts w:eastAsiaTheme="minorEastAsia"/>
          <w:color w:val="000000" w:themeColor="text1"/>
          <w:kern w:val="24"/>
        </w:rPr>
        <w:t>6 полных цикла подготовки граждан, желающих принять в семью ребенка</w:t>
      </w:r>
      <w:r w:rsidRPr="003C68D7">
        <w:rPr>
          <w:rFonts w:eastAsiaTheme="minorEastAsia"/>
          <w:b/>
          <w:bCs/>
          <w:color w:val="000000" w:themeColor="text1"/>
          <w:kern w:val="24"/>
        </w:rPr>
        <w:t xml:space="preserve">:  </w:t>
      </w:r>
      <w:r w:rsidRPr="003C68D7">
        <w:rPr>
          <w:rFonts w:eastAsiaTheme="minorEastAsia"/>
          <w:color w:val="000000" w:themeColor="text1"/>
          <w:kern w:val="24"/>
        </w:rPr>
        <w:t>с  24.09.2016 г. по 22.10. 2016 г., с 11.11. 2016 г. по 3.12. 2016 г.</w:t>
      </w:r>
    </w:p>
    <w:p w:rsidR="003C68D7" w:rsidRPr="003C68D7" w:rsidRDefault="003C68D7" w:rsidP="003C68D7">
      <w:pPr>
        <w:spacing w:line="276" w:lineRule="auto"/>
        <w:contextualSpacing/>
        <w:rPr>
          <w:rFonts w:eastAsiaTheme="minorEastAsia"/>
          <w:color w:val="000000" w:themeColor="text1"/>
          <w:kern w:val="24"/>
        </w:rPr>
      </w:pPr>
      <w:r w:rsidRPr="003C68D7">
        <w:rPr>
          <w:rFonts w:eastAsiaTheme="minorEastAsia"/>
          <w:color w:val="000000" w:themeColor="text1"/>
          <w:kern w:val="24"/>
        </w:rPr>
        <w:t xml:space="preserve">28.01. -25.02. 2017г., </w:t>
      </w:r>
      <w:r w:rsidRPr="003C68D7">
        <w:rPr>
          <w:color w:val="000000"/>
        </w:rPr>
        <w:t>30 . 01 - 23.02.2017 г.  (экспресс - курс)</w:t>
      </w:r>
      <w:r w:rsidRPr="003C68D7">
        <w:rPr>
          <w:rFonts w:eastAsiaTheme="minorEastAsia"/>
          <w:color w:val="000000" w:themeColor="text1"/>
          <w:kern w:val="24"/>
        </w:rPr>
        <w:t xml:space="preserve"> 1.04.-29. 04.2017г., 25.05.- 17. 05. 2017 г.</w:t>
      </w:r>
    </w:p>
    <w:p w:rsidR="003C68D7" w:rsidRPr="003C68D7" w:rsidRDefault="002840ED" w:rsidP="002840ED">
      <w:pPr>
        <w:tabs>
          <w:tab w:val="left" w:pos="709"/>
        </w:tabs>
        <w:spacing w:line="276" w:lineRule="auto"/>
        <w:contextualSpacing/>
        <w:jc w:val="both"/>
        <w:rPr>
          <w:rFonts w:eastAsia="Microsoft JhengHei UI"/>
          <w:bCs/>
          <w:color w:val="000000" w:themeColor="text1"/>
          <w:kern w:val="24"/>
        </w:rPr>
      </w:pPr>
      <w:r>
        <w:rPr>
          <w:rFonts w:eastAsiaTheme="minorEastAsia"/>
          <w:color w:val="000000" w:themeColor="text1"/>
          <w:kern w:val="24"/>
        </w:rPr>
        <w:tab/>
      </w:r>
      <w:r w:rsidR="003C68D7" w:rsidRPr="003C68D7">
        <w:rPr>
          <w:rFonts w:eastAsia="Microsoft JhengHei UI"/>
          <w:color w:val="000000" w:themeColor="text1"/>
          <w:kern w:val="24"/>
        </w:rPr>
        <w:t>Прошли обучение и получили свидетельства  - 52  кандидатов</w:t>
      </w:r>
      <w:r w:rsidR="003C68D7" w:rsidRPr="003C68D7">
        <w:rPr>
          <w:rFonts w:eastAsia="Microsoft JhengHei UI"/>
          <w:bCs/>
          <w:color w:val="000000" w:themeColor="text1"/>
          <w:kern w:val="24"/>
        </w:rPr>
        <w:t>.</w:t>
      </w:r>
    </w:p>
    <w:p w:rsidR="003C68D7" w:rsidRPr="003C68D7" w:rsidRDefault="003C68D7" w:rsidP="003C68D7">
      <w:pPr>
        <w:spacing w:line="276" w:lineRule="auto"/>
        <w:contextualSpacing/>
        <w:jc w:val="both"/>
        <w:rPr>
          <w:color w:val="629DD1"/>
        </w:rPr>
      </w:pPr>
      <w:r w:rsidRPr="003C68D7">
        <w:rPr>
          <w:rFonts w:eastAsia="Microsoft JhengHei UI"/>
          <w:color w:val="000000" w:themeColor="text1"/>
          <w:kern w:val="24"/>
        </w:rPr>
        <w:t xml:space="preserve">     </w:t>
      </w:r>
      <w:r w:rsidR="003C45B0">
        <w:rPr>
          <w:rFonts w:eastAsia="Microsoft JhengHei UI"/>
          <w:color w:val="000000" w:themeColor="text1"/>
          <w:kern w:val="24"/>
        </w:rPr>
        <w:tab/>
      </w:r>
      <w:proofErr w:type="gramStart"/>
      <w:r w:rsidRPr="003C68D7">
        <w:rPr>
          <w:rFonts w:eastAsia="Microsoft JhengHei UI"/>
          <w:color w:val="000000" w:themeColor="text1"/>
          <w:kern w:val="24"/>
        </w:rPr>
        <w:t>Экспресс–курсы</w:t>
      </w:r>
      <w:proofErr w:type="gramEnd"/>
      <w:r w:rsidRPr="003C68D7">
        <w:rPr>
          <w:rFonts w:eastAsia="Microsoft JhengHei UI"/>
          <w:color w:val="000000" w:themeColor="text1"/>
          <w:kern w:val="24"/>
        </w:rPr>
        <w:t xml:space="preserve"> ШПР - 13 человек, что из 52  слушателей   кандидатов  (6.8%) проходили ШПР в ускоренном порядке в связи с особыми семейными обстоятельствами, а также отсутствием возможности пройти  ШПР в  районах (улусах).</w:t>
      </w:r>
    </w:p>
    <w:p w:rsidR="003C68D7" w:rsidRPr="003C68D7" w:rsidRDefault="003C68D7" w:rsidP="002840ED">
      <w:pPr>
        <w:shd w:val="clear" w:color="auto" w:fill="FFFFFF"/>
        <w:spacing w:line="276" w:lineRule="auto"/>
        <w:ind w:firstLine="708"/>
        <w:jc w:val="both"/>
        <w:rPr>
          <w:color w:val="2B2B2B"/>
        </w:rPr>
      </w:pPr>
      <w:r w:rsidRPr="003C68D7">
        <w:rPr>
          <w:color w:val="2B2B2B"/>
        </w:rPr>
        <w:t xml:space="preserve">Не получили свидетельства  - 3 человека. </w:t>
      </w:r>
    </w:p>
    <w:p w:rsidR="003C68D7" w:rsidRPr="002840ED" w:rsidRDefault="003C68D7" w:rsidP="002840ED">
      <w:pPr>
        <w:spacing w:line="276" w:lineRule="auto"/>
        <w:jc w:val="center"/>
        <w:rPr>
          <w:rFonts w:eastAsiaTheme="minorHAnsi"/>
          <w:lang w:eastAsia="en-US"/>
        </w:rPr>
      </w:pPr>
      <w:r w:rsidRPr="002840ED">
        <w:rPr>
          <w:rFonts w:eastAsiaTheme="minorHAnsi"/>
          <w:lang w:eastAsia="en-US"/>
        </w:rPr>
        <w:t>Количество обращений  за 2016- 2017 уч. год</w:t>
      </w:r>
    </w:p>
    <w:tbl>
      <w:tblPr>
        <w:tblpPr w:leftFromText="180" w:rightFromText="180" w:vertAnchor="text" w:horzAnchor="margin" w:tblpY="33"/>
        <w:tblW w:w="5000" w:type="pct"/>
        <w:tblLook w:val="04A0" w:firstRow="1" w:lastRow="0" w:firstColumn="1" w:lastColumn="0" w:noHBand="0" w:noVBand="1"/>
      </w:tblPr>
      <w:tblGrid>
        <w:gridCol w:w="3216"/>
        <w:gridCol w:w="2942"/>
        <w:gridCol w:w="3413"/>
      </w:tblGrid>
      <w:tr w:rsidR="003C68D7" w:rsidRPr="003C68D7" w:rsidTr="002840ED">
        <w:trPr>
          <w:trHeight w:val="553"/>
        </w:trPr>
        <w:tc>
          <w:tcPr>
            <w:tcW w:w="1680" w:type="pct"/>
            <w:tcBorders>
              <w:top w:val="single" w:sz="4" w:space="0" w:color="auto"/>
              <w:left w:val="single" w:sz="4" w:space="0" w:color="auto"/>
              <w:bottom w:val="single" w:sz="4" w:space="0" w:color="auto"/>
              <w:right w:val="single" w:sz="4" w:space="0" w:color="auto"/>
            </w:tcBorders>
            <w:vAlign w:val="center"/>
            <w:hideMark/>
          </w:tcPr>
          <w:p w:rsidR="003C68D7" w:rsidRPr="002840ED" w:rsidRDefault="003C68D7" w:rsidP="002840ED">
            <w:pPr>
              <w:jc w:val="center"/>
              <w:rPr>
                <w:rFonts w:eastAsiaTheme="minorHAnsi"/>
                <w:color w:val="000000"/>
                <w:lang w:eastAsia="en-US"/>
              </w:rPr>
            </w:pPr>
            <w:r w:rsidRPr="002840ED">
              <w:rPr>
                <w:rFonts w:eastAsiaTheme="minorHAnsi"/>
                <w:color w:val="000000"/>
                <w:lang w:eastAsia="en-US"/>
              </w:rPr>
              <w:t xml:space="preserve">Количество обращений  лиц, желающих принять ребенка </w:t>
            </w:r>
          </w:p>
        </w:tc>
        <w:tc>
          <w:tcPr>
            <w:tcW w:w="1537" w:type="pct"/>
            <w:tcBorders>
              <w:top w:val="single" w:sz="4" w:space="0" w:color="auto"/>
              <w:left w:val="single" w:sz="4" w:space="0" w:color="auto"/>
              <w:bottom w:val="single" w:sz="4" w:space="0" w:color="auto"/>
              <w:right w:val="single" w:sz="4" w:space="0" w:color="auto"/>
            </w:tcBorders>
            <w:vAlign w:val="center"/>
            <w:hideMark/>
          </w:tcPr>
          <w:p w:rsidR="003C68D7" w:rsidRPr="002840ED" w:rsidRDefault="003C68D7" w:rsidP="002840ED">
            <w:pPr>
              <w:jc w:val="center"/>
              <w:rPr>
                <w:rFonts w:eastAsiaTheme="minorHAnsi"/>
                <w:color w:val="000000"/>
                <w:lang w:eastAsia="en-US"/>
              </w:rPr>
            </w:pPr>
            <w:r w:rsidRPr="002840ED">
              <w:rPr>
                <w:rFonts w:eastAsiaTheme="minorHAnsi"/>
                <w:color w:val="000000"/>
                <w:lang w:eastAsia="en-US"/>
              </w:rPr>
              <w:t xml:space="preserve">Количество, </w:t>
            </w:r>
            <w:proofErr w:type="gramStart"/>
            <w:r w:rsidRPr="002840ED">
              <w:rPr>
                <w:rFonts w:eastAsiaTheme="minorHAnsi"/>
                <w:color w:val="000000"/>
                <w:lang w:eastAsia="en-US"/>
              </w:rPr>
              <w:t>зачисленных</w:t>
            </w:r>
            <w:proofErr w:type="gramEnd"/>
            <w:r w:rsidRPr="002840ED">
              <w:rPr>
                <w:rFonts w:eastAsiaTheme="minorHAnsi"/>
                <w:color w:val="000000"/>
                <w:lang w:eastAsia="en-US"/>
              </w:rPr>
              <w:t xml:space="preserve"> на курсы подготовки </w:t>
            </w:r>
          </w:p>
        </w:tc>
        <w:tc>
          <w:tcPr>
            <w:tcW w:w="1783" w:type="pct"/>
            <w:tcBorders>
              <w:top w:val="single" w:sz="4" w:space="0" w:color="auto"/>
              <w:left w:val="single" w:sz="4" w:space="0" w:color="auto"/>
              <w:bottom w:val="single" w:sz="4" w:space="0" w:color="auto"/>
              <w:right w:val="single" w:sz="4" w:space="0" w:color="auto"/>
            </w:tcBorders>
            <w:vAlign w:val="center"/>
            <w:hideMark/>
          </w:tcPr>
          <w:p w:rsidR="003C68D7" w:rsidRPr="002840ED" w:rsidRDefault="003C68D7" w:rsidP="002840ED">
            <w:pPr>
              <w:jc w:val="center"/>
              <w:rPr>
                <w:rFonts w:eastAsiaTheme="minorHAnsi"/>
                <w:color w:val="000000"/>
                <w:lang w:eastAsia="en-US"/>
              </w:rPr>
            </w:pPr>
            <w:r w:rsidRPr="002840ED">
              <w:rPr>
                <w:rFonts w:eastAsiaTheme="minorHAnsi"/>
                <w:color w:val="000000"/>
                <w:lang w:eastAsia="en-US"/>
              </w:rPr>
              <w:t xml:space="preserve">Количество обращений  лиц, желающих принять ребенка, </w:t>
            </w:r>
            <w:r w:rsidRPr="002840ED">
              <w:rPr>
                <w:rFonts w:eastAsiaTheme="minorHAnsi"/>
                <w:color w:val="000000"/>
                <w:lang w:eastAsia="en-US"/>
              </w:rPr>
              <w:lastRenderedPageBreak/>
              <w:t xml:space="preserve">получивших свидетельства </w:t>
            </w:r>
          </w:p>
        </w:tc>
      </w:tr>
      <w:tr w:rsidR="003C68D7" w:rsidRPr="003C68D7" w:rsidTr="002840ED">
        <w:trPr>
          <w:trHeight w:val="141"/>
        </w:trPr>
        <w:tc>
          <w:tcPr>
            <w:tcW w:w="1680" w:type="pct"/>
            <w:tcBorders>
              <w:top w:val="nil"/>
              <w:left w:val="single" w:sz="4" w:space="0" w:color="auto"/>
              <w:bottom w:val="single" w:sz="4" w:space="0" w:color="auto"/>
              <w:right w:val="single" w:sz="4" w:space="0" w:color="auto"/>
            </w:tcBorders>
            <w:noWrap/>
            <w:vAlign w:val="bottom"/>
            <w:hideMark/>
          </w:tcPr>
          <w:p w:rsidR="003C68D7" w:rsidRPr="003C68D7" w:rsidRDefault="003C68D7" w:rsidP="002840ED">
            <w:pPr>
              <w:spacing w:line="276" w:lineRule="auto"/>
              <w:jc w:val="center"/>
              <w:rPr>
                <w:rFonts w:eastAsiaTheme="minorHAnsi"/>
                <w:color w:val="000000"/>
                <w:lang w:eastAsia="en-US"/>
              </w:rPr>
            </w:pPr>
            <w:r w:rsidRPr="003C68D7">
              <w:rPr>
                <w:rFonts w:eastAsiaTheme="minorHAnsi"/>
                <w:color w:val="000000"/>
                <w:lang w:eastAsia="en-US"/>
              </w:rPr>
              <w:lastRenderedPageBreak/>
              <w:t>58</w:t>
            </w:r>
          </w:p>
        </w:tc>
        <w:tc>
          <w:tcPr>
            <w:tcW w:w="1537" w:type="pct"/>
            <w:tcBorders>
              <w:top w:val="nil"/>
              <w:left w:val="nil"/>
              <w:bottom w:val="single" w:sz="4" w:space="0" w:color="auto"/>
              <w:right w:val="single" w:sz="4" w:space="0" w:color="auto"/>
            </w:tcBorders>
            <w:noWrap/>
            <w:vAlign w:val="bottom"/>
            <w:hideMark/>
          </w:tcPr>
          <w:p w:rsidR="003C68D7" w:rsidRPr="003C68D7" w:rsidRDefault="003C68D7" w:rsidP="002840ED">
            <w:pPr>
              <w:spacing w:line="276" w:lineRule="auto"/>
              <w:jc w:val="center"/>
              <w:rPr>
                <w:rFonts w:eastAsiaTheme="minorHAnsi"/>
                <w:color w:val="000000"/>
                <w:lang w:eastAsia="en-US"/>
              </w:rPr>
            </w:pPr>
            <w:r w:rsidRPr="003C68D7">
              <w:rPr>
                <w:rFonts w:eastAsiaTheme="minorHAnsi"/>
                <w:color w:val="000000"/>
                <w:lang w:eastAsia="en-US"/>
              </w:rPr>
              <w:t>55</w:t>
            </w:r>
          </w:p>
        </w:tc>
        <w:tc>
          <w:tcPr>
            <w:tcW w:w="1783" w:type="pct"/>
            <w:tcBorders>
              <w:top w:val="nil"/>
              <w:left w:val="nil"/>
              <w:bottom w:val="single" w:sz="4" w:space="0" w:color="auto"/>
              <w:right w:val="single" w:sz="4" w:space="0" w:color="auto"/>
            </w:tcBorders>
            <w:noWrap/>
            <w:vAlign w:val="bottom"/>
            <w:hideMark/>
          </w:tcPr>
          <w:p w:rsidR="003C68D7" w:rsidRPr="003C68D7" w:rsidRDefault="003C68D7" w:rsidP="002840ED">
            <w:pPr>
              <w:spacing w:line="276" w:lineRule="auto"/>
              <w:jc w:val="center"/>
              <w:rPr>
                <w:rFonts w:eastAsiaTheme="minorHAnsi"/>
                <w:color w:val="000000"/>
                <w:lang w:eastAsia="en-US"/>
              </w:rPr>
            </w:pPr>
            <w:r w:rsidRPr="003C68D7">
              <w:rPr>
                <w:rFonts w:eastAsiaTheme="minorHAnsi"/>
                <w:color w:val="000000"/>
                <w:lang w:eastAsia="en-US"/>
              </w:rPr>
              <w:t>52</w:t>
            </w:r>
          </w:p>
        </w:tc>
      </w:tr>
    </w:tbl>
    <w:p w:rsidR="003C68D7" w:rsidRPr="003C68D7" w:rsidRDefault="003C68D7" w:rsidP="003C68D7">
      <w:pPr>
        <w:spacing w:after="200" w:line="276" w:lineRule="auto"/>
        <w:jc w:val="both"/>
        <w:rPr>
          <w:rFonts w:eastAsiaTheme="minorHAnsi"/>
          <w:lang w:eastAsia="en-US"/>
        </w:rPr>
      </w:pPr>
    </w:p>
    <w:tbl>
      <w:tblPr>
        <w:tblW w:w="0" w:type="auto"/>
        <w:tblCellMar>
          <w:left w:w="0" w:type="dxa"/>
          <w:right w:w="0" w:type="dxa"/>
        </w:tblCellMar>
        <w:tblLook w:val="04A0" w:firstRow="1" w:lastRow="0" w:firstColumn="1" w:lastColumn="0" w:noHBand="0" w:noVBand="1"/>
      </w:tblPr>
      <w:tblGrid>
        <w:gridCol w:w="673"/>
        <w:gridCol w:w="4092"/>
        <w:gridCol w:w="2120"/>
        <w:gridCol w:w="2686"/>
      </w:tblGrid>
      <w:tr w:rsidR="003C68D7" w:rsidRPr="003C68D7" w:rsidTr="003C68D7">
        <w:tc>
          <w:tcPr>
            <w:tcW w:w="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r w:rsidRPr="002840ED">
              <w:rPr>
                <w:color w:val="000000"/>
              </w:rPr>
              <w:t xml:space="preserve">№ </w:t>
            </w:r>
            <w:proofErr w:type="gramStart"/>
            <w:r w:rsidRPr="002840ED">
              <w:rPr>
                <w:color w:val="000000"/>
              </w:rPr>
              <w:t>п</w:t>
            </w:r>
            <w:proofErr w:type="gramEnd"/>
            <w:r w:rsidRPr="002840ED">
              <w:rPr>
                <w:color w:val="000000"/>
              </w:rPr>
              <w:t>/п</w:t>
            </w:r>
          </w:p>
          <w:p w:rsidR="003C68D7" w:rsidRPr="002840ED" w:rsidRDefault="003C68D7" w:rsidP="002840ED">
            <w:r w:rsidRPr="002840ED">
              <w:rPr>
                <w:color w:val="000000"/>
              </w:rPr>
              <w:t> </w:t>
            </w:r>
          </w:p>
        </w:tc>
        <w:tc>
          <w:tcPr>
            <w:tcW w:w="4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Период проведения занятий в ШПР</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Кол-во слушателей ШПР</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Кол-во  слушателей ШПР, получивших свидетельство</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both"/>
            </w:pPr>
            <w:r w:rsidRPr="002840ED">
              <w:rPr>
                <w:color w:val="000000"/>
              </w:rPr>
              <w:t>1</w:t>
            </w:r>
          </w:p>
        </w:tc>
        <w:tc>
          <w:tcPr>
            <w:tcW w:w="4092"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both"/>
            </w:pPr>
            <w:r w:rsidRPr="002840ED">
              <w:rPr>
                <w:color w:val="000000"/>
              </w:rPr>
              <w:t>С  24.09.2016 г. по 22.10. 2016 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7 чел.</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6 чел.</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2</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С 11.11. 2016 г. по 3.12. 2016 г.</w:t>
            </w:r>
          </w:p>
        </w:tc>
        <w:tc>
          <w:tcPr>
            <w:tcW w:w="2120"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8</w:t>
            </w:r>
          </w:p>
        </w:tc>
        <w:tc>
          <w:tcPr>
            <w:tcW w:w="2686"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8</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3</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28</w:t>
            </w:r>
            <w:r w:rsidR="002840ED">
              <w:rPr>
                <w:color w:val="000000"/>
              </w:rPr>
              <w:t>. 01. 2017г. по   25.02. 2017г.</w:t>
            </w:r>
          </w:p>
        </w:tc>
        <w:tc>
          <w:tcPr>
            <w:tcW w:w="2120"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7</w:t>
            </w:r>
          </w:p>
        </w:tc>
        <w:tc>
          <w:tcPr>
            <w:tcW w:w="2686"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6</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4</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30 . 01 2017 г.  По 23.02.2017 г.  (экспресс)</w:t>
            </w:r>
          </w:p>
        </w:tc>
        <w:tc>
          <w:tcPr>
            <w:tcW w:w="2120"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7</w:t>
            </w:r>
          </w:p>
        </w:tc>
        <w:tc>
          <w:tcPr>
            <w:tcW w:w="2686"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7</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5</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01.04 2017г. 29.04.2017 г.</w:t>
            </w:r>
          </w:p>
        </w:tc>
        <w:tc>
          <w:tcPr>
            <w:tcW w:w="2120"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11</w:t>
            </w:r>
          </w:p>
        </w:tc>
        <w:tc>
          <w:tcPr>
            <w:tcW w:w="2686"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10</w:t>
            </w:r>
          </w:p>
        </w:tc>
      </w:tr>
      <w:tr w:rsidR="003C68D7" w:rsidRPr="003C68D7" w:rsidTr="003C68D7">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both"/>
              <w:rPr>
                <w:color w:val="000000"/>
              </w:rPr>
            </w:pPr>
            <w:r w:rsidRPr="002840ED">
              <w:rPr>
                <w:color w:val="000000"/>
              </w:rPr>
              <w:t>6</w:t>
            </w:r>
          </w:p>
        </w:tc>
        <w:tc>
          <w:tcPr>
            <w:tcW w:w="4092"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2840ED" w:rsidP="002840ED">
            <w:pPr>
              <w:jc w:val="both"/>
              <w:rPr>
                <w:color w:val="000000"/>
              </w:rPr>
            </w:pPr>
            <w:r>
              <w:rPr>
                <w:color w:val="000000"/>
              </w:rPr>
              <w:t>20. 05.2017 г. по 17.06 2017 г.</w:t>
            </w:r>
          </w:p>
        </w:tc>
        <w:tc>
          <w:tcPr>
            <w:tcW w:w="2120"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15</w:t>
            </w:r>
          </w:p>
        </w:tc>
        <w:tc>
          <w:tcPr>
            <w:tcW w:w="2686" w:type="dxa"/>
            <w:tcBorders>
              <w:top w:val="nil"/>
              <w:left w:val="nil"/>
              <w:bottom w:val="single" w:sz="8" w:space="0" w:color="auto"/>
              <w:right w:val="single" w:sz="8" w:space="0" w:color="auto"/>
            </w:tcBorders>
            <w:tcMar>
              <w:top w:w="0" w:type="dxa"/>
              <w:left w:w="108" w:type="dxa"/>
              <w:bottom w:w="0" w:type="dxa"/>
              <w:right w:w="108" w:type="dxa"/>
            </w:tcMar>
          </w:tcPr>
          <w:p w:rsidR="003C68D7" w:rsidRPr="002840ED" w:rsidRDefault="003C68D7" w:rsidP="002840ED">
            <w:pPr>
              <w:jc w:val="center"/>
              <w:rPr>
                <w:color w:val="000000"/>
              </w:rPr>
            </w:pPr>
            <w:r w:rsidRPr="002840ED">
              <w:rPr>
                <w:color w:val="000000"/>
              </w:rPr>
              <w:t>15</w:t>
            </w:r>
          </w:p>
        </w:tc>
      </w:tr>
      <w:tr w:rsidR="003C68D7" w:rsidRPr="003C68D7" w:rsidTr="002840ED">
        <w:trPr>
          <w:trHeight w:val="148"/>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both"/>
            </w:pPr>
          </w:p>
        </w:tc>
        <w:tc>
          <w:tcPr>
            <w:tcW w:w="4092"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both"/>
            </w:pPr>
            <w:r w:rsidRPr="002840ED">
              <w:rPr>
                <w:color w:val="000000"/>
              </w:rPr>
              <w:t>Итого: 6 групп</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2840ED" w:rsidP="002840ED">
            <w:pPr>
              <w:jc w:val="center"/>
            </w:pPr>
            <w:r>
              <w:rPr>
                <w:color w:val="000000"/>
              </w:rPr>
              <w:t xml:space="preserve">55 </w:t>
            </w:r>
            <w:r w:rsidR="003C68D7" w:rsidRPr="002840ED">
              <w:rPr>
                <w:color w:val="000000"/>
              </w:rPr>
              <w:t>чел.</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3C68D7" w:rsidRPr="002840ED" w:rsidRDefault="003C68D7" w:rsidP="002840ED">
            <w:pPr>
              <w:jc w:val="center"/>
            </w:pPr>
            <w:r w:rsidRPr="002840ED">
              <w:rPr>
                <w:color w:val="000000"/>
              </w:rPr>
              <w:t>52 чел.</w:t>
            </w:r>
          </w:p>
        </w:tc>
      </w:tr>
    </w:tbl>
    <w:p w:rsidR="003C68D7" w:rsidRPr="003C68D7" w:rsidRDefault="003C68D7" w:rsidP="003C68D7">
      <w:pPr>
        <w:spacing w:line="276" w:lineRule="auto"/>
        <w:jc w:val="both"/>
      </w:pPr>
    </w:p>
    <w:p w:rsidR="00E0434F" w:rsidRDefault="00E0434F" w:rsidP="002840ED">
      <w:pPr>
        <w:spacing w:line="276" w:lineRule="auto"/>
        <w:ind w:firstLine="708"/>
        <w:jc w:val="both"/>
        <w:rPr>
          <w:rFonts w:eastAsiaTheme="minorHAnsi"/>
          <w:lang w:eastAsia="en-US"/>
        </w:rPr>
      </w:pPr>
    </w:p>
    <w:p w:rsidR="002840ED" w:rsidRDefault="003C68D7" w:rsidP="002840ED">
      <w:pPr>
        <w:spacing w:line="276" w:lineRule="auto"/>
        <w:ind w:firstLine="708"/>
        <w:jc w:val="both"/>
        <w:rPr>
          <w:rFonts w:eastAsiaTheme="minorHAnsi"/>
          <w:lang w:eastAsia="en-US"/>
        </w:rPr>
      </w:pPr>
      <w:r w:rsidRPr="002840ED">
        <w:rPr>
          <w:rFonts w:eastAsiaTheme="minorHAnsi"/>
          <w:lang w:eastAsia="en-US"/>
        </w:rPr>
        <w:t>Кандидатов интересовали следующие вопросы:</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взаимоотношения в подростковом возрасте;</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 xml:space="preserve">сколько времени потребует </w:t>
      </w:r>
      <w:r w:rsidR="002840ED">
        <w:rPr>
          <w:rFonts w:eastAsiaTheme="minorHAnsi"/>
          <w:lang w:eastAsia="en-US"/>
        </w:rPr>
        <w:t>воспитание приемного ребенка;</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как отразиться появление приемн</w:t>
      </w:r>
      <w:r w:rsidR="002840ED">
        <w:rPr>
          <w:rFonts w:eastAsiaTheme="minorHAnsi"/>
          <w:lang w:eastAsia="en-US"/>
        </w:rPr>
        <w:t xml:space="preserve">ого ребенка на родных детях; </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как окружающие отнесутся к новой деятельности и с</w:t>
      </w:r>
      <w:r w:rsidR="002840ED">
        <w:rPr>
          <w:rFonts w:eastAsiaTheme="minorHAnsi"/>
          <w:lang w:eastAsia="en-US"/>
        </w:rPr>
        <w:t>вое отношение на их реакцию;</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как приход ребенка отразится на внутрисемейных отношениях;</w:t>
      </w:r>
    </w:p>
    <w:p w:rsid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сексуальное воспитание детей;</w:t>
      </w:r>
    </w:p>
    <w:p w:rsidR="003C68D7" w:rsidRPr="002840ED" w:rsidRDefault="003C68D7" w:rsidP="0008038F">
      <w:pPr>
        <w:pStyle w:val="a3"/>
        <w:numPr>
          <w:ilvl w:val="0"/>
          <w:numId w:val="60"/>
        </w:numPr>
        <w:tabs>
          <w:tab w:val="left" w:pos="426"/>
        </w:tabs>
        <w:spacing w:line="276" w:lineRule="auto"/>
        <w:ind w:left="0" w:firstLine="0"/>
        <w:jc w:val="both"/>
        <w:rPr>
          <w:rFonts w:eastAsiaTheme="minorHAnsi"/>
          <w:lang w:eastAsia="en-US"/>
        </w:rPr>
      </w:pPr>
      <w:r w:rsidRPr="002840ED">
        <w:rPr>
          <w:rFonts w:eastAsiaTheme="minorHAnsi"/>
          <w:lang w:eastAsia="en-US"/>
        </w:rPr>
        <w:t xml:space="preserve"> взаимоотношения внутри семьи.</w:t>
      </w:r>
    </w:p>
    <w:p w:rsidR="003C68D7" w:rsidRPr="003C68D7" w:rsidRDefault="002840ED" w:rsidP="002840ED">
      <w:pPr>
        <w:tabs>
          <w:tab w:val="left" w:pos="426"/>
        </w:tabs>
        <w:spacing w:line="276" w:lineRule="auto"/>
        <w:jc w:val="both"/>
        <w:rPr>
          <w:rFonts w:eastAsiaTheme="minorHAnsi"/>
          <w:lang w:eastAsia="en-US"/>
        </w:rPr>
      </w:pPr>
      <w:r>
        <w:rPr>
          <w:rFonts w:eastAsiaTheme="minorHAnsi"/>
          <w:lang w:eastAsia="en-US"/>
        </w:rPr>
        <w:tab/>
      </w:r>
      <w:r>
        <w:rPr>
          <w:rFonts w:eastAsiaTheme="minorHAnsi"/>
          <w:lang w:eastAsia="en-US"/>
        </w:rPr>
        <w:tab/>
      </w:r>
      <w:r w:rsidR="003C68D7" w:rsidRPr="002840ED">
        <w:rPr>
          <w:rFonts w:eastAsiaTheme="minorHAnsi"/>
          <w:lang w:eastAsia="en-US"/>
        </w:rPr>
        <w:t>Вывод:</w:t>
      </w:r>
      <w:r w:rsidR="003C68D7" w:rsidRPr="003C68D7">
        <w:rPr>
          <w:rFonts w:eastAsiaTheme="minorHAnsi"/>
          <w:lang w:eastAsia="en-US"/>
        </w:rPr>
        <w:t xml:space="preserve"> Совместное обсуждение ситуаций  в опекунских   семьях и полученные знания  </w:t>
      </w:r>
      <w:proofErr w:type="spellStart"/>
      <w:r w:rsidR="003C68D7" w:rsidRPr="003C68D7">
        <w:rPr>
          <w:rFonts w:eastAsiaTheme="minorHAnsi"/>
          <w:lang w:eastAsia="en-US"/>
        </w:rPr>
        <w:t>помогл</w:t>
      </w:r>
      <w:proofErr w:type="spellEnd"/>
      <w:r w:rsidR="003C68D7" w:rsidRPr="003C68D7">
        <w:rPr>
          <w:rFonts w:eastAsiaTheme="minorHAnsi"/>
          <w:lang w:eastAsia="en-US"/>
        </w:rPr>
        <w:t xml:space="preserve"> кандидатам найти верные способы поведения и воспитания, придало им уверенности. Кандидаты задумались о распределении семейных ролей, о мотивах своего решения, слабых и сильных сторонах своей  личности.</w:t>
      </w:r>
    </w:p>
    <w:p w:rsidR="003C68D7" w:rsidRPr="003C68D7" w:rsidRDefault="003C68D7" w:rsidP="003C68D7">
      <w:pPr>
        <w:tabs>
          <w:tab w:val="left" w:pos="0"/>
          <w:tab w:val="left" w:pos="709"/>
          <w:tab w:val="left" w:pos="851"/>
        </w:tabs>
        <w:spacing w:line="276" w:lineRule="auto"/>
        <w:jc w:val="both"/>
        <w:rPr>
          <w:rFonts w:eastAsiaTheme="minorHAnsi"/>
          <w:b/>
          <w:u w:val="single"/>
          <w:lang w:eastAsia="en-US"/>
        </w:rPr>
      </w:pPr>
      <w:r w:rsidRPr="003C68D7">
        <w:rPr>
          <w:rFonts w:eastAsiaTheme="minorHAnsi"/>
          <w:lang w:eastAsia="en-US"/>
        </w:rPr>
        <w:t xml:space="preserve">         </w:t>
      </w:r>
      <w:r w:rsidR="002840ED">
        <w:rPr>
          <w:rFonts w:eastAsiaTheme="minorHAnsi"/>
          <w:lang w:eastAsia="en-US"/>
        </w:rPr>
        <w:tab/>
      </w:r>
      <w:r w:rsidRPr="003C68D7">
        <w:rPr>
          <w:rFonts w:eastAsiaTheme="minorHAnsi"/>
          <w:lang w:eastAsia="en-US"/>
        </w:rPr>
        <w:t xml:space="preserve">Система </w:t>
      </w:r>
      <w:proofErr w:type="spellStart"/>
      <w:r w:rsidRPr="003C68D7">
        <w:rPr>
          <w:rFonts w:eastAsiaTheme="minorHAnsi"/>
          <w:lang w:eastAsia="en-US"/>
        </w:rPr>
        <w:t>тренинговых</w:t>
      </w:r>
      <w:proofErr w:type="spellEnd"/>
      <w:r w:rsidRPr="003C68D7">
        <w:rPr>
          <w:rFonts w:eastAsiaTheme="minorHAnsi"/>
          <w:lang w:eastAsia="en-US"/>
        </w:rPr>
        <w:t xml:space="preserve"> занятий подготовила кандидатов в замещающие родители к принятию осознанного решения. Обучила кандидатов в замещающие родители и членов их семей введению ребёнка в семейную структуру, построению гармоничных детско-родительских отношений с учётом личностной специфики детей-сирот и детей, оставшихся без попечения родителей, эффективным методам адаптации приёмного ребёнка в социуме.</w:t>
      </w:r>
    </w:p>
    <w:p w:rsidR="006A6CC0" w:rsidRDefault="006A6CC0" w:rsidP="003C68D7">
      <w:pPr>
        <w:spacing w:line="276" w:lineRule="auto"/>
        <w:contextualSpacing/>
        <w:jc w:val="center"/>
        <w:rPr>
          <w:rFonts w:eastAsiaTheme="minorHAnsi"/>
          <w:b/>
          <w:lang w:eastAsia="en-US"/>
        </w:rPr>
      </w:pPr>
    </w:p>
    <w:p w:rsidR="003C68D7" w:rsidRPr="003C68D7" w:rsidRDefault="003C68D7" w:rsidP="003C68D7">
      <w:pPr>
        <w:spacing w:line="276" w:lineRule="auto"/>
        <w:contextualSpacing/>
        <w:jc w:val="center"/>
        <w:rPr>
          <w:rFonts w:eastAsiaTheme="minorHAnsi"/>
          <w:b/>
          <w:lang w:eastAsia="en-US"/>
        </w:rPr>
      </w:pPr>
      <w:r w:rsidRPr="003C68D7">
        <w:rPr>
          <w:rFonts w:eastAsiaTheme="minorHAnsi"/>
          <w:b/>
          <w:lang w:eastAsia="en-US"/>
        </w:rPr>
        <w:t>Практическая консультационно-методическая деятельность</w:t>
      </w:r>
    </w:p>
    <w:p w:rsidR="003C68D7" w:rsidRPr="002840ED" w:rsidRDefault="003C68D7" w:rsidP="003C68D7">
      <w:pPr>
        <w:spacing w:line="276" w:lineRule="auto"/>
        <w:jc w:val="both"/>
        <w:rPr>
          <w:kern w:val="2"/>
          <w:lang w:bidi="hi-IN"/>
        </w:rPr>
      </w:pPr>
      <w:r w:rsidRPr="002840ED">
        <w:rPr>
          <w:kern w:val="2"/>
          <w:lang w:bidi="hi-IN"/>
        </w:rPr>
        <w:t>Консилиумы  специалистов отдела</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 xml:space="preserve"> Подготовка и выпуск информационных буклетов и методических брошюр.</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По актам выездов в семьи.</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 xml:space="preserve"> Мониторинг деятельности отдела.</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Методическая поддержка специалистов и приемных родителей;</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Мониторинг приемных семей.</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Сопровождение замещающей семьи.</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Соглашение об оказании услуг.</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lastRenderedPageBreak/>
        <w:t xml:space="preserve"> Сопровождение приемной семьи.</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Психологическое и дефектологическое сопровождение детей.</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Сопровождение кровной (биологической) семьи.</w:t>
      </w:r>
    </w:p>
    <w:p w:rsidR="003C68D7" w:rsidRPr="003C68D7" w:rsidRDefault="003C68D7" w:rsidP="0008038F">
      <w:pPr>
        <w:numPr>
          <w:ilvl w:val="0"/>
          <w:numId w:val="61"/>
        </w:numPr>
        <w:tabs>
          <w:tab w:val="left" w:pos="284"/>
        </w:tabs>
        <w:suppressAutoHyphens/>
        <w:spacing w:after="200" w:line="276" w:lineRule="auto"/>
        <w:ind w:left="0" w:firstLine="0"/>
        <w:contextualSpacing/>
        <w:jc w:val="both"/>
      </w:pPr>
      <w:r w:rsidRPr="003C68D7">
        <w:t>Встреча со специалистами и  учителем, воспитателем, психологом, протокол беседы СОШ.</w:t>
      </w:r>
    </w:p>
    <w:p w:rsidR="003C68D7" w:rsidRPr="003C68D7" w:rsidRDefault="002840ED" w:rsidP="002840ED">
      <w:pPr>
        <w:tabs>
          <w:tab w:val="left" w:pos="0"/>
          <w:tab w:val="left" w:pos="567"/>
        </w:tabs>
        <w:spacing w:line="276" w:lineRule="auto"/>
        <w:rPr>
          <w:rFonts w:eastAsiaTheme="minorHAnsi"/>
          <w:b/>
          <w:lang w:eastAsia="en-US"/>
        </w:rPr>
      </w:pPr>
      <w:r>
        <w:rPr>
          <w:rFonts w:eastAsiaTheme="minorHAnsi"/>
          <w:lang w:eastAsia="en-US"/>
        </w:rPr>
        <w:tab/>
      </w:r>
      <w:r>
        <w:rPr>
          <w:rFonts w:eastAsiaTheme="minorHAnsi"/>
          <w:lang w:eastAsia="en-US"/>
        </w:rPr>
        <w:tab/>
      </w:r>
      <w:r w:rsidR="003C68D7" w:rsidRPr="002840ED">
        <w:rPr>
          <w:rFonts w:eastAsiaTheme="minorHAnsi"/>
          <w:lang w:eastAsia="en-US"/>
        </w:rPr>
        <w:t>За</w:t>
      </w:r>
      <w:r w:rsidR="003C68D7" w:rsidRPr="003C68D7">
        <w:rPr>
          <w:rFonts w:eastAsiaTheme="minorHAnsi"/>
          <w:b/>
          <w:lang w:eastAsia="en-US"/>
        </w:rPr>
        <w:t xml:space="preserve"> </w:t>
      </w:r>
      <w:r w:rsidR="003C68D7" w:rsidRPr="002840ED">
        <w:rPr>
          <w:rFonts w:eastAsiaTheme="minorHAnsi"/>
          <w:lang w:eastAsia="en-US"/>
        </w:rPr>
        <w:t>отчетный период были проведены мероприятия для замещающих и кровных семей:</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 xml:space="preserve">Сотрудничество с волонтерами « Добрая Якутия» (ноябрь, 2016 г.) </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Экскурсия семей с детьми в «Царство вечной мерзлоты» Семейно - развлекательный центр «Планет</w:t>
      </w:r>
      <w:proofErr w:type="gramStart"/>
      <w:r w:rsidRPr="002840ED">
        <w:rPr>
          <w:rFonts w:eastAsiaTheme="minorHAnsi"/>
          <w:lang w:eastAsia="en-US"/>
        </w:rPr>
        <w:t>а-</w:t>
      </w:r>
      <w:proofErr w:type="gramEnd"/>
      <w:r w:rsidRPr="002840ED">
        <w:rPr>
          <w:rFonts w:eastAsiaTheme="minorHAnsi"/>
          <w:lang w:eastAsia="en-US"/>
        </w:rPr>
        <w:t xml:space="preserve"> </w:t>
      </w:r>
      <w:proofErr w:type="spellStart"/>
      <w:r w:rsidRPr="002840ED">
        <w:rPr>
          <w:rFonts w:eastAsiaTheme="minorHAnsi"/>
          <w:lang w:eastAsia="en-US"/>
        </w:rPr>
        <w:t>Кидс</w:t>
      </w:r>
      <w:proofErr w:type="spellEnd"/>
      <w:r w:rsidRPr="002840ED">
        <w:rPr>
          <w:rFonts w:eastAsiaTheme="minorHAnsi"/>
          <w:lang w:eastAsia="en-US"/>
        </w:rPr>
        <w:t>»</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Адресная помощь была оказана -3 (кровным) семьям;</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 xml:space="preserve">Акция «Письмо Деду морозу» - 3 семьи; </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Благотворительная акция «Семья глазами ребенка» выставка детских рисунков</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 xml:space="preserve">Приглашения семей с детьми на новогодние праздники (декабрь 2016г) были приглашены 6  семей. </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Атаманская елка на ДК Кулаковского</w:t>
      </w:r>
    </w:p>
    <w:p w:rsid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Спектакль «Снежная Королева» в НХМ г. Якутска</w:t>
      </w:r>
    </w:p>
    <w:p w:rsidR="002840ED" w:rsidRP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 xml:space="preserve"> Встреча с опекунскими семьями, посвященная к Старому Новому году </w:t>
      </w:r>
      <w:proofErr w:type="gramStart"/>
      <w:r w:rsidRPr="002840ED">
        <w:rPr>
          <w:rFonts w:eastAsiaTheme="minorHAnsi"/>
          <w:lang w:eastAsia="en-US"/>
        </w:rPr>
        <w:t xml:space="preserve">( </w:t>
      </w:r>
      <w:proofErr w:type="gramEnd"/>
      <w:r w:rsidRPr="002840ED">
        <w:rPr>
          <w:rFonts w:eastAsiaTheme="minorHAnsi"/>
          <w:lang w:eastAsia="en-US"/>
        </w:rPr>
        <w:t xml:space="preserve">клуб «Забота») (14 января 2017 г) – приняли участие 5 семей. </w:t>
      </w:r>
    </w:p>
    <w:p w:rsidR="003C68D7" w:rsidRPr="002840ED" w:rsidRDefault="003C68D7" w:rsidP="0008038F">
      <w:pPr>
        <w:pStyle w:val="a3"/>
        <w:numPr>
          <w:ilvl w:val="0"/>
          <w:numId w:val="62"/>
        </w:numPr>
        <w:tabs>
          <w:tab w:val="left" w:pos="0"/>
          <w:tab w:val="left" w:pos="426"/>
        </w:tabs>
        <w:spacing w:line="276" w:lineRule="auto"/>
        <w:ind w:left="0" w:firstLine="0"/>
        <w:jc w:val="both"/>
        <w:rPr>
          <w:rFonts w:eastAsiaTheme="minorHAnsi"/>
          <w:lang w:eastAsia="en-US"/>
        </w:rPr>
      </w:pPr>
      <w:r w:rsidRPr="002840ED">
        <w:rPr>
          <w:rFonts w:eastAsiaTheme="minorHAnsi"/>
          <w:lang w:eastAsia="en-US"/>
        </w:rPr>
        <w:t>Мероприятие для опекунских и кровных семей, посвященное международному дню семьи, международному дню защиты детей и году Добра «Я, ты, он, она – вместе дружная семья» (3 июня 2017 г) – приняли участие 8 семей: 7 опекунских, 1 кровная семья.</w:t>
      </w:r>
    </w:p>
    <w:p w:rsidR="006A6CC0" w:rsidRDefault="006A6CC0" w:rsidP="002840ED">
      <w:pPr>
        <w:spacing w:line="276" w:lineRule="auto"/>
        <w:jc w:val="center"/>
        <w:rPr>
          <w:rFonts w:eastAsiaTheme="minorEastAsia"/>
          <w:b/>
          <w:bCs/>
        </w:rPr>
      </w:pPr>
    </w:p>
    <w:p w:rsidR="006A6CC0" w:rsidRDefault="006A6CC0" w:rsidP="002840ED">
      <w:pPr>
        <w:spacing w:line="276" w:lineRule="auto"/>
        <w:jc w:val="center"/>
        <w:rPr>
          <w:rFonts w:eastAsiaTheme="minorEastAsia"/>
          <w:b/>
          <w:bCs/>
        </w:rPr>
      </w:pPr>
    </w:p>
    <w:p w:rsidR="003C68D7" w:rsidRPr="003C68D7" w:rsidRDefault="003C68D7" w:rsidP="002840ED">
      <w:pPr>
        <w:spacing w:line="276" w:lineRule="auto"/>
        <w:jc w:val="center"/>
        <w:rPr>
          <w:rFonts w:eastAsiaTheme="minorEastAsia"/>
          <w:b/>
          <w:bCs/>
        </w:rPr>
      </w:pPr>
      <w:r w:rsidRPr="003C68D7">
        <w:rPr>
          <w:rFonts w:eastAsiaTheme="minorEastAsia"/>
          <w:b/>
          <w:bCs/>
        </w:rPr>
        <w:t>Основная деятельность социального педагога</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 xml:space="preserve">Взаимодействие с организациями, с учреждениями, с  населением </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Работа по определению статуса детей, социальный паспорт воспитанников</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Защита законных прав  и интересов несовершеннолетних воспитанников Центра</w:t>
      </w:r>
    </w:p>
    <w:p w:rsidR="003C68D7" w:rsidRPr="003C68D7" w:rsidRDefault="003C68D7" w:rsidP="0008038F">
      <w:pPr>
        <w:numPr>
          <w:ilvl w:val="0"/>
          <w:numId w:val="47"/>
        </w:numPr>
        <w:tabs>
          <w:tab w:val="clear" w:pos="720"/>
          <w:tab w:val="num" w:pos="0"/>
          <w:tab w:val="left" w:pos="284"/>
        </w:tabs>
        <w:spacing w:line="276" w:lineRule="auto"/>
        <w:ind w:left="0" w:firstLine="0"/>
        <w:contextualSpacing/>
        <w:jc w:val="both"/>
        <w:rPr>
          <w:rFonts w:eastAsiaTheme="minorEastAsia"/>
        </w:rPr>
      </w:pPr>
      <w:r w:rsidRPr="003C68D7">
        <w:rPr>
          <w:rFonts w:eastAsiaTheme="minorEastAsia"/>
          <w:bCs/>
        </w:rPr>
        <w:t xml:space="preserve">Реализация комплексной индивидуальной программы сопровождения семьи, </w:t>
      </w:r>
      <w:proofErr w:type="spellStart"/>
      <w:r w:rsidRPr="003C68D7">
        <w:rPr>
          <w:rFonts w:eastAsiaTheme="minorEastAsia"/>
          <w:bCs/>
        </w:rPr>
        <w:t>соц</w:t>
      </w:r>
      <w:proofErr w:type="gramStart"/>
      <w:r w:rsidRPr="003C68D7">
        <w:rPr>
          <w:rFonts w:eastAsiaTheme="minorEastAsia"/>
          <w:bCs/>
        </w:rPr>
        <w:t>.п</w:t>
      </w:r>
      <w:proofErr w:type="gramEnd"/>
      <w:r w:rsidRPr="003C68D7">
        <w:rPr>
          <w:rFonts w:eastAsiaTheme="minorEastAsia"/>
          <w:bCs/>
        </w:rPr>
        <w:t>атронаж</w:t>
      </w:r>
      <w:proofErr w:type="spellEnd"/>
      <w:r w:rsidRPr="003C68D7">
        <w:rPr>
          <w:rFonts w:eastAsiaTheme="minorEastAsia"/>
          <w:bCs/>
        </w:rPr>
        <w:t>.</w:t>
      </w:r>
    </w:p>
    <w:p w:rsidR="003C68D7" w:rsidRPr="003C68D7" w:rsidRDefault="003C68D7" w:rsidP="0008038F">
      <w:pPr>
        <w:numPr>
          <w:ilvl w:val="0"/>
          <w:numId w:val="47"/>
        </w:numPr>
        <w:tabs>
          <w:tab w:val="clear" w:pos="720"/>
          <w:tab w:val="num" w:pos="0"/>
          <w:tab w:val="left" w:pos="284"/>
        </w:tabs>
        <w:spacing w:line="276" w:lineRule="auto"/>
        <w:ind w:left="0" w:firstLine="0"/>
        <w:contextualSpacing/>
        <w:jc w:val="both"/>
        <w:rPr>
          <w:rFonts w:eastAsiaTheme="minorEastAsia"/>
        </w:rPr>
      </w:pPr>
      <w:r w:rsidRPr="003C68D7">
        <w:rPr>
          <w:rFonts w:eastAsiaTheme="minorEastAsia"/>
        </w:rPr>
        <w:t>Информационно-просветительская работа</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Устройство детей в семьи</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Работа с семьей. Социально – педагогическое сопровождение кровных, замещающих семей</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proofErr w:type="spellStart"/>
      <w:r w:rsidRPr="003C68D7">
        <w:rPr>
          <w:rFonts w:eastAsiaTheme="minorEastAsia"/>
        </w:rPr>
        <w:t>Постинтернатное</w:t>
      </w:r>
      <w:proofErr w:type="spellEnd"/>
      <w:r w:rsidRPr="003C68D7">
        <w:rPr>
          <w:rFonts w:eastAsiaTheme="minorEastAsia"/>
        </w:rPr>
        <w:t xml:space="preserve"> сопровождение</w:t>
      </w:r>
    </w:p>
    <w:p w:rsidR="003C68D7" w:rsidRPr="003C68D7" w:rsidRDefault="003C68D7" w:rsidP="0008038F">
      <w:pPr>
        <w:numPr>
          <w:ilvl w:val="0"/>
          <w:numId w:val="47"/>
        </w:numPr>
        <w:tabs>
          <w:tab w:val="clear" w:pos="720"/>
          <w:tab w:val="num" w:pos="0"/>
          <w:tab w:val="left" w:pos="284"/>
        </w:tabs>
        <w:spacing w:line="276" w:lineRule="auto"/>
        <w:ind w:left="0" w:firstLine="0"/>
        <w:jc w:val="both"/>
        <w:rPr>
          <w:rFonts w:eastAsiaTheme="minorEastAsia"/>
        </w:rPr>
      </w:pPr>
      <w:r w:rsidRPr="003C68D7">
        <w:rPr>
          <w:rFonts w:eastAsiaTheme="minorEastAsia"/>
        </w:rPr>
        <w:t xml:space="preserve">Ведение архива социально – педагогической службы. </w:t>
      </w:r>
    </w:p>
    <w:p w:rsidR="006A6CC0" w:rsidRDefault="006A6CC0" w:rsidP="003C68D7">
      <w:pPr>
        <w:spacing w:after="200" w:line="276" w:lineRule="auto"/>
        <w:contextualSpacing/>
        <w:jc w:val="center"/>
        <w:rPr>
          <w:rFonts w:eastAsiaTheme="minorEastAsia"/>
          <w:b/>
          <w:bCs/>
        </w:rPr>
      </w:pPr>
    </w:p>
    <w:p w:rsidR="003C68D7" w:rsidRPr="003C68D7" w:rsidRDefault="003C68D7" w:rsidP="003C68D7">
      <w:pPr>
        <w:spacing w:after="200" w:line="276" w:lineRule="auto"/>
        <w:contextualSpacing/>
        <w:jc w:val="center"/>
        <w:rPr>
          <w:rFonts w:eastAsiaTheme="minorEastAsia"/>
          <w:b/>
          <w:bCs/>
        </w:rPr>
      </w:pPr>
      <w:r w:rsidRPr="003C68D7">
        <w:rPr>
          <w:rFonts w:eastAsiaTheme="minorEastAsia"/>
          <w:b/>
          <w:bCs/>
        </w:rPr>
        <w:t>Взаимодействие с организациями</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Отдел опеки и попечительства ОА г. Якутска, улусов:</w:t>
      </w:r>
    </w:p>
    <w:p w:rsidR="00776044" w:rsidRDefault="003C68D7" w:rsidP="0008038F">
      <w:pPr>
        <w:pStyle w:val="a3"/>
        <w:numPr>
          <w:ilvl w:val="0"/>
          <w:numId w:val="63"/>
        </w:numPr>
        <w:tabs>
          <w:tab w:val="left" w:pos="426"/>
        </w:tabs>
        <w:spacing w:line="276" w:lineRule="auto"/>
        <w:ind w:left="0" w:firstLine="0"/>
        <w:jc w:val="both"/>
        <w:rPr>
          <w:rFonts w:eastAsiaTheme="minorEastAsia"/>
        </w:rPr>
      </w:pPr>
      <w:r w:rsidRPr="00776044">
        <w:rPr>
          <w:rFonts w:eastAsiaTheme="minorEastAsia"/>
        </w:rPr>
        <w:t>Консультация по оформлению опеки кандидатам в замещающие родители: 10 семей;</w:t>
      </w:r>
    </w:p>
    <w:p w:rsidR="00776044" w:rsidRDefault="003C68D7" w:rsidP="0008038F">
      <w:pPr>
        <w:pStyle w:val="a3"/>
        <w:numPr>
          <w:ilvl w:val="0"/>
          <w:numId w:val="63"/>
        </w:numPr>
        <w:tabs>
          <w:tab w:val="left" w:pos="426"/>
        </w:tabs>
        <w:spacing w:line="276" w:lineRule="auto"/>
        <w:ind w:left="0" w:firstLine="0"/>
        <w:jc w:val="both"/>
        <w:rPr>
          <w:rFonts w:eastAsiaTheme="minorEastAsia"/>
        </w:rPr>
      </w:pPr>
      <w:r w:rsidRPr="00776044">
        <w:rPr>
          <w:rFonts w:eastAsiaTheme="minorEastAsia"/>
        </w:rPr>
        <w:t>подача ходатайства о включении в реестр детей-сирот и детей, оставшихся без попечения родителей, нуждающихся в жилье:  4детей;</w:t>
      </w:r>
    </w:p>
    <w:p w:rsidR="00776044" w:rsidRDefault="003C68D7" w:rsidP="0008038F">
      <w:pPr>
        <w:pStyle w:val="a3"/>
        <w:numPr>
          <w:ilvl w:val="0"/>
          <w:numId w:val="63"/>
        </w:numPr>
        <w:tabs>
          <w:tab w:val="left" w:pos="426"/>
        </w:tabs>
        <w:spacing w:line="276" w:lineRule="auto"/>
        <w:ind w:left="0" w:firstLine="0"/>
        <w:jc w:val="both"/>
        <w:rPr>
          <w:rFonts w:eastAsiaTheme="minorEastAsia"/>
        </w:rPr>
      </w:pPr>
      <w:r w:rsidRPr="00776044">
        <w:rPr>
          <w:rFonts w:eastAsiaTheme="minorEastAsia"/>
        </w:rPr>
        <w:t xml:space="preserve">получение Приказа </w:t>
      </w:r>
      <w:proofErr w:type="spellStart"/>
      <w:r w:rsidRPr="00776044">
        <w:rPr>
          <w:rFonts w:eastAsiaTheme="minorEastAsia"/>
        </w:rPr>
        <w:t>МТиСР</w:t>
      </w:r>
      <w:proofErr w:type="spellEnd"/>
      <w:r w:rsidRPr="00776044">
        <w:rPr>
          <w:rFonts w:eastAsiaTheme="minorEastAsia"/>
        </w:rPr>
        <w:t xml:space="preserve"> Р</w:t>
      </w:r>
      <w:proofErr w:type="gramStart"/>
      <w:r w:rsidRPr="00776044">
        <w:rPr>
          <w:rFonts w:eastAsiaTheme="minorEastAsia"/>
        </w:rPr>
        <w:t>С(</w:t>
      </w:r>
      <w:proofErr w:type="gramEnd"/>
      <w:r w:rsidRPr="00776044">
        <w:rPr>
          <w:rFonts w:eastAsiaTheme="minorEastAsia"/>
        </w:rPr>
        <w:t>Я) о направлении несовершеннолетнего в учреждение (сбор личного дела)</w:t>
      </w:r>
    </w:p>
    <w:p w:rsidR="003C68D7" w:rsidRPr="00776044" w:rsidRDefault="003C68D7" w:rsidP="0008038F">
      <w:pPr>
        <w:pStyle w:val="a3"/>
        <w:numPr>
          <w:ilvl w:val="0"/>
          <w:numId w:val="63"/>
        </w:numPr>
        <w:tabs>
          <w:tab w:val="left" w:pos="426"/>
        </w:tabs>
        <w:spacing w:line="276" w:lineRule="auto"/>
        <w:ind w:left="0" w:firstLine="0"/>
        <w:jc w:val="both"/>
        <w:rPr>
          <w:rFonts w:eastAsiaTheme="minorEastAsia"/>
        </w:rPr>
      </w:pPr>
      <w:r w:rsidRPr="00776044">
        <w:rPr>
          <w:rFonts w:eastAsiaTheme="minorEastAsia"/>
        </w:rPr>
        <w:lastRenderedPageBreak/>
        <w:t>Подача  изменений, прекращений  и составление анкеты о детях-сиротах и детей, оставшихся без попечения родителей;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КДН и ЗП ОА г. Якутска. Участие в комиссии о рассмотрении вопроса  возврата детей в семью: 4 семей.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Якутский городской суд Р</w:t>
      </w:r>
      <w:proofErr w:type="gramStart"/>
      <w:r w:rsidRPr="003C68D7">
        <w:rPr>
          <w:rFonts w:eastAsiaTheme="minorEastAsia"/>
        </w:rPr>
        <w:t>С(</w:t>
      </w:r>
      <w:proofErr w:type="gramEnd"/>
      <w:r w:rsidRPr="003C68D7">
        <w:rPr>
          <w:rFonts w:eastAsiaTheme="minorEastAsia"/>
        </w:rPr>
        <w:t>Я)</w:t>
      </w:r>
    </w:p>
    <w:p w:rsidR="00776044" w:rsidRDefault="003C68D7" w:rsidP="0008038F">
      <w:pPr>
        <w:pStyle w:val="a3"/>
        <w:numPr>
          <w:ilvl w:val="0"/>
          <w:numId w:val="64"/>
        </w:numPr>
        <w:tabs>
          <w:tab w:val="left" w:pos="426"/>
        </w:tabs>
        <w:spacing w:line="276" w:lineRule="auto"/>
        <w:ind w:left="426" w:hanging="426"/>
        <w:jc w:val="both"/>
        <w:rPr>
          <w:rFonts w:eastAsiaTheme="minorEastAsia"/>
        </w:rPr>
      </w:pPr>
      <w:r w:rsidRPr="00776044">
        <w:rPr>
          <w:rFonts w:eastAsiaTheme="minorEastAsia"/>
        </w:rPr>
        <w:t>Исковое заявление на ЛРП: 3 родителя</w:t>
      </w:r>
    </w:p>
    <w:p w:rsidR="00776044" w:rsidRDefault="003C68D7" w:rsidP="0008038F">
      <w:pPr>
        <w:pStyle w:val="a3"/>
        <w:numPr>
          <w:ilvl w:val="0"/>
          <w:numId w:val="64"/>
        </w:numPr>
        <w:tabs>
          <w:tab w:val="left" w:pos="426"/>
        </w:tabs>
        <w:spacing w:line="276" w:lineRule="auto"/>
        <w:ind w:left="426" w:hanging="426"/>
        <w:jc w:val="both"/>
        <w:rPr>
          <w:rFonts w:eastAsiaTheme="minorEastAsia"/>
        </w:rPr>
      </w:pPr>
      <w:r w:rsidRPr="00776044">
        <w:rPr>
          <w:rFonts w:eastAsiaTheme="minorEastAsia"/>
        </w:rPr>
        <w:t>Исковое заявление на признание безвестно отсутствующим – 2 родителей.</w:t>
      </w:r>
    </w:p>
    <w:p w:rsidR="003C68D7" w:rsidRPr="00776044" w:rsidRDefault="003C68D7" w:rsidP="0008038F">
      <w:pPr>
        <w:pStyle w:val="a3"/>
        <w:numPr>
          <w:ilvl w:val="0"/>
          <w:numId w:val="64"/>
        </w:numPr>
        <w:tabs>
          <w:tab w:val="left" w:pos="426"/>
        </w:tabs>
        <w:spacing w:line="276" w:lineRule="auto"/>
        <w:ind w:left="426" w:hanging="426"/>
        <w:jc w:val="both"/>
        <w:rPr>
          <w:rFonts w:eastAsiaTheme="minorEastAsia"/>
        </w:rPr>
      </w:pPr>
      <w:r w:rsidRPr="00776044">
        <w:rPr>
          <w:rFonts w:eastAsiaTheme="minorEastAsia"/>
        </w:rPr>
        <w:t>Участие в восстановлении в родительских правах -2 родителей.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ЯГОСП УФССП по Р</w:t>
      </w:r>
      <w:proofErr w:type="gramStart"/>
      <w:r w:rsidRPr="003C68D7">
        <w:rPr>
          <w:rFonts w:eastAsiaTheme="minorEastAsia"/>
        </w:rPr>
        <w:t>С(</w:t>
      </w:r>
      <w:proofErr w:type="gramEnd"/>
      <w:r w:rsidRPr="003C68D7">
        <w:rPr>
          <w:rFonts w:eastAsiaTheme="minorEastAsia"/>
        </w:rPr>
        <w:t>Я)</w:t>
      </w:r>
    </w:p>
    <w:p w:rsidR="00776044" w:rsidRDefault="003C68D7" w:rsidP="0008038F">
      <w:pPr>
        <w:pStyle w:val="a3"/>
        <w:numPr>
          <w:ilvl w:val="0"/>
          <w:numId w:val="65"/>
        </w:numPr>
        <w:tabs>
          <w:tab w:val="left" w:pos="426"/>
        </w:tabs>
        <w:spacing w:line="276" w:lineRule="auto"/>
        <w:ind w:left="0" w:firstLine="0"/>
        <w:jc w:val="both"/>
        <w:rPr>
          <w:rFonts w:eastAsiaTheme="minorEastAsia"/>
        </w:rPr>
      </w:pPr>
      <w:r w:rsidRPr="00776044">
        <w:rPr>
          <w:rFonts w:eastAsiaTheme="minorEastAsia"/>
        </w:rPr>
        <w:t xml:space="preserve">Запросы о предоставлении Постановления о </w:t>
      </w:r>
      <w:proofErr w:type="spellStart"/>
      <w:r w:rsidRPr="00776044">
        <w:rPr>
          <w:rFonts w:eastAsiaTheme="minorEastAsia"/>
        </w:rPr>
        <w:t>взбуждении</w:t>
      </w:r>
      <w:proofErr w:type="spellEnd"/>
      <w:r w:rsidRPr="00776044">
        <w:rPr>
          <w:rFonts w:eastAsiaTheme="minorEastAsia"/>
        </w:rPr>
        <w:t xml:space="preserve"> исполнительного производства и о принятых мерах на должников -8 родителей</w:t>
      </w:r>
    </w:p>
    <w:p w:rsidR="003C68D7" w:rsidRPr="00776044" w:rsidRDefault="003C68D7" w:rsidP="0008038F">
      <w:pPr>
        <w:pStyle w:val="a3"/>
        <w:numPr>
          <w:ilvl w:val="0"/>
          <w:numId w:val="65"/>
        </w:numPr>
        <w:tabs>
          <w:tab w:val="left" w:pos="426"/>
        </w:tabs>
        <w:spacing w:line="276" w:lineRule="auto"/>
        <w:ind w:left="0" w:firstLine="0"/>
        <w:jc w:val="both"/>
        <w:rPr>
          <w:rFonts w:eastAsiaTheme="minorEastAsia"/>
        </w:rPr>
      </w:pPr>
      <w:r w:rsidRPr="00776044">
        <w:rPr>
          <w:rFonts w:eastAsiaTheme="minorEastAsia"/>
        </w:rPr>
        <w:t>Подача заявления об изменении наименования взыскателя – 5 детей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Прокуратура Р</w:t>
      </w:r>
      <w:proofErr w:type="gramStart"/>
      <w:r w:rsidRPr="003C68D7">
        <w:rPr>
          <w:rFonts w:eastAsiaTheme="minorEastAsia"/>
        </w:rPr>
        <w:t>С(</w:t>
      </w:r>
      <w:proofErr w:type="gramEnd"/>
      <w:r w:rsidRPr="003C68D7">
        <w:rPr>
          <w:rFonts w:eastAsiaTheme="minorEastAsia"/>
        </w:rPr>
        <w:t>Я). Предоставление информации об устройстве детей за три года,  о сопровождении  семей.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МУ МВД «Якутское» г. Якутска по Р</w:t>
      </w:r>
      <w:proofErr w:type="gramStart"/>
      <w:r w:rsidRPr="003C68D7">
        <w:rPr>
          <w:rFonts w:eastAsiaTheme="minorEastAsia"/>
        </w:rPr>
        <w:t>С(</w:t>
      </w:r>
      <w:proofErr w:type="gramEnd"/>
      <w:r w:rsidRPr="003C68D7">
        <w:rPr>
          <w:rFonts w:eastAsiaTheme="minorEastAsia"/>
        </w:rPr>
        <w:t xml:space="preserve">Я). Совместная работа с ИПДН ОП № 3в  </w:t>
      </w:r>
      <w:proofErr w:type="gramStart"/>
      <w:r w:rsidRPr="003C68D7">
        <w:rPr>
          <w:rFonts w:eastAsiaTheme="minorEastAsia"/>
        </w:rPr>
        <w:t>поисках</w:t>
      </w:r>
      <w:proofErr w:type="gramEnd"/>
      <w:r w:rsidRPr="003C68D7">
        <w:rPr>
          <w:rFonts w:eastAsiaTheme="minorEastAsia"/>
        </w:rPr>
        <w:t xml:space="preserve"> несовершеннолетних  воспитанников, самовольно покинувших Центр - 3 детей.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 xml:space="preserve">Управление </w:t>
      </w:r>
      <w:proofErr w:type="spellStart"/>
      <w:r w:rsidRPr="003C68D7">
        <w:rPr>
          <w:rFonts w:eastAsiaTheme="minorEastAsia"/>
        </w:rPr>
        <w:t>соц</w:t>
      </w:r>
      <w:proofErr w:type="gramStart"/>
      <w:r w:rsidRPr="003C68D7">
        <w:rPr>
          <w:rFonts w:eastAsiaTheme="minorEastAsia"/>
        </w:rPr>
        <w:t>.з</w:t>
      </w:r>
      <w:proofErr w:type="gramEnd"/>
      <w:r w:rsidRPr="003C68D7">
        <w:rPr>
          <w:rFonts w:eastAsiaTheme="minorEastAsia"/>
        </w:rPr>
        <w:t>ащиты</w:t>
      </w:r>
      <w:proofErr w:type="spellEnd"/>
      <w:r w:rsidRPr="003C68D7">
        <w:rPr>
          <w:rFonts w:eastAsiaTheme="minorEastAsia"/>
        </w:rPr>
        <w:t xml:space="preserve"> населения РС(Я)</w:t>
      </w:r>
    </w:p>
    <w:p w:rsidR="00776044" w:rsidRDefault="003C68D7" w:rsidP="0008038F">
      <w:pPr>
        <w:pStyle w:val="a3"/>
        <w:numPr>
          <w:ilvl w:val="0"/>
          <w:numId w:val="66"/>
        </w:numPr>
        <w:tabs>
          <w:tab w:val="left" w:pos="426"/>
        </w:tabs>
        <w:spacing w:line="276" w:lineRule="auto"/>
        <w:ind w:left="0" w:firstLine="0"/>
        <w:jc w:val="both"/>
        <w:rPr>
          <w:rFonts w:eastAsiaTheme="minorEastAsia"/>
        </w:rPr>
      </w:pPr>
      <w:r w:rsidRPr="00776044">
        <w:rPr>
          <w:rFonts w:eastAsiaTheme="minorEastAsia"/>
        </w:rPr>
        <w:t>Оформление детского ежемесячного пособия (без регистрации в г. Якутске)-1 семья</w:t>
      </w:r>
    </w:p>
    <w:p w:rsidR="003C68D7" w:rsidRPr="00776044" w:rsidRDefault="003C68D7" w:rsidP="0008038F">
      <w:pPr>
        <w:pStyle w:val="a3"/>
        <w:numPr>
          <w:ilvl w:val="0"/>
          <w:numId w:val="66"/>
        </w:numPr>
        <w:tabs>
          <w:tab w:val="left" w:pos="426"/>
        </w:tabs>
        <w:spacing w:line="276" w:lineRule="auto"/>
        <w:ind w:left="0" w:firstLine="0"/>
        <w:jc w:val="both"/>
        <w:rPr>
          <w:rFonts w:eastAsiaTheme="minorEastAsia"/>
        </w:rPr>
      </w:pPr>
      <w:r w:rsidRPr="00776044">
        <w:rPr>
          <w:rFonts w:eastAsiaTheme="minorEastAsia"/>
        </w:rPr>
        <w:t xml:space="preserve">Консультации по выплате </w:t>
      </w:r>
      <w:proofErr w:type="spellStart"/>
      <w:r w:rsidRPr="00776044">
        <w:rPr>
          <w:rFonts w:eastAsiaTheme="minorEastAsia"/>
        </w:rPr>
        <w:t>мат</w:t>
      </w:r>
      <w:proofErr w:type="gramStart"/>
      <w:r w:rsidRPr="00776044">
        <w:rPr>
          <w:rFonts w:eastAsiaTheme="minorEastAsia"/>
        </w:rPr>
        <w:t>.к</w:t>
      </w:r>
      <w:proofErr w:type="gramEnd"/>
      <w:r w:rsidRPr="00776044">
        <w:rPr>
          <w:rFonts w:eastAsiaTheme="minorEastAsia"/>
        </w:rPr>
        <w:t>апитала</w:t>
      </w:r>
      <w:proofErr w:type="spellEnd"/>
      <w:r w:rsidRPr="00776044">
        <w:rPr>
          <w:rFonts w:eastAsiaTheme="minorEastAsia"/>
        </w:rPr>
        <w:t xml:space="preserve"> многодетным семьям - 1 семья</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Пенсионный фонд Р</w:t>
      </w:r>
      <w:proofErr w:type="gramStart"/>
      <w:r w:rsidRPr="003C68D7">
        <w:rPr>
          <w:rFonts w:eastAsiaTheme="minorEastAsia"/>
        </w:rPr>
        <w:t>С(</w:t>
      </w:r>
      <w:proofErr w:type="gramEnd"/>
      <w:r w:rsidRPr="003C68D7">
        <w:rPr>
          <w:rFonts w:eastAsiaTheme="minorEastAsia"/>
        </w:rPr>
        <w:t>Я)</w:t>
      </w:r>
    </w:p>
    <w:p w:rsidR="00776044" w:rsidRDefault="003C68D7" w:rsidP="0008038F">
      <w:pPr>
        <w:pStyle w:val="a3"/>
        <w:numPr>
          <w:ilvl w:val="0"/>
          <w:numId w:val="67"/>
        </w:numPr>
        <w:tabs>
          <w:tab w:val="left" w:pos="426"/>
        </w:tabs>
        <w:spacing w:line="276" w:lineRule="auto"/>
        <w:ind w:left="0" w:firstLine="0"/>
        <w:jc w:val="both"/>
        <w:rPr>
          <w:rFonts w:eastAsiaTheme="minorEastAsia"/>
        </w:rPr>
      </w:pPr>
      <w:r w:rsidRPr="00776044">
        <w:rPr>
          <w:rFonts w:eastAsiaTheme="minorEastAsia"/>
        </w:rPr>
        <w:t>Оформление пенсии по потере кормильца – 1ребенок</w:t>
      </w:r>
    </w:p>
    <w:p w:rsidR="003C68D7" w:rsidRPr="00776044" w:rsidRDefault="003C68D7" w:rsidP="0008038F">
      <w:pPr>
        <w:pStyle w:val="a3"/>
        <w:numPr>
          <w:ilvl w:val="0"/>
          <w:numId w:val="67"/>
        </w:numPr>
        <w:tabs>
          <w:tab w:val="left" w:pos="426"/>
        </w:tabs>
        <w:spacing w:line="276" w:lineRule="auto"/>
        <w:ind w:left="0" w:firstLine="0"/>
        <w:jc w:val="both"/>
        <w:rPr>
          <w:rFonts w:eastAsiaTheme="minorEastAsia"/>
        </w:rPr>
      </w:pPr>
      <w:r w:rsidRPr="00776044">
        <w:rPr>
          <w:rFonts w:eastAsiaTheme="minorEastAsia"/>
        </w:rPr>
        <w:t>Продление пенсии студентам – 3 детей</w:t>
      </w:r>
    </w:p>
    <w:p w:rsidR="003C68D7" w:rsidRPr="003C68D7" w:rsidRDefault="003C68D7" w:rsidP="0008038F">
      <w:pPr>
        <w:numPr>
          <w:ilvl w:val="0"/>
          <w:numId w:val="46"/>
        </w:numPr>
        <w:tabs>
          <w:tab w:val="clear" w:pos="720"/>
          <w:tab w:val="num" w:pos="0"/>
          <w:tab w:val="left" w:pos="426"/>
        </w:tabs>
        <w:spacing w:line="276" w:lineRule="auto"/>
        <w:ind w:left="0" w:firstLine="0"/>
        <w:jc w:val="both"/>
        <w:rPr>
          <w:rFonts w:eastAsiaTheme="minorEastAsia"/>
        </w:rPr>
      </w:pPr>
      <w:r w:rsidRPr="003C68D7">
        <w:rPr>
          <w:rFonts w:eastAsiaTheme="minorEastAsia"/>
        </w:rPr>
        <w:t>Департамент жилищных отношений Р</w:t>
      </w:r>
      <w:proofErr w:type="gramStart"/>
      <w:r w:rsidRPr="003C68D7">
        <w:rPr>
          <w:rFonts w:eastAsiaTheme="minorEastAsia"/>
        </w:rPr>
        <w:t>С(</w:t>
      </w:r>
      <w:proofErr w:type="gramEnd"/>
      <w:r w:rsidRPr="003C68D7">
        <w:rPr>
          <w:rFonts w:eastAsiaTheme="minorEastAsia"/>
        </w:rPr>
        <w:t>Я) (управляющие компании г. Якутска)</w:t>
      </w:r>
    </w:p>
    <w:p w:rsidR="00776044" w:rsidRDefault="003C68D7" w:rsidP="0008038F">
      <w:pPr>
        <w:pStyle w:val="a3"/>
        <w:numPr>
          <w:ilvl w:val="0"/>
          <w:numId w:val="68"/>
        </w:numPr>
        <w:tabs>
          <w:tab w:val="num" w:pos="0"/>
          <w:tab w:val="left" w:pos="426"/>
        </w:tabs>
        <w:spacing w:line="276" w:lineRule="auto"/>
        <w:ind w:left="0" w:firstLine="0"/>
        <w:jc w:val="both"/>
        <w:rPr>
          <w:rFonts w:eastAsiaTheme="minorEastAsia"/>
        </w:rPr>
      </w:pPr>
      <w:r w:rsidRPr="00776044">
        <w:rPr>
          <w:rFonts w:eastAsiaTheme="minorEastAsia"/>
        </w:rPr>
        <w:t>Запросы справки о составе семьи – 5</w:t>
      </w:r>
    </w:p>
    <w:p w:rsidR="003C68D7" w:rsidRPr="00776044" w:rsidRDefault="003C68D7" w:rsidP="0008038F">
      <w:pPr>
        <w:pStyle w:val="a3"/>
        <w:numPr>
          <w:ilvl w:val="0"/>
          <w:numId w:val="68"/>
        </w:numPr>
        <w:tabs>
          <w:tab w:val="num" w:pos="0"/>
          <w:tab w:val="left" w:pos="426"/>
        </w:tabs>
        <w:spacing w:line="276" w:lineRule="auto"/>
        <w:ind w:left="0" w:firstLine="0"/>
        <w:jc w:val="both"/>
        <w:rPr>
          <w:rFonts w:eastAsiaTheme="minorEastAsia"/>
        </w:rPr>
      </w:pPr>
      <w:r w:rsidRPr="00776044">
        <w:rPr>
          <w:rFonts w:eastAsiaTheme="minorEastAsia"/>
        </w:rPr>
        <w:t>Ходатайство о выселении незаконно проживающих граждан в жилых помещениях, которые закреплены за воспитанниками - 2</w:t>
      </w:r>
    </w:p>
    <w:p w:rsidR="006A6CC0" w:rsidRDefault="006A6CC0" w:rsidP="00776044">
      <w:pPr>
        <w:spacing w:line="276" w:lineRule="auto"/>
        <w:jc w:val="center"/>
        <w:rPr>
          <w:rFonts w:eastAsiaTheme="minorEastAsia"/>
          <w:b/>
        </w:rPr>
      </w:pPr>
    </w:p>
    <w:p w:rsidR="003C68D7" w:rsidRPr="003C68D7" w:rsidRDefault="003C68D7" w:rsidP="00776044">
      <w:pPr>
        <w:spacing w:line="276" w:lineRule="auto"/>
        <w:jc w:val="center"/>
        <w:rPr>
          <w:rFonts w:eastAsiaTheme="minorEastAsia"/>
          <w:b/>
        </w:rPr>
      </w:pPr>
      <w:r w:rsidRPr="003C68D7">
        <w:rPr>
          <w:rFonts w:eastAsiaTheme="minorEastAsia"/>
          <w:b/>
        </w:rPr>
        <w:t>Социальный паспорт воспитанников</w:t>
      </w:r>
    </w:p>
    <w:p w:rsidR="003C68D7" w:rsidRPr="003C68D7" w:rsidRDefault="003C68D7" w:rsidP="00776044">
      <w:pPr>
        <w:spacing w:line="276" w:lineRule="auto"/>
        <w:ind w:firstLine="708"/>
        <w:jc w:val="both"/>
        <w:rPr>
          <w:rFonts w:eastAsiaTheme="minorEastAsia"/>
        </w:rPr>
      </w:pPr>
      <w:r w:rsidRPr="003C68D7">
        <w:rPr>
          <w:rFonts w:eastAsiaTheme="minorEastAsia"/>
        </w:rPr>
        <w:t>За отчетный период прибыло: 23 ребенка (1ребенок повторно), из них выбыли 15 детей.</w:t>
      </w:r>
    </w:p>
    <w:p w:rsidR="003C68D7" w:rsidRPr="003C68D7" w:rsidRDefault="003C68D7" w:rsidP="003C68D7">
      <w:pPr>
        <w:spacing w:line="276" w:lineRule="auto"/>
        <w:jc w:val="both"/>
        <w:rPr>
          <w:rFonts w:eastAsiaTheme="minorEastAsia"/>
        </w:rPr>
      </w:pPr>
      <w:r w:rsidRPr="003C68D7">
        <w:rPr>
          <w:rFonts w:eastAsiaTheme="minorEastAsia"/>
        </w:rPr>
        <w:t xml:space="preserve">На сегодняшний день </w:t>
      </w:r>
      <w:r w:rsidRPr="003C68D7">
        <w:rPr>
          <w:rFonts w:eastAsiaTheme="minorEastAsia"/>
          <w:b/>
        </w:rPr>
        <w:t xml:space="preserve">34 </w:t>
      </w:r>
      <w:r w:rsidRPr="003C68D7">
        <w:rPr>
          <w:rFonts w:eastAsiaTheme="minorEastAsia"/>
        </w:rPr>
        <w:t>воспитанника:</w:t>
      </w:r>
    </w:p>
    <w:p w:rsidR="003C68D7" w:rsidRPr="003C68D7" w:rsidRDefault="003C68D7" w:rsidP="003C68D7">
      <w:pPr>
        <w:spacing w:line="276" w:lineRule="auto"/>
        <w:jc w:val="both"/>
        <w:rPr>
          <w:rFonts w:eastAsiaTheme="minorEastAsia"/>
        </w:rPr>
      </w:pPr>
      <w:r w:rsidRPr="003C68D7">
        <w:rPr>
          <w:rFonts w:eastAsiaTheme="minorEastAsia"/>
        </w:rPr>
        <w:t>Из них: 9 студентов (достигшие совершеннолетия – 5)</w:t>
      </w:r>
    </w:p>
    <w:p w:rsidR="003C68D7" w:rsidRPr="003C68D7" w:rsidRDefault="003C68D7" w:rsidP="003C68D7">
      <w:pPr>
        <w:spacing w:line="276" w:lineRule="auto"/>
        <w:jc w:val="both"/>
        <w:rPr>
          <w:rFonts w:eastAsiaTheme="minorEastAsia"/>
        </w:rPr>
      </w:pPr>
      <w:r w:rsidRPr="003C68D7">
        <w:rPr>
          <w:rFonts w:eastAsiaTheme="minorEastAsia"/>
        </w:rPr>
        <w:t xml:space="preserve">Дети, родители которых лишены родительских прав – 18 детей </w:t>
      </w:r>
    </w:p>
    <w:p w:rsidR="003C68D7" w:rsidRPr="003C68D7" w:rsidRDefault="003C68D7" w:rsidP="003C68D7">
      <w:pPr>
        <w:spacing w:line="276" w:lineRule="auto"/>
        <w:jc w:val="both"/>
        <w:rPr>
          <w:rFonts w:eastAsiaTheme="minorEastAsia"/>
        </w:rPr>
      </w:pPr>
      <w:r w:rsidRPr="003C68D7">
        <w:rPr>
          <w:rFonts w:eastAsiaTheme="minorEastAsia"/>
        </w:rPr>
        <w:t>Дети, родители которых ограничены в родительских правах – 3 детей</w:t>
      </w:r>
    </w:p>
    <w:p w:rsidR="003C68D7" w:rsidRPr="003C68D7" w:rsidRDefault="003C68D7" w:rsidP="003C68D7">
      <w:pPr>
        <w:spacing w:line="276" w:lineRule="auto"/>
        <w:jc w:val="both"/>
        <w:rPr>
          <w:rFonts w:eastAsiaTheme="minorEastAsia"/>
        </w:rPr>
      </w:pPr>
      <w:r w:rsidRPr="003C68D7">
        <w:rPr>
          <w:rFonts w:eastAsiaTheme="minorEastAsia"/>
        </w:rPr>
        <w:t>Сироты – 4 детей</w:t>
      </w:r>
    </w:p>
    <w:p w:rsidR="003C68D7" w:rsidRPr="003C68D7" w:rsidRDefault="003C68D7" w:rsidP="003C68D7">
      <w:pPr>
        <w:spacing w:line="276" w:lineRule="auto"/>
        <w:jc w:val="both"/>
        <w:rPr>
          <w:rFonts w:eastAsiaTheme="minorEastAsia"/>
        </w:rPr>
      </w:pPr>
      <w:r w:rsidRPr="003C68D7">
        <w:rPr>
          <w:rFonts w:eastAsiaTheme="minorEastAsia"/>
        </w:rPr>
        <w:t xml:space="preserve">Дети, родители которых решением суда признаны недееспособными – 1 ребенок </w:t>
      </w:r>
    </w:p>
    <w:p w:rsidR="003C68D7" w:rsidRPr="003C68D7" w:rsidRDefault="003C68D7" w:rsidP="003C68D7">
      <w:pPr>
        <w:spacing w:line="276" w:lineRule="auto"/>
        <w:jc w:val="both"/>
        <w:rPr>
          <w:rFonts w:eastAsiaTheme="minorEastAsia"/>
        </w:rPr>
      </w:pPr>
      <w:r w:rsidRPr="003C68D7">
        <w:rPr>
          <w:rFonts w:eastAsiaTheme="minorEastAsia"/>
        </w:rPr>
        <w:t xml:space="preserve">Дети, родители которых отбывают наказание в местах лишения свободы – 1 ребенок </w:t>
      </w:r>
    </w:p>
    <w:p w:rsidR="003C68D7" w:rsidRPr="003C68D7" w:rsidRDefault="003C68D7" w:rsidP="003C68D7">
      <w:pPr>
        <w:spacing w:line="276" w:lineRule="auto"/>
        <w:jc w:val="both"/>
        <w:rPr>
          <w:rFonts w:eastAsiaTheme="minorEastAsia"/>
        </w:rPr>
      </w:pPr>
      <w:r w:rsidRPr="003C68D7">
        <w:rPr>
          <w:rFonts w:eastAsiaTheme="minorEastAsia"/>
        </w:rPr>
        <w:t xml:space="preserve">Дети – инвалиды – 2. </w:t>
      </w:r>
    </w:p>
    <w:p w:rsidR="006A6CC0" w:rsidRDefault="003C68D7" w:rsidP="00776044">
      <w:pPr>
        <w:spacing w:line="276" w:lineRule="auto"/>
        <w:jc w:val="center"/>
        <w:rPr>
          <w:rFonts w:eastAsiaTheme="minorEastAsia"/>
          <w:b/>
          <w:bCs/>
        </w:rPr>
      </w:pPr>
      <w:r w:rsidRPr="003C68D7">
        <w:rPr>
          <w:rFonts w:eastAsiaTheme="minorEastAsia"/>
          <w:b/>
          <w:bCs/>
        </w:rPr>
        <w:t xml:space="preserve"> </w:t>
      </w:r>
    </w:p>
    <w:p w:rsidR="003C68D7" w:rsidRPr="003C68D7" w:rsidRDefault="003C68D7" w:rsidP="00776044">
      <w:pPr>
        <w:spacing w:line="276" w:lineRule="auto"/>
        <w:jc w:val="center"/>
        <w:rPr>
          <w:rFonts w:eastAsiaTheme="minorEastAsia"/>
        </w:rPr>
      </w:pPr>
      <w:r w:rsidRPr="003C68D7">
        <w:rPr>
          <w:rFonts w:eastAsiaTheme="minorEastAsia"/>
          <w:b/>
          <w:bCs/>
        </w:rPr>
        <w:t>Защита законных прав и интересов</w:t>
      </w:r>
    </w:p>
    <w:p w:rsidR="003C68D7" w:rsidRPr="003C68D7" w:rsidRDefault="003C68D7" w:rsidP="0008038F">
      <w:pPr>
        <w:numPr>
          <w:ilvl w:val="0"/>
          <w:numId w:val="49"/>
        </w:numPr>
        <w:tabs>
          <w:tab w:val="clear" w:pos="720"/>
          <w:tab w:val="left" w:pos="0"/>
        </w:tabs>
        <w:spacing w:line="276" w:lineRule="auto"/>
        <w:ind w:left="0" w:firstLine="0"/>
        <w:jc w:val="both"/>
        <w:rPr>
          <w:rFonts w:eastAsiaTheme="minorEastAsia"/>
        </w:rPr>
      </w:pPr>
      <w:r w:rsidRPr="003C68D7">
        <w:rPr>
          <w:rFonts w:eastAsiaTheme="minorEastAsia"/>
        </w:rPr>
        <w:t xml:space="preserve">Оформление ИНН - 4 детей (Астафьева Н., Герасимов В., Вернер – </w:t>
      </w:r>
      <w:proofErr w:type="spellStart"/>
      <w:r w:rsidRPr="003C68D7">
        <w:rPr>
          <w:rFonts w:eastAsiaTheme="minorEastAsia"/>
        </w:rPr>
        <w:t>Руппель</w:t>
      </w:r>
      <w:proofErr w:type="spellEnd"/>
      <w:r w:rsidRPr="003C68D7">
        <w:rPr>
          <w:rFonts w:eastAsiaTheme="minorEastAsia"/>
        </w:rPr>
        <w:t xml:space="preserve"> Виктор, Виктория.) </w:t>
      </w:r>
    </w:p>
    <w:p w:rsidR="003C68D7" w:rsidRPr="003C68D7" w:rsidRDefault="003C68D7" w:rsidP="0008038F">
      <w:pPr>
        <w:numPr>
          <w:ilvl w:val="0"/>
          <w:numId w:val="49"/>
        </w:numPr>
        <w:tabs>
          <w:tab w:val="clear" w:pos="720"/>
          <w:tab w:val="left" w:pos="0"/>
          <w:tab w:val="left" w:pos="426"/>
        </w:tabs>
        <w:spacing w:line="276" w:lineRule="auto"/>
        <w:ind w:left="0" w:firstLine="0"/>
        <w:jc w:val="both"/>
        <w:rPr>
          <w:rFonts w:eastAsiaTheme="minorEastAsia"/>
        </w:rPr>
      </w:pPr>
      <w:r w:rsidRPr="003C68D7">
        <w:rPr>
          <w:rFonts w:eastAsiaTheme="minorEastAsia"/>
        </w:rPr>
        <w:t xml:space="preserve">Оформление и продление пенсии по потере кормильца – 4 детей (Коненко В., Егоров В., Журавлева К., </w:t>
      </w:r>
      <w:proofErr w:type="spellStart"/>
      <w:r w:rsidRPr="003C68D7">
        <w:rPr>
          <w:rFonts w:eastAsiaTheme="minorEastAsia"/>
        </w:rPr>
        <w:t>Алемасова</w:t>
      </w:r>
      <w:proofErr w:type="spellEnd"/>
      <w:r w:rsidRPr="003C68D7">
        <w:rPr>
          <w:rFonts w:eastAsiaTheme="minorEastAsia"/>
        </w:rPr>
        <w:t xml:space="preserve"> Н.) </w:t>
      </w:r>
    </w:p>
    <w:p w:rsidR="003C68D7" w:rsidRPr="003C68D7" w:rsidRDefault="003C68D7" w:rsidP="0008038F">
      <w:pPr>
        <w:numPr>
          <w:ilvl w:val="0"/>
          <w:numId w:val="49"/>
        </w:numPr>
        <w:tabs>
          <w:tab w:val="clear" w:pos="720"/>
          <w:tab w:val="left" w:pos="0"/>
          <w:tab w:val="left" w:pos="426"/>
        </w:tabs>
        <w:spacing w:line="276" w:lineRule="auto"/>
        <w:ind w:left="0" w:firstLine="0"/>
        <w:jc w:val="both"/>
        <w:rPr>
          <w:rFonts w:eastAsiaTheme="minorEastAsia"/>
        </w:rPr>
      </w:pPr>
      <w:proofErr w:type="gramStart"/>
      <w:r w:rsidRPr="003C68D7">
        <w:rPr>
          <w:rFonts w:eastAsiaTheme="minorEastAsia"/>
        </w:rPr>
        <w:lastRenderedPageBreak/>
        <w:t xml:space="preserve">Постановка в единый реестр детей сирот,  и детей оставшихся без попечения родителей, нуждающиеся в жилом помещении – 6 детей </w:t>
      </w:r>
      <w:proofErr w:type="gramEnd"/>
    </w:p>
    <w:p w:rsidR="003C68D7" w:rsidRPr="00776044" w:rsidRDefault="003C68D7" w:rsidP="0008038F">
      <w:pPr>
        <w:numPr>
          <w:ilvl w:val="0"/>
          <w:numId w:val="49"/>
        </w:numPr>
        <w:tabs>
          <w:tab w:val="clear" w:pos="720"/>
          <w:tab w:val="left" w:pos="0"/>
          <w:tab w:val="left" w:pos="426"/>
        </w:tabs>
        <w:spacing w:line="276" w:lineRule="auto"/>
        <w:ind w:left="0" w:firstLine="0"/>
        <w:jc w:val="both"/>
        <w:rPr>
          <w:rFonts w:eastAsiaTheme="minorEastAsia"/>
        </w:rPr>
      </w:pPr>
      <w:r w:rsidRPr="00776044">
        <w:rPr>
          <w:rFonts w:eastAsiaTheme="minorEastAsia"/>
        </w:rPr>
        <w:t xml:space="preserve">Участие в судебных заседаниях – 6 </w:t>
      </w:r>
    </w:p>
    <w:p w:rsidR="003C68D7" w:rsidRPr="00776044" w:rsidRDefault="003C68D7" w:rsidP="0008038F">
      <w:pPr>
        <w:numPr>
          <w:ilvl w:val="0"/>
          <w:numId w:val="49"/>
        </w:numPr>
        <w:tabs>
          <w:tab w:val="clear" w:pos="720"/>
          <w:tab w:val="left" w:pos="0"/>
          <w:tab w:val="left" w:pos="426"/>
        </w:tabs>
        <w:spacing w:line="276" w:lineRule="auto"/>
        <w:ind w:left="0" w:firstLine="0"/>
        <w:jc w:val="both"/>
        <w:rPr>
          <w:rFonts w:eastAsiaTheme="minorEastAsia"/>
        </w:rPr>
      </w:pPr>
      <w:r w:rsidRPr="00776044">
        <w:rPr>
          <w:rFonts w:eastAsiaTheme="minorEastAsia"/>
        </w:rPr>
        <w:t xml:space="preserve">Сопровождение в Следственный комитет г. Якутска – 2 </w:t>
      </w:r>
    </w:p>
    <w:p w:rsidR="003C68D7" w:rsidRPr="00776044" w:rsidRDefault="003C68D7" w:rsidP="0008038F">
      <w:pPr>
        <w:numPr>
          <w:ilvl w:val="0"/>
          <w:numId w:val="49"/>
        </w:numPr>
        <w:tabs>
          <w:tab w:val="clear" w:pos="720"/>
          <w:tab w:val="left" w:pos="0"/>
          <w:tab w:val="left" w:pos="426"/>
        </w:tabs>
        <w:spacing w:line="276" w:lineRule="auto"/>
        <w:ind w:left="0" w:firstLine="0"/>
        <w:jc w:val="both"/>
        <w:rPr>
          <w:rFonts w:eastAsiaTheme="minorEastAsia"/>
        </w:rPr>
      </w:pPr>
      <w:r w:rsidRPr="00776044">
        <w:rPr>
          <w:rFonts w:eastAsiaTheme="minorEastAsia"/>
        </w:rPr>
        <w:t xml:space="preserve">Сопровождение в СМЭ – 2 детей </w:t>
      </w:r>
    </w:p>
    <w:p w:rsidR="003C68D7" w:rsidRPr="003C68D7" w:rsidRDefault="003C68D7" w:rsidP="0008038F">
      <w:pPr>
        <w:numPr>
          <w:ilvl w:val="0"/>
          <w:numId w:val="49"/>
        </w:numPr>
        <w:tabs>
          <w:tab w:val="clear" w:pos="720"/>
          <w:tab w:val="left" w:pos="0"/>
          <w:tab w:val="left" w:pos="426"/>
        </w:tabs>
        <w:spacing w:line="276" w:lineRule="auto"/>
        <w:ind w:left="0" w:firstLine="0"/>
        <w:jc w:val="both"/>
        <w:rPr>
          <w:rFonts w:eastAsiaTheme="minorEastAsia"/>
          <w:b/>
          <w:bCs/>
        </w:rPr>
      </w:pPr>
      <w:r w:rsidRPr="00776044">
        <w:rPr>
          <w:rFonts w:eastAsiaTheme="minorEastAsia"/>
        </w:rPr>
        <w:t>Участие</w:t>
      </w:r>
      <w:r w:rsidRPr="003C68D7">
        <w:rPr>
          <w:rFonts w:eastAsiaTheme="minorEastAsia"/>
        </w:rPr>
        <w:t xml:space="preserve"> в КД</w:t>
      </w:r>
      <w:r w:rsidR="00776044">
        <w:rPr>
          <w:rFonts w:eastAsiaTheme="minorEastAsia"/>
        </w:rPr>
        <w:t>Н и ЗП ОА г. Якутска –  7 детей.</w:t>
      </w:r>
    </w:p>
    <w:p w:rsidR="003C68D7" w:rsidRPr="00776044" w:rsidRDefault="003C68D7" w:rsidP="003C68D7">
      <w:pPr>
        <w:spacing w:line="276" w:lineRule="auto"/>
        <w:jc w:val="center"/>
        <w:rPr>
          <w:rFonts w:eastAsiaTheme="minorEastAsia"/>
          <w:bCs/>
        </w:rPr>
      </w:pPr>
      <w:r w:rsidRPr="00776044">
        <w:rPr>
          <w:rFonts w:eastAsiaTheme="minorEastAsia"/>
        </w:rPr>
        <w:t>Алименты</w:t>
      </w:r>
    </w:p>
    <w:p w:rsidR="003C68D7" w:rsidRPr="003C68D7" w:rsidRDefault="003C68D7" w:rsidP="003C68D7">
      <w:pPr>
        <w:spacing w:line="276" w:lineRule="auto"/>
        <w:jc w:val="both"/>
        <w:rPr>
          <w:rFonts w:eastAsiaTheme="minorEastAsia"/>
        </w:rPr>
      </w:pPr>
      <w:r w:rsidRPr="003C68D7">
        <w:rPr>
          <w:rFonts w:eastAsiaTheme="minorEastAsia"/>
        </w:rPr>
        <w:t xml:space="preserve">1. Запросы  о предоставлении Постановления о возбуждении  исполнительного производства   и о принятых мерах на должников – 8 </w:t>
      </w:r>
    </w:p>
    <w:p w:rsidR="003C68D7" w:rsidRPr="003C68D7" w:rsidRDefault="003C68D7" w:rsidP="003C68D7">
      <w:pPr>
        <w:spacing w:line="276" w:lineRule="auto"/>
        <w:jc w:val="both"/>
        <w:rPr>
          <w:rFonts w:eastAsiaTheme="minorEastAsia"/>
        </w:rPr>
      </w:pPr>
      <w:r w:rsidRPr="003C68D7">
        <w:rPr>
          <w:rFonts w:eastAsiaTheme="minorEastAsia"/>
        </w:rPr>
        <w:t xml:space="preserve">2. Подача заявлений об изменении наименования взыскателя (если исковое заявление подано др. учреждением) – 5  </w:t>
      </w:r>
    </w:p>
    <w:p w:rsidR="003C68D7" w:rsidRPr="003C68D7" w:rsidRDefault="003C68D7" w:rsidP="003C68D7">
      <w:pPr>
        <w:spacing w:line="276" w:lineRule="auto"/>
        <w:jc w:val="both"/>
        <w:rPr>
          <w:rFonts w:eastAsiaTheme="minorEastAsia"/>
        </w:rPr>
      </w:pPr>
      <w:r w:rsidRPr="003C68D7">
        <w:rPr>
          <w:rFonts w:eastAsiaTheme="minorEastAsia"/>
        </w:rPr>
        <w:t xml:space="preserve">3. Исковое заявление о взыскании алиментов в </w:t>
      </w:r>
      <w:proofErr w:type="spellStart"/>
      <w:r w:rsidRPr="003C68D7">
        <w:rPr>
          <w:rFonts w:eastAsiaTheme="minorEastAsia"/>
        </w:rPr>
        <w:t>Абыйский</w:t>
      </w:r>
      <w:proofErr w:type="spellEnd"/>
      <w:r w:rsidRPr="003C68D7">
        <w:rPr>
          <w:rFonts w:eastAsiaTheme="minorEastAsia"/>
        </w:rPr>
        <w:t xml:space="preserve"> районный суд – 1ребенок</w:t>
      </w:r>
    </w:p>
    <w:p w:rsidR="003C68D7" w:rsidRPr="00776044" w:rsidRDefault="003C68D7" w:rsidP="003C68D7">
      <w:pPr>
        <w:spacing w:line="276" w:lineRule="auto"/>
        <w:jc w:val="center"/>
        <w:rPr>
          <w:rFonts w:eastAsiaTheme="minorEastAsia"/>
          <w:bCs/>
        </w:rPr>
      </w:pPr>
      <w:r w:rsidRPr="00776044">
        <w:rPr>
          <w:rFonts w:eastAsiaTheme="minorEastAsia"/>
          <w:bCs/>
        </w:rPr>
        <w:t>Жилье</w:t>
      </w:r>
    </w:p>
    <w:p w:rsidR="003C68D7" w:rsidRPr="003C68D7" w:rsidRDefault="003C68D7" w:rsidP="003C68D7">
      <w:pPr>
        <w:spacing w:line="276" w:lineRule="auto"/>
        <w:jc w:val="both"/>
        <w:rPr>
          <w:rFonts w:eastAsiaTheme="minorEastAsia"/>
        </w:rPr>
      </w:pPr>
      <w:r w:rsidRPr="003C68D7">
        <w:rPr>
          <w:rFonts w:eastAsiaTheme="minorEastAsia"/>
        </w:rPr>
        <w:t xml:space="preserve">1. Ходатайство </w:t>
      </w:r>
      <w:proofErr w:type="spellStart"/>
      <w:r w:rsidRPr="003C68D7">
        <w:rPr>
          <w:rFonts w:eastAsiaTheme="minorEastAsia"/>
        </w:rPr>
        <w:t>ООиП</w:t>
      </w:r>
      <w:proofErr w:type="spellEnd"/>
      <w:r w:rsidRPr="003C68D7">
        <w:rPr>
          <w:rFonts w:eastAsiaTheme="minorEastAsia"/>
        </w:rPr>
        <w:t xml:space="preserve"> ОА г. Якутска о постановке в реестр детей – сирот и </w:t>
      </w:r>
      <w:proofErr w:type="gramStart"/>
      <w:r w:rsidRPr="003C68D7">
        <w:rPr>
          <w:rFonts w:eastAsiaTheme="minorEastAsia"/>
        </w:rPr>
        <w:t>детей</w:t>
      </w:r>
      <w:proofErr w:type="gramEnd"/>
      <w:r w:rsidRPr="003C68D7">
        <w:rPr>
          <w:rFonts w:eastAsiaTheme="minorEastAsia"/>
        </w:rPr>
        <w:t xml:space="preserve"> оставшихся без попечения родителей – 4</w:t>
      </w:r>
    </w:p>
    <w:p w:rsidR="003C68D7" w:rsidRPr="003C68D7" w:rsidRDefault="003C68D7" w:rsidP="003C68D7">
      <w:pPr>
        <w:spacing w:line="276" w:lineRule="auto"/>
        <w:jc w:val="both"/>
        <w:rPr>
          <w:rFonts w:eastAsiaTheme="minorEastAsia"/>
        </w:rPr>
      </w:pPr>
      <w:r w:rsidRPr="003C68D7">
        <w:rPr>
          <w:rFonts w:eastAsiaTheme="minorEastAsia"/>
        </w:rPr>
        <w:t xml:space="preserve">2. Ходатайство в ДЖО о приватизации сохраненного жилого помещения – 1   </w:t>
      </w:r>
    </w:p>
    <w:p w:rsidR="003C68D7" w:rsidRPr="003C68D7" w:rsidRDefault="003C68D7" w:rsidP="003C68D7">
      <w:pPr>
        <w:spacing w:line="276" w:lineRule="auto"/>
        <w:jc w:val="both"/>
        <w:rPr>
          <w:rFonts w:eastAsiaTheme="minorEastAsia"/>
        </w:rPr>
      </w:pPr>
      <w:r w:rsidRPr="003C68D7">
        <w:rPr>
          <w:rFonts w:eastAsiaTheme="minorEastAsia"/>
        </w:rPr>
        <w:t xml:space="preserve">3. Ходатайство  с </w:t>
      </w:r>
      <w:proofErr w:type="spellStart"/>
      <w:r w:rsidRPr="003C68D7">
        <w:rPr>
          <w:rFonts w:eastAsiaTheme="minorEastAsia"/>
        </w:rPr>
        <w:t>ООиП</w:t>
      </w:r>
      <w:proofErr w:type="spellEnd"/>
      <w:r w:rsidRPr="003C68D7">
        <w:rPr>
          <w:rFonts w:eastAsiaTheme="minorEastAsia"/>
        </w:rPr>
        <w:t xml:space="preserve"> ОА г. Якутска о выселении незаконно проживающих граждан в  жилых помещениях, которые закреплены за воспитанниками – 2.</w:t>
      </w:r>
    </w:p>
    <w:p w:rsidR="003C68D7" w:rsidRPr="00776044" w:rsidRDefault="003C68D7" w:rsidP="00776044">
      <w:pPr>
        <w:spacing w:line="276" w:lineRule="auto"/>
        <w:jc w:val="center"/>
        <w:rPr>
          <w:rFonts w:eastAsiaTheme="minorEastAsia"/>
          <w:bCs/>
        </w:rPr>
      </w:pPr>
      <w:r w:rsidRPr="00776044">
        <w:rPr>
          <w:rFonts w:eastAsiaTheme="minorEastAsia"/>
          <w:bCs/>
        </w:rPr>
        <w:t xml:space="preserve"> Реализация комплексной индивидуальной программы сопровождения семьи</w:t>
      </w:r>
    </w:p>
    <w:p w:rsidR="003C68D7" w:rsidRPr="003C68D7" w:rsidRDefault="003C68D7" w:rsidP="0008038F">
      <w:pPr>
        <w:numPr>
          <w:ilvl w:val="0"/>
          <w:numId w:val="50"/>
        </w:numPr>
        <w:spacing w:line="276" w:lineRule="auto"/>
        <w:contextualSpacing/>
        <w:jc w:val="both"/>
        <w:rPr>
          <w:rFonts w:eastAsiaTheme="minorEastAsia"/>
        </w:rPr>
      </w:pPr>
      <w:r w:rsidRPr="003C68D7">
        <w:rPr>
          <w:rFonts w:eastAsiaTheme="minorEastAsia"/>
          <w:b/>
          <w:bCs/>
        </w:rPr>
        <w:t xml:space="preserve"> </w:t>
      </w:r>
      <w:r w:rsidRPr="003C68D7">
        <w:rPr>
          <w:rFonts w:eastAsiaTheme="minorEastAsia"/>
          <w:bCs/>
        </w:rPr>
        <w:t xml:space="preserve">Работа с родителями, ограниченными в родительских правах – 3 родителей </w:t>
      </w:r>
    </w:p>
    <w:p w:rsidR="00776044" w:rsidRDefault="003C68D7" w:rsidP="0008038F">
      <w:pPr>
        <w:pStyle w:val="a3"/>
        <w:numPr>
          <w:ilvl w:val="0"/>
          <w:numId w:val="69"/>
        </w:numPr>
        <w:tabs>
          <w:tab w:val="left" w:pos="426"/>
        </w:tabs>
        <w:spacing w:line="276" w:lineRule="auto"/>
        <w:ind w:left="0" w:firstLine="0"/>
        <w:jc w:val="both"/>
        <w:rPr>
          <w:rFonts w:eastAsiaTheme="minorEastAsia"/>
        </w:rPr>
      </w:pPr>
      <w:r w:rsidRPr="00776044">
        <w:rPr>
          <w:rFonts w:eastAsiaTheme="minorEastAsia"/>
        </w:rPr>
        <w:t xml:space="preserve">приглашение на беседу, консультирование – 4 </w:t>
      </w:r>
    </w:p>
    <w:p w:rsidR="00776044" w:rsidRDefault="003C68D7" w:rsidP="0008038F">
      <w:pPr>
        <w:pStyle w:val="a3"/>
        <w:numPr>
          <w:ilvl w:val="0"/>
          <w:numId w:val="69"/>
        </w:numPr>
        <w:tabs>
          <w:tab w:val="left" w:pos="426"/>
        </w:tabs>
        <w:spacing w:line="276" w:lineRule="auto"/>
        <w:ind w:left="0" w:firstLine="0"/>
        <w:jc w:val="both"/>
        <w:rPr>
          <w:rFonts w:eastAsiaTheme="minorEastAsia"/>
        </w:rPr>
      </w:pPr>
      <w:r w:rsidRPr="00776044">
        <w:rPr>
          <w:rFonts w:eastAsiaTheme="minorEastAsia"/>
        </w:rPr>
        <w:t xml:space="preserve">поддержка связи (по телефону) – 10 </w:t>
      </w:r>
    </w:p>
    <w:p w:rsidR="003C68D7" w:rsidRPr="00776044" w:rsidRDefault="003C68D7" w:rsidP="0008038F">
      <w:pPr>
        <w:pStyle w:val="a3"/>
        <w:numPr>
          <w:ilvl w:val="0"/>
          <w:numId w:val="69"/>
        </w:numPr>
        <w:tabs>
          <w:tab w:val="left" w:pos="426"/>
        </w:tabs>
        <w:spacing w:line="276" w:lineRule="auto"/>
        <w:ind w:left="0" w:firstLine="0"/>
        <w:jc w:val="both"/>
        <w:rPr>
          <w:rFonts w:eastAsiaTheme="minorEastAsia"/>
        </w:rPr>
      </w:pPr>
      <w:r w:rsidRPr="00776044">
        <w:rPr>
          <w:rFonts w:eastAsiaTheme="minorEastAsia"/>
        </w:rPr>
        <w:t>помощь в сборе документов на отмену  ОРП – 2.</w:t>
      </w:r>
    </w:p>
    <w:p w:rsidR="003C68D7" w:rsidRPr="003C68D7" w:rsidRDefault="003C68D7" w:rsidP="0008038F">
      <w:pPr>
        <w:numPr>
          <w:ilvl w:val="0"/>
          <w:numId w:val="50"/>
        </w:numPr>
        <w:tabs>
          <w:tab w:val="left" w:pos="993"/>
        </w:tabs>
        <w:spacing w:line="276" w:lineRule="auto"/>
        <w:ind w:left="0" w:firstLine="709"/>
        <w:contextualSpacing/>
        <w:jc w:val="both"/>
        <w:rPr>
          <w:rFonts w:eastAsiaTheme="minorEastAsia"/>
        </w:rPr>
      </w:pPr>
      <w:r w:rsidRPr="003C68D7">
        <w:rPr>
          <w:rFonts w:eastAsiaTheme="minorEastAsia"/>
          <w:bCs/>
        </w:rPr>
        <w:t>Работа с родителями, лишенных родительских прав – 2 родителей</w:t>
      </w:r>
    </w:p>
    <w:p w:rsidR="00776044" w:rsidRDefault="003C68D7" w:rsidP="0008038F">
      <w:pPr>
        <w:pStyle w:val="a3"/>
        <w:numPr>
          <w:ilvl w:val="0"/>
          <w:numId w:val="70"/>
        </w:numPr>
        <w:tabs>
          <w:tab w:val="left" w:pos="426"/>
        </w:tabs>
        <w:spacing w:line="276" w:lineRule="auto"/>
        <w:ind w:left="0" w:firstLine="0"/>
        <w:jc w:val="both"/>
        <w:rPr>
          <w:rFonts w:eastAsiaTheme="minorEastAsia"/>
        </w:rPr>
      </w:pPr>
      <w:r w:rsidRPr="00776044">
        <w:rPr>
          <w:rFonts w:eastAsiaTheme="minorEastAsia"/>
        </w:rPr>
        <w:t xml:space="preserve">индивидуальное консультирование по восстановлению в родительских правах – 6 </w:t>
      </w:r>
    </w:p>
    <w:p w:rsidR="00776044" w:rsidRDefault="003C68D7" w:rsidP="0008038F">
      <w:pPr>
        <w:pStyle w:val="a3"/>
        <w:numPr>
          <w:ilvl w:val="0"/>
          <w:numId w:val="70"/>
        </w:numPr>
        <w:tabs>
          <w:tab w:val="left" w:pos="426"/>
        </w:tabs>
        <w:spacing w:line="276" w:lineRule="auto"/>
        <w:ind w:left="0" w:firstLine="0"/>
        <w:jc w:val="both"/>
        <w:rPr>
          <w:rFonts w:eastAsiaTheme="minorEastAsia"/>
        </w:rPr>
      </w:pPr>
      <w:r w:rsidRPr="00776044">
        <w:rPr>
          <w:rFonts w:eastAsiaTheme="minorEastAsia"/>
        </w:rPr>
        <w:t xml:space="preserve">поддержка связи (по телефону) </w:t>
      </w:r>
      <w:r w:rsidR="00776044">
        <w:rPr>
          <w:rFonts w:eastAsiaTheme="minorEastAsia"/>
        </w:rPr>
        <w:t>–</w:t>
      </w:r>
      <w:r w:rsidRPr="00776044">
        <w:rPr>
          <w:rFonts w:eastAsiaTheme="minorEastAsia"/>
        </w:rPr>
        <w:t xml:space="preserve"> 12</w:t>
      </w:r>
    </w:p>
    <w:p w:rsidR="003C68D7" w:rsidRPr="00776044" w:rsidRDefault="003C68D7" w:rsidP="0008038F">
      <w:pPr>
        <w:pStyle w:val="a3"/>
        <w:numPr>
          <w:ilvl w:val="0"/>
          <w:numId w:val="70"/>
        </w:numPr>
        <w:tabs>
          <w:tab w:val="left" w:pos="426"/>
        </w:tabs>
        <w:spacing w:line="276" w:lineRule="auto"/>
        <w:ind w:left="0" w:firstLine="0"/>
        <w:jc w:val="both"/>
        <w:rPr>
          <w:rFonts w:eastAsiaTheme="minorEastAsia"/>
        </w:rPr>
      </w:pPr>
      <w:r w:rsidRPr="00776044">
        <w:rPr>
          <w:rFonts w:eastAsiaTheme="minorEastAsia"/>
        </w:rPr>
        <w:t xml:space="preserve">помощь в сборе документов на восстановление в РП – 2. </w:t>
      </w:r>
    </w:p>
    <w:p w:rsidR="003C68D7" w:rsidRPr="003C68D7" w:rsidRDefault="003C68D7" w:rsidP="00776044">
      <w:pPr>
        <w:spacing w:line="276" w:lineRule="auto"/>
        <w:ind w:firstLine="708"/>
        <w:contextualSpacing/>
        <w:jc w:val="both"/>
        <w:rPr>
          <w:rFonts w:eastAsiaTheme="minorEastAsia"/>
        </w:rPr>
      </w:pPr>
      <w:r w:rsidRPr="003C68D7">
        <w:rPr>
          <w:rFonts w:eastAsiaTheme="minorEastAsia"/>
          <w:b/>
          <w:bCs/>
        </w:rPr>
        <w:t>3</w:t>
      </w:r>
      <w:r w:rsidRPr="003C68D7">
        <w:rPr>
          <w:rFonts w:eastAsiaTheme="minorEastAsia"/>
          <w:bCs/>
        </w:rPr>
        <w:t>. Работа с родителями, поместившими детей по заявлению – 12 родителей;</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 xml:space="preserve">поиск родственников </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 xml:space="preserve">психологическая поддержка родителей </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работа с социальными службами (по мере необходимости)</w:t>
      </w:r>
    </w:p>
    <w:p w:rsidR="003C68D7" w:rsidRP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встреча родителей с детьми (по графику посещения).</w:t>
      </w:r>
    </w:p>
    <w:p w:rsidR="003C68D7" w:rsidRPr="00776044" w:rsidRDefault="003C68D7" w:rsidP="003C68D7">
      <w:pPr>
        <w:spacing w:after="200" w:line="276" w:lineRule="auto"/>
        <w:jc w:val="center"/>
        <w:rPr>
          <w:rFonts w:eastAsiaTheme="minorEastAsia"/>
          <w:bCs/>
        </w:rPr>
      </w:pPr>
      <w:r w:rsidRPr="00776044">
        <w:rPr>
          <w:rFonts w:eastAsiaTheme="minorEastAsia"/>
          <w:bCs/>
        </w:rPr>
        <w:t>Социальный патронаж</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выезд на дом</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 xml:space="preserve">изучение </w:t>
      </w:r>
      <w:proofErr w:type="gramStart"/>
      <w:r w:rsidRPr="00776044">
        <w:rPr>
          <w:rFonts w:eastAsiaTheme="minorEastAsia"/>
        </w:rPr>
        <w:t>жилищно – бытовых</w:t>
      </w:r>
      <w:proofErr w:type="gramEnd"/>
      <w:r w:rsidRPr="00776044">
        <w:rPr>
          <w:rFonts w:eastAsiaTheme="minorEastAsia"/>
        </w:rPr>
        <w:t xml:space="preserve"> условий  семьи</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оценка условий проживания, микроклимата, взаимоотношений в семье</w:t>
      </w:r>
    </w:p>
    <w:p w:rsid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профилактическая беседа</w:t>
      </w:r>
    </w:p>
    <w:p w:rsidR="003C68D7" w:rsidRPr="00776044" w:rsidRDefault="003C68D7" w:rsidP="0008038F">
      <w:pPr>
        <w:pStyle w:val="a3"/>
        <w:numPr>
          <w:ilvl w:val="0"/>
          <w:numId w:val="71"/>
        </w:numPr>
        <w:tabs>
          <w:tab w:val="left" w:pos="426"/>
        </w:tabs>
        <w:spacing w:line="276" w:lineRule="auto"/>
        <w:ind w:left="0" w:firstLine="0"/>
        <w:jc w:val="both"/>
        <w:rPr>
          <w:rFonts w:eastAsiaTheme="minorEastAsia"/>
        </w:rPr>
      </w:pPr>
      <w:r w:rsidRPr="00776044">
        <w:rPr>
          <w:rFonts w:eastAsiaTheme="minorEastAsia"/>
        </w:rPr>
        <w:t xml:space="preserve">контроль </w:t>
      </w:r>
    </w:p>
    <w:p w:rsidR="003C68D7" w:rsidRPr="003C68D7" w:rsidRDefault="003C68D7" w:rsidP="0008038F">
      <w:pPr>
        <w:numPr>
          <w:ilvl w:val="0"/>
          <w:numId w:val="48"/>
        </w:numPr>
        <w:tabs>
          <w:tab w:val="clear" w:pos="720"/>
          <w:tab w:val="num" w:pos="426"/>
        </w:tabs>
        <w:spacing w:line="276" w:lineRule="auto"/>
        <w:ind w:left="0" w:firstLine="0"/>
        <w:jc w:val="both"/>
        <w:rPr>
          <w:rFonts w:eastAsiaTheme="minorEastAsia"/>
        </w:rPr>
      </w:pPr>
      <w:r w:rsidRPr="003C68D7">
        <w:rPr>
          <w:rFonts w:eastAsiaTheme="minorEastAsia"/>
        </w:rPr>
        <w:t xml:space="preserve">На временную передачу передавались – 4 детей </w:t>
      </w:r>
      <w:proofErr w:type="gramStart"/>
      <w:r w:rsidRPr="003C68D7">
        <w:rPr>
          <w:rFonts w:eastAsiaTheme="minorEastAsia"/>
        </w:rPr>
        <w:t xml:space="preserve">( </w:t>
      </w:r>
      <w:proofErr w:type="spellStart"/>
      <w:proofErr w:type="gramEnd"/>
      <w:r w:rsidRPr="003C68D7">
        <w:rPr>
          <w:rFonts w:eastAsiaTheme="minorEastAsia"/>
        </w:rPr>
        <w:t>Потлова</w:t>
      </w:r>
      <w:proofErr w:type="spellEnd"/>
      <w:r w:rsidRPr="003C68D7">
        <w:rPr>
          <w:rFonts w:eastAsiaTheme="minorEastAsia"/>
        </w:rPr>
        <w:t xml:space="preserve"> А., Репина И., Ершов Д., Герасимов В.)  из них в семью устроен 1 ребенок (Герасимов В.). </w:t>
      </w:r>
    </w:p>
    <w:p w:rsidR="003C68D7" w:rsidRPr="003C68D7" w:rsidRDefault="003C68D7" w:rsidP="0008038F">
      <w:pPr>
        <w:numPr>
          <w:ilvl w:val="0"/>
          <w:numId w:val="48"/>
        </w:numPr>
        <w:tabs>
          <w:tab w:val="clear" w:pos="720"/>
          <w:tab w:val="num" w:pos="426"/>
        </w:tabs>
        <w:spacing w:line="276" w:lineRule="auto"/>
        <w:ind w:left="0" w:firstLine="0"/>
        <w:jc w:val="both"/>
        <w:rPr>
          <w:rFonts w:eastAsiaTheme="minorEastAsia"/>
        </w:rPr>
      </w:pPr>
      <w:r w:rsidRPr="003C68D7">
        <w:rPr>
          <w:rFonts w:eastAsiaTheme="minorEastAsia"/>
        </w:rPr>
        <w:t xml:space="preserve">Консультации кандидатов в замещающие семьи  – 10 </w:t>
      </w:r>
      <w:proofErr w:type="gramStart"/>
      <w:r w:rsidRPr="003C68D7">
        <w:rPr>
          <w:rFonts w:eastAsiaTheme="minorEastAsia"/>
        </w:rPr>
        <w:t xml:space="preserve">( </w:t>
      </w:r>
      <w:proofErr w:type="spellStart"/>
      <w:proofErr w:type="gramEnd"/>
      <w:r w:rsidRPr="003C68D7">
        <w:rPr>
          <w:rFonts w:eastAsiaTheme="minorEastAsia"/>
        </w:rPr>
        <w:t>Ханчаева</w:t>
      </w:r>
      <w:proofErr w:type="spellEnd"/>
      <w:r w:rsidRPr="003C68D7">
        <w:rPr>
          <w:rFonts w:eastAsiaTheme="minorEastAsia"/>
        </w:rPr>
        <w:t xml:space="preserve"> М.В., </w:t>
      </w:r>
      <w:proofErr w:type="spellStart"/>
      <w:r w:rsidRPr="003C68D7">
        <w:rPr>
          <w:rFonts w:eastAsiaTheme="minorEastAsia"/>
        </w:rPr>
        <w:t>Аргунова</w:t>
      </w:r>
      <w:proofErr w:type="spellEnd"/>
      <w:r w:rsidRPr="003C68D7">
        <w:rPr>
          <w:rFonts w:eastAsiaTheme="minorEastAsia"/>
        </w:rPr>
        <w:t xml:space="preserve"> С.И., Елисеева М.И., </w:t>
      </w:r>
      <w:proofErr w:type="spellStart"/>
      <w:r w:rsidRPr="003C68D7">
        <w:rPr>
          <w:rFonts w:eastAsiaTheme="minorEastAsia"/>
        </w:rPr>
        <w:t>Гаврильев</w:t>
      </w:r>
      <w:proofErr w:type="spellEnd"/>
      <w:r w:rsidRPr="003C68D7">
        <w:rPr>
          <w:rFonts w:eastAsiaTheme="minorEastAsia"/>
        </w:rPr>
        <w:t xml:space="preserve"> А.А., Филиппова В.Д., Попова В.Н., Павлова С.С., Маркова В.А.,   2 иностранных граждан. </w:t>
      </w:r>
    </w:p>
    <w:p w:rsidR="003C68D7" w:rsidRPr="003C68D7" w:rsidRDefault="003C68D7" w:rsidP="00776044">
      <w:pPr>
        <w:spacing w:line="276" w:lineRule="auto"/>
        <w:ind w:firstLine="360"/>
        <w:jc w:val="both"/>
        <w:rPr>
          <w:rFonts w:eastAsiaTheme="minorEastAsia"/>
        </w:rPr>
      </w:pPr>
      <w:r w:rsidRPr="003C68D7">
        <w:rPr>
          <w:rFonts w:eastAsiaTheme="minorEastAsia"/>
        </w:rPr>
        <w:t>Консультация:  122 граждан.</w:t>
      </w:r>
    </w:p>
    <w:p w:rsidR="006A6CC0" w:rsidRDefault="006A6CC0" w:rsidP="00776044">
      <w:pPr>
        <w:spacing w:line="276" w:lineRule="auto"/>
        <w:jc w:val="center"/>
        <w:rPr>
          <w:rFonts w:eastAsiaTheme="minorEastAsia"/>
          <w:b/>
        </w:rPr>
      </w:pPr>
    </w:p>
    <w:p w:rsidR="003C68D7" w:rsidRPr="006A6CC0" w:rsidRDefault="003C68D7" w:rsidP="00776044">
      <w:pPr>
        <w:spacing w:line="276" w:lineRule="auto"/>
        <w:jc w:val="center"/>
        <w:rPr>
          <w:rFonts w:eastAsiaTheme="minorEastAsia"/>
          <w:b/>
        </w:rPr>
      </w:pPr>
      <w:proofErr w:type="gramStart"/>
      <w:r w:rsidRPr="006A6CC0">
        <w:rPr>
          <w:rFonts w:eastAsiaTheme="minorEastAsia"/>
          <w:b/>
        </w:rPr>
        <w:t>Информационная-просветительская</w:t>
      </w:r>
      <w:proofErr w:type="gramEnd"/>
      <w:r w:rsidRPr="006A6CC0">
        <w:rPr>
          <w:rFonts w:eastAsiaTheme="minorEastAsia"/>
          <w:b/>
        </w:rPr>
        <w:t xml:space="preserve"> работа</w:t>
      </w:r>
    </w:p>
    <w:p w:rsidR="003C68D7" w:rsidRPr="003C68D7" w:rsidRDefault="003C68D7" w:rsidP="0008038F">
      <w:pPr>
        <w:numPr>
          <w:ilvl w:val="0"/>
          <w:numId w:val="72"/>
        </w:numPr>
        <w:tabs>
          <w:tab w:val="clear" w:pos="644"/>
          <w:tab w:val="num" w:pos="0"/>
          <w:tab w:val="left" w:pos="426"/>
        </w:tabs>
        <w:spacing w:line="276" w:lineRule="auto"/>
        <w:ind w:left="0" w:firstLine="0"/>
        <w:jc w:val="both"/>
        <w:rPr>
          <w:rFonts w:eastAsiaTheme="minorEastAsia"/>
        </w:rPr>
      </w:pPr>
      <w:r w:rsidRPr="003C68D7">
        <w:rPr>
          <w:rFonts w:eastAsiaTheme="minorEastAsia"/>
        </w:rPr>
        <w:t>Телепередача «Будем вместе» приняли участие 2 детей.</w:t>
      </w:r>
    </w:p>
    <w:p w:rsidR="003C68D7" w:rsidRPr="003C68D7" w:rsidRDefault="003C68D7" w:rsidP="0008038F">
      <w:pPr>
        <w:numPr>
          <w:ilvl w:val="0"/>
          <w:numId w:val="72"/>
        </w:numPr>
        <w:tabs>
          <w:tab w:val="clear" w:pos="644"/>
          <w:tab w:val="num" w:pos="0"/>
          <w:tab w:val="left" w:pos="426"/>
        </w:tabs>
        <w:spacing w:line="276" w:lineRule="auto"/>
        <w:ind w:left="0" w:firstLine="0"/>
        <w:jc w:val="both"/>
        <w:rPr>
          <w:rFonts w:eastAsiaTheme="minorEastAsia"/>
        </w:rPr>
      </w:pPr>
      <w:r w:rsidRPr="003C68D7">
        <w:rPr>
          <w:rFonts w:eastAsiaTheme="minorEastAsia"/>
        </w:rPr>
        <w:t xml:space="preserve">27 января 2017 года состоялся круглый стол со специалистами </w:t>
      </w:r>
      <w:proofErr w:type="spellStart"/>
      <w:r w:rsidRPr="003C68D7">
        <w:rPr>
          <w:rFonts w:eastAsiaTheme="minorEastAsia"/>
        </w:rPr>
        <w:t>ООиП</w:t>
      </w:r>
      <w:proofErr w:type="spellEnd"/>
      <w:r w:rsidRPr="003C68D7">
        <w:rPr>
          <w:rFonts w:eastAsiaTheme="minorEastAsia"/>
        </w:rPr>
        <w:t xml:space="preserve">  ОА г. Якутска на тему: сопровождение замещающих семей, составление трехстороннего соглашения между ними, временное помещение детей в учреждение, консультация специалистов </w:t>
      </w:r>
      <w:proofErr w:type="spellStart"/>
      <w:r w:rsidRPr="003C68D7">
        <w:rPr>
          <w:rFonts w:eastAsiaTheme="minorEastAsia"/>
        </w:rPr>
        <w:t>ООиП</w:t>
      </w:r>
      <w:proofErr w:type="spellEnd"/>
      <w:r w:rsidR="00290738">
        <w:rPr>
          <w:rFonts w:eastAsiaTheme="minorEastAsia"/>
        </w:rPr>
        <w:t>.</w:t>
      </w:r>
    </w:p>
    <w:p w:rsidR="003C68D7" w:rsidRPr="003C68D7" w:rsidRDefault="003C68D7" w:rsidP="0008038F">
      <w:pPr>
        <w:numPr>
          <w:ilvl w:val="0"/>
          <w:numId w:val="72"/>
        </w:numPr>
        <w:tabs>
          <w:tab w:val="clear" w:pos="644"/>
          <w:tab w:val="num" w:pos="0"/>
          <w:tab w:val="left" w:pos="426"/>
        </w:tabs>
        <w:spacing w:line="276" w:lineRule="auto"/>
        <w:ind w:left="0" w:firstLine="0"/>
        <w:jc w:val="both"/>
        <w:rPr>
          <w:rFonts w:eastAsiaTheme="minorEastAsia"/>
        </w:rPr>
      </w:pPr>
      <w:r w:rsidRPr="003C68D7">
        <w:rPr>
          <w:rFonts w:eastAsiaTheme="minorEastAsia"/>
        </w:rPr>
        <w:t xml:space="preserve">18 мая 2017 года приняли участие на Дне открытых дверей, встреча выпускников Школы приемных родителей, приуроченного 10 – </w:t>
      </w:r>
      <w:proofErr w:type="spellStart"/>
      <w:r w:rsidRPr="003C68D7">
        <w:rPr>
          <w:rFonts w:eastAsiaTheme="minorEastAsia"/>
        </w:rPr>
        <w:t>летию</w:t>
      </w:r>
      <w:proofErr w:type="spellEnd"/>
      <w:r w:rsidRPr="003C68D7">
        <w:rPr>
          <w:rFonts w:eastAsiaTheme="minorEastAsia"/>
        </w:rPr>
        <w:t xml:space="preserve"> начала подготовки граждан, желающих принять ребенка на воспитание в семье в Р</w:t>
      </w:r>
      <w:proofErr w:type="gramStart"/>
      <w:r w:rsidRPr="003C68D7">
        <w:rPr>
          <w:rFonts w:eastAsiaTheme="minorEastAsia"/>
        </w:rPr>
        <w:t>С(</w:t>
      </w:r>
      <w:proofErr w:type="gramEnd"/>
      <w:r w:rsidRPr="003C68D7">
        <w:rPr>
          <w:rFonts w:eastAsiaTheme="minorEastAsia"/>
        </w:rPr>
        <w:t>Я).</w:t>
      </w:r>
    </w:p>
    <w:p w:rsidR="003C68D7" w:rsidRPr="003C68D7" w:rsidRDefault="003C68D7" w:rsidP="0008038F">
      <w:pPr>
        <w:numPr>
          <w:ilvl w:val="0"/>
          <w:numId w:val="72"/>
        </w:numPr>
        <w:tabs>
          <w:tab w:val="clear" w:pos="644"/>
          <w:tab w:val="num" w:pos="0"/>
          <w:tab w:val="left" w:pos="426"/>
        </w:tabs>
        <w:spacing w:line="276" w:lineRule="auto"/>
        <w:ind w:left="0" w:firstLine="0"/>
        <w:jc w:val="both"/>
        <w:rPr>
          <w:rFonts w:eastAsiaTheme="minorEastAsia"/>
        </w:rPr>
      </w:pPr>
      <w:r w:rsidRPr="003C68D7">
        <w:rPr>
          <w:rFonts w:eastAsiaTheme="minorEastAsia"/>
        </w:rPr>
        <w:t>Акция «Наставничество» совместно с  ОА  г. Якутска  1 апреля 2017 г  посещение праздника Проводы зимы г. Якутска</w:t>
      </w:r>
      <w:r w:rsidR="00290738">
        <w:rPr>
          <w:rFonts w:eastAsiaTheme="minorEastAsia"/>
        </w:rPr>
        <w:t>.</w:t>
      </w:r>
      <w:r w:rsidRPr="003C68D7">
        <w:rPr>
          <w:rFonts w:eastAsiaTheme="minorEastAsia"/>
        </w:rPr>
        <w:t xml:space="preserve">  </w:t>
      </w:r>
    </w:p>
    <w:p w:rsidR="003C68D7" w:rsidRPr="00290738" w:rsidRDefault="003C68D7" w:rsidP="0008038F">
      <w:pPr>
        <w:numPr>
          <w:ilvl w:val="0"/>
          <w:numId w:val="72"/>
        </w:numPr>
        <w:tabs>
          <w:tab w:val="clear" w:pos="644"/>
          <w:tab w:val="num" w:pos="0"/>
          <w:tab w:val="left" w:pos="426"/>
        </w:tabs>
        <w:spacing w:line="276" w:lineRule="auto"/>
        <w:ind w:left="0" w:firstLine="0"/>
        <w:contextualSpacing/>
        <w:rPr>
          <w:rFonts w:eastAsiaTheme="minorEastAsia"/>
        </w:rPr>
      </w:pPr>
      <w:r w:rsidRPr="003C68D7">
        <w:rPr>
          <w:rFonts w:eastAsiaTheme="minorEastAsia"/>
        </w:rPr>
        <w:t>27 мая 2017 знакомство с работой Главы ГО г. Якутск А.С. Николаева - приняли участие 2 детей.</w:t>
      </w:r>
    </w:p>
    <w:p w:rsidR="006A6CC0" w:rsidRDefault="006A6CC0" w:rsidP="003C68D7">
      <w:pPr>
        <w:spacing w:line="276" w:lineRule="auto"/>
        <w:contextualSpacing/>
        <w:jc w:val="center"/>
        <w:rPr>
          <w:rFonts w:eastAsiaTheme="minorHAnsi"/>
          <w:b/>
          <w:lang w:eastAsia="en-US"/>
        </w:rPr>
      </w:pPr>
    </w:p>
    <w:p w:rsidR="003C68D7" w:rsidRPr="00E0434F" w:rsidRDefault="003C68D7" w:rsidP="003C68D7">
      <w:pPr>
        <w:spacing w:line="276" w:lineRule="auto"/>
        <w:contextualSpacing/>
        <w:jc w:val="center"/>
        <w:rPr>
          <w:rFonts w:eastAsiaTheme="minorHAnsi"/>
          <w:b/>
          <w:lang w:eastAsia="en-US"/>
        </w:rPr>
      </w:pPr>
      <w:r w:rsidRPr="00E0434F">
        <w:rPr>
          <w:rFonts w:eastAsiaTheme="minorHAnsi"/>
          <w:b/>
          <w:lang w:eastAsia="en-US"/>
        </w:rPr>
        <w:t>Родительский клуб «Забота»</w:t>
      </w:r>
    </w:p>
    <w:p w:rsidR="003C68D7" w:rsidRPr="003C68D7" w:rsidRDefault="003C68D7" w:rsidP="00290738">
      <w:pPr>
        <w:autoSpaceDE w:val="0"/>
        <w:autoSpaceDN w:val="0"/>
        <w:adjustRightInd w:val="0"/>
        <w:spacing w:line="276" w:lineRule="auto"/>
        <w:ind w:firstLine="708"/>
        <w:jc w:val="both"/>
        <w:rPr>
          <w:rFonts w:eastAsiaTheme="minorHAnsi"/>
          <w:lang w:eastAsia="en-US"/>
        </w:rPr>
      </w:pPr>
      <w:r w:rsidRPr="003C68D7">
        <w:rPr>
          <w:rFonts w:eastAsiaTheme="minorHAnsi"/>
          <w:lang w:eastAsia="en-US"/>
        </w:rPr>
        <w:t xml:space="preserve">На базе </w:t>
      </w:r>
      <w:r w:rsidR="00290738">
        <w:rPr>
          <w:rFonts w:eastAsiaTheme="minorHAnsi"/>
          <w:lang w:eastAsia="en-US"/>
        </w:rPr>
        <w:t>учреждения</w:t>
      </w:r>
      <w:r w:rsidRPr="003C68D7">
        <w:rPr>
          <w:rFonts w:eastAsiaTheme="minorHAnsi"/>
          <w:lang w:eastAsia="en-US"/>
        </w:rPr>
        <w:t xml:space="preserve"> проводится Родительский клуб «Забота» это совместная досуговая деятельность и свободное общение участников клуба; обмен опытом воспитания опекаемых детей; организация экскурсий, поездок за город, походов; «Опекунский всеобуч», мини-лекции и тренинги; индивидуальные и групповые консультации по юридическим, социально-психологическим, медицинским и другим вопросам.</w:t>
      </w:r>
    </w:p>
    <w:p w:rsidR="003C68D7" w:rsidRPr="003C68D7" w:rsidRDefault="003C68D7" w:rsidP="00290738">
      <w:pPr>
        <w:spacing w:line="276" w:lineRule="auto"/>
        <w:ind w:firstLine="708"/>
        <w:contextualSpacing/>
        <w:jc w:val="both"/>
        <w:rPr>
          <w:rFonts w:eastAsiaTheme="minorEastAsia"/>
          <w:kern w:val="24"/>
          <w:lang w:eastAsia="en-US"/>
        </w:rPr>
      </w:pPr>
      <w:r w:rsidRPr="003C68D7">
        <w:rPr>
          <w:rFonts w:eastAsiaTheme="minorEastAsia"/>
          <w:kern w:val="24"/>
          <w:lang w:eastAsia="en-US"/>
        </w:rPr>
        <w:t>Социально-психолого-педагогическая поддержка опекунских семей необходимо осуществлять на протяжении всего времени пребывания ребенка в семье, так как сложности связанные с адаптацией ребенка и родителей, возрастными кризисами ребенка, а также с последствиями негативного жизненного опыта ребенка в предшествующие годы могут возникать на разных этапах развития ребенка.</w:t>
      </w:r>
    </w:p>
    <w:p w:rsidR="003C68D7" w:rsidRPr="00290738" w:rsidRDefault="003C68D7" w:rsidP="00290738">
      <w:pPr>
        <w:spacing w:line="276" w:lineRule="auto"/>
        <w:ind w:firstLine="708"/>
        <w:jc w:val="both"/>
        <w:rPr>
          <w:rFonts w:eastAsiaTheme="minorHAnsi"/>
          <w:lang w:eastAsia="en-US"/>
        </w:rPr>
      </w:pPr>
      <w:r w:rsidRPr="00290738">
        <w:rPr>
          <w:rFonts w:eastAsiaTheme="minorHAnsi"/>
          <w:lang w:eastAsia="en-US"/>
        </w:rPr>
        <w:t>Основные направления работы клуба</w:t>
      </w:r>
      <w:r w:rsidR="00290738">
        <w:rPr>
          <w:rFonts w:eastAsiaTheme="minorHAnsi"/>
          <w:lang w:eastAsia="en-US"/>
        </w:rPr>
        <w:t>:</w:t>
      </w:r>
    </w:p>
    <w:p w:rsidR="003C68D7" w:rsidRPr="003C68D7" w:rsidRDefault="003C68D7" w:rsidP="0008038F">
      <w:pPr>
        <w:numPr>
          <w:ilvl w:val="0"/>
          <w:numId w:val="45"/>
        </w:numPr>
        <w:tabs>
          <w:tab w:val="left" w:pos="426"/>
        </w:tabs>
        <w:spacing w:line="276" w:lineRule="auto"/>
        <w:ind w:left="0" w:firstLine="0"/>
        <w:contextualSpacing/>
        <w:jc w:val="both"/>
        <w:rPr>
          <w:rFonts w:eastAsiaTheme="minorHAnsi"/>
          <w:lang w:eastAsia="en-US"/>
        </w:rPr>
      </w:pPr>
      <w:r w:rsidRPr="003C68D7">
        <w:rPr>
          <w:rFonts w:eastAsiaTheme="minorHAnsi"/>
          <w:lang w:eastAsia="en-US"/>
        </w:rPr>
        <w:t xml:space="preserve">Информационно - </w:t>
      </w:r>
      <w:proofErr w:type="gramStart"/>
      <w:r w:rsidRPr="003C68D7">
        <w:rPr>
          <w:rFonts w:eastAsiaTheme="minorHAnsi"/>
          <w:lang w:eastAsia="en-US"/>
        </w:rPr>
        <w:t>образовательная</w:t>
      </w:r>
      <w:proofErr w:type="gramEnd"/>
      <w:r w:rsidRPr="003C68D7">
        <w:rPr>
          <w:rFonts w:eastAsiaTheme="minorHAnsi"/>
          <w:lang w:eastAsia="en-US"/>
        </w:rPr>
        <w:t xml:space="preserve">  (повышение уровня психолого-педагогических знаний родителей);</w:t>
      </w:r>
    </w:p>
    <w:p w:rsidR="003C68D7" w:rsidRPr="003C68D7" w:rsidRDefault="003C68D7" w:rsidP="0008038F">
      <w:pPr>
        <w:numPr>
          <w:ilvl w:val="0"/>
          <w:numId w:val="45"/>
        </w:numPr>
        <w:tabs>
          <w:tab w:val="left" w:pos="426"/>
        </w:tabs>
        <w:spacing w:line="276" w:lineRule="auto"/>
        <w:ind w:left="0" w:firstLine="0"/>
        <w:contextualSpacing/>
        <w:jc w:val="both"/>
        <w:rPr>
          <w:rFonts w:eastAsiaTheme="minorHAnsi"/>
          <w:lang w:eastAsia="en-US"/>
        </w:rPr>
      </w:pPr>
      <w:r w:rsidRPr="003C68D7">
        <w:rPr>
          <w:rFonts w:eastAsiaTheme="minorHAnsi"/>
          <w:lang w:eastAsia="en-US"/>
        </w:rPr>
        <w:t xml:space="preserve">Организационно – </w:t>
      </w:r>
      <w:proofErr w:type="gramStart"/>
      <w:r w:rsidRPr="003C68D7">
        <w:rPr>
          <w:rFonts w:eastAsiaTheme="minorHAnsi"/>
          <w:lang w:eastAsia="en-US"/>
        </w:rPr>
        <w:t>коммуникативная</w:t>
      </w:r>
      <w:proofErr w:type="gramEnd"/>
      <w:r w:rsidRPr="003C68D7">
        <w:rPr>
          <w:rFonts w:eastAsiaTheme="minorHAnsi"/>
          <w:lang w:eastAsia="en-US"/>
        </w:rPr>
        <w:t xml:space="preserve">  (позволит общаться родителям с педагогами и другими специалистами, между собой, учиться общаться с ребенком);</w:t>
      </w:r>
    </w:p>
    <w:p w:rsidR="003C68D7" w:rsidRPr="003C68D7" w:rsidRDefault="003C68D7" w:rsidP="0008038F">
      <w:pPr>
        <w:numPr>
          <w:ilvl w:val="0"/>
          <w:numId w:val="45"/>
        </w:numPr>
        <w:tabs>
          <w:tab w:val="left" w:pos="426"/>
        </w:tabs>
        <w:spacing w:line="276" w:lineRule="auto"/>
        <w:ind w:left="0" w:firstLine="0"/>
        <w:contextualSpacing/>
        <w:jc w:val="both"/>
        <w:rPr>
          <w:rFonts w:eastAsiaTheme="minorHAnsi"/>
          <w:lang w:eastAsia="en-US"/>
        </w:rPr>
      </w:pPr>
      <w:r w:rsidRPr="003C68D7">
        <w:rPr>
          <w:rFonts w:eastAsiaTheme="minorHAnsi"/>
          <w:lang w:eastAsia="en-US"/>
        </w:rPr>
        <w:t>Социально-терапевтическая (поддержка в трудных жизненных ситуациях, профилактика стрессов, депрессий).</w:t>
      </w:r>
    </w:p>
    <w:p w:rsidR="003C68D7" w:rsidRPr="00290738" w:rsidRDefault="003C68D7" w:rsidP="00290738">
      <w:pPr>
        <w:autoSpaceDE w:val="0"/>
        <w:autoSpaceDN w:val="0"/>
        <w:adjustRightInd w:val="0"/>
        <w:spacing w:line="276" w:lineRule="auto"/>
        <w:ind w:firstLine="708"/>
        <w:jc w:val="both"/>
        <w:rPr>
          <w:rFonts w:eastAsiaTheme="minorHAnsi"/>
          <w:lang w:eastAsia="en-US"/>
        </w:rPr>
      </w:pPr>
      <w:r w:rsidRPr="00290738">
        <w:rPr>
          <w:rFonts w:eastAsiaTheme="minorHAnsi"/>
          <w:lang w:eastAsia="en-US"/>
        </w:rPr>
        <w:t>Типичные трудности</w:t>
      </w:r>
      <w:r w:rsidR="00290738">
        <w:rPr>
          <w:rFonts w:eastAsiaTheme="minorHAnsi"/>
          <w:lang w:eastAsia="en-US"/>
        </w:rPr>
        <w:t xml:space="preserve"> – н</w:t>
      </w:r>
      <w:r w:rsidRPr="003C68D7">
        <w:rPr>
          <w:rFonts w:eastAsiaTheme="minorEastAsia"/>
        </w:rPr>
        <w:t>изкая посещаемость мероприятий опекунами и попечителями.</w:t>
      </w:r>
    </w:p>
    <w:p w:rsidR="003C68D7" w:rsidRPr="003C68D7" w:rsidRDefault="003C68D7" w:rsidP="003C68D7">
      <w:pPr>
        <w:autoSpaceDE w:val="0"/>
        <w:autoSpaceDN w:val="0"/>
        <w:adjustRightInd w:val="0"/>
        <w:spacing w:line="276" w:lineRule="auto"/>
        <w:rPr>
          <w:rFonts w:eastAsiaTheme="minorHAnsi"/>
          <w:lang w:eastAsia="en-US"/>
        </w:rPr>
      </w:pPr>
      <w:r w:rsidRPr="003C68D7">
        <w:rPr>
          <w:rFonts w:eastAsiaTheme="minorHAnsi"/>
          <w:lang w:eastAsia="en-US"/>
        </w:rPr>
        <w:t xml:space="preserve">         Прошло 3 заседания родительского Клуба </w:t>
      </w:r>
    </w:p>
    <w:p w:rsidR="003C68D7" w:rsidRPr="003C68D7" w:rsidRDefault="003C68D7" w:rsidP="003C68D7">
      <w:pPr>
        <w:tabs>
          <w:tab w:val="left" w:pos="0"/>
          <w:tab w:val="left" w:pos="567"/>
        </w:tabs>
        <w:spacing w:line="276" w:lineRule="auto"/>
        <w:jc w:val="both"/>
        <w:rPr>
          <w:rFonts w:eastAsiaTheme="minorHAnsi"/>
          <w:lang w:eastAsia="en-US"/>
        </w:rPr>
      </w:pPr>
      <w:r w:rsidRPr="003C68D7">
        <w:rPr>
          <w:rFonts w:eastAsiaTheme="minorHAnsi"/>
          <w:lang w:eastAsia="en-US"/>
        </w:rPr>
        <w:tab/>
        <w:t xml:space="preserve">Приглашения семей с детьми на новогодние праздники (декабрь 2016г) были приглашены 6  семей. </w:t>
      </w:r>
    </w:p>
    <w:p w:rsidR="003C68D7" w:rsidRPr="003C68D7" w:rsidRDefault="003C68D7" w:rsidP="0008038F">
      <w:pPr>
        <w:numPr>
          <w:ilvl w:val="0"/>
          <w:numId w:val="52"/>
        </w:numPr>
        <w:tabs>
          <w:tab w:val="left" w:pos="0"/>
          <w:tab w:val="left" w:pos="567"/>
        </w:tabs>
        <w:spacing w:line="276" w:lineRule="auto"/>
        <w:jc w:val="both"/>
        <w:rPr>
          <w:rFonts w:eastAsiaTheme="minorHAnsi"/>
          <w:lang w:eastAsia="en-US"/>
        </w:rPr>
      </w:pPr>
      <w:r w:rsidRPr="003C68D7">
        <w:rPr>
          <w:rFonts w:eastAsiaTheme="minorHAnsi"/>
          <w:lang w:eastAsia="en-US"/>
        </w:rPr>
        <w:t>Атаманская елка на ДК Кулаковского</w:t>
      </w:r>
    </w:p>
    <w:p w:rsidR="003C68D7" w:rsidRPr="003C68D7" w:rsidRDefault="003C68D7" w:rsidP="0008038F">
      <w:pPr>
        <w:numPr>
          <w:ilvl w:val="0"/>
          <w:numId w:val="52"/>
        </w:numPr>
        <w:tabs>
          <w:tab w:val="left" w:pos="0"/>
          <w:tab w:val="left" w:pos="567"/>
        </w:tabs>
        <w:spacing w:line="276" w:lineRule="auto"/>
        <w:jc w:val="both"/>
        <w:rPr>
          <w:rFonts w:eastAsiaTheme="minorHAnsi"/>
          <w:lang w:eastAsia="en-US"/>
        </w:rPr>
      </w:pPr>
      <w:r w:rsidRPr="003C68D7">
        <w:rPr>
          <w:rFonts w:eastAsiaTheme="minorHAnsi"/>
          <w:lang w:eastAsia="en-US"/>
        </w:rPr>
        <w:t>Спектакль «Снежная Королева» в НХМ г. Якутска</w:t>
      </w:r>
    </w:p>
    <w:p w:rsidR="003C68D7" w:rsidRPr="003C68D7" w:rsidRDefault="003C68D7" w:rsidP="003C68D7">
      <w:pPr>
        <w:tabs>
          <w:tab w:val="left" w:pos="0"/>
          <w:tab w:val="left" w:pos="567"/>
        </w:tabs>
        <w:spacing w:line="276" w:lineRule="auto"/>
        <w:jc w:val="both"/>
        <w:rPr>
          <w:rFonts w:eastAsiaTheme="minorHAnsi"/>
          <w:lang w:eastAsia="en-US"/>
        </w:rPr>
      </w:pPr>
      <w:r w:rsidRPr="003C68D7">
        <w:rPr>
          <w:rFonts w:eastAsiaTheme="minorHAnsi"/>
          <w:lang w:eastAsia="en-US"/>
        </w:rPr>
        <w:tab/>
        <w:t xml:space="preserve">Встреча с опекунскими семьями, посвященная к Старому Новому году </w:t>
      </w:r>
      <w:proofErr w:type="gramStart"/>
      <w:r w:rsidRPr="003C68D7">
        <w:rPr>
          <w:rFonts w:eastAsiaTheme="minorHAnsi"/>
          <w:lang w:eastAsia="en-US"/>
        </w:rPr>
        <w:t xml:space="preserve">( </w:t>
      </w:r>
      <w:proofErr w:type="gramEnd"/>
      <w:r w:rsidRPr="003C68D7">
        <w:rPr>
          <w:rFonts w:eastAsiaTheme="minorHAnsi"/>
          <w:lang w:eastAsia="en-US"/>
        </w:rPr>
        <w:t xml:space="preserve">клуб «Забота») (14 января 2017 г) – приняли участие 5 семей. </w:t>
      </w:r>
    </w:p>
    <w:p w:rsidR="003C68D7" w:rsidRPr="003C68D7" w:rsidRDefault="003C68D7" w:rsidP="003C68D7">
      <w:pPr>
        <w:tabs>
          <w:tab w:val="left" w:pos="0"/>
          <w:tab w:val="left" w:pos="567"/>
        </w:tabs>
        <w:spacing w:line="276" w:lineRule="auto"/>
        <w:jc w:val="both"/>
        <w:rPr>
          <w:rFonts w:eastAsiaTheme="minorHAnsi"/>
          <w:lang w:eastAsia="en-US"/>
        </w:rPr>
      </w:pPr>
      <w:r w:rsidRPr="003C68D7">
        <w:rPr>
          <w:rFonts w:eastAsiaTheme="minorHAnsi"/>
          <w:lang w:eastAsia="en-US"/>
        </w:rPr>
        <w:lastRenderedPageBreak/>
        <w:tab/>
        <w:t>Мероприятие для опекунских и кровных семей, посвященное международному дню семьи, международному дню защиты детей и году Добра «Я, ты, он, она – вместе дружная семья» (3 июня 2017 г) – приняли участие 8 семей: 7 опекунских, 1 кровная семья.</w:t>
      </w:r>
    </w:p>
    <w:p w:rsidR="003C68D7" w:rsidRPr="003C68D7" w:rsidRDefault="003C68D7" w:rsidP="00290738">
      <w:pPr>
        <w:autoSpaceDE w:val="0"/>
        <w:autoSpaceDN w:val="0"/>
        <w:adjustRightInd w:val="0"/>
        <w:spacing w:line="276" w:lineRule="auto"/>
        <w:ind w:firstLine="708"/>
        <w:contextualSpacing/>
        <w:rPr>
          <w:rFonts w:eastAsiaTheme="minorHAnsi"/>
          <w:lang w:eastAsia="en-US"/>
        </w:rPr>
      </w:pPr>
      <w:r w:rsidRPr="003C68D7">
        <w:rPr>
          <w:rFonts w:eastAsiaTheme="minorHAnsi"/>
          <w:lang w:eastAsia="en-US"/>
        </w:rPr>
        <w:t>Посетило заседания 18 приемных родителя и 3 кровных (биологических) родителя.</w:t>
      </w:r>
    </w:p>
    <w:p w:rsidR="003C68D7" w:rsidRPr="003C68D7" w:rsidRDefault="003C68D7" w:rsidP="003C68D7">
      <w:pPr>
        <w:suppressAutoHyphens/>
        <w:spacing w:line="276" w:lineRule="auto"/>
        <w:rPr>
          <w:rFonts w:eastAsiaTheme="minorHAnsi"/>
          <w:lang w:eastAsia="en-US"/>
        </w:rPr>
      </w:pPr>
      <w:r w:rsidRPr="003C68D7">
        <w:rPr>
          <w:rFonts w:eastAsiaTheme="minorHAnsi"/>
          <w:lang w:eastAsia="en-US"/>
        </w:rPr>
        <w:tab/>
      </w:r>
    </w:p>
    <w:p w:rsidR="003C68D7" w:rsidRPr="003C68D7" w:rsidRDefault="00290738" w:rsidP="00290738">
      <w:pPr>
        <w:spacing w:line="276" w:lineRule="auto"/>
        <w:ind w:firstLine="708"/>
        <w:contextualSpacing/>
        <w:jc w:val="both"/>
        <w:rPr>
          <w:rFonts w:eastAsiaTheme="minorHAnsi"/>
          <w:lang w:eastAsia="en-US"/>
        </w:rPr>
      </w:pPr>
      <w:r w:rsidRPr="00290738">
        <w:rPr>
          <w:rFonts w:eastAsiaTheme="minorHAnsi"/>
          <w:b/>
          <w:lang w:eastAsia="en-US"/>
        </w:rPr>
        <w:t>Вывод:</w:t>
      </w:r>
      <w:r>
        <w:rPr>
          <w:rFonts w:eastAsiaTheme="minorHAnsi"/>
          <w:lang w:eastAsia="en-US"/>
        </w:rPr>
        <w:t xml:space="preserve"> </w:t>
      </w:r>
      <w:r w:rsidR="003C68D7" w:rsidRPr="003C68D7">
        <w:rPr>
          <w:rFonts w:eastAsiaTheme="minorHAnsi"/>
          <w:lang w:eastAsia="en-US"/>
        </w:rPr>
        <w:t>Согласно результатам,  можно судить об эффективности информационно-просветительской кампании по возросшему интересу к теме семейного устройства у населения Республики Саха (Якутия).</w:t>
      </w:r>
    </w:p>
    <w:p w:rsidR="003C68D7" w:rsidRPr="003C68D7" w:rsidRDefault="003C68D7" w:rsidP="003C68D7">
      <w:pPr>
        <w:spacing w:line="276" w:lineRule="auto"/>
        <w:jc w:val="both"/>
        <w:rPr>
          <w:rFonts w:eastAsiaTheme="minorHAnsi"/>
          <w:lang w:eastAsia="en-US"/>
        </w:rPr>
      </w:pPr>
      <w:r w:rsidRPr="003C68D7">
        <w:rPr>
          <w:rFonts w:eastAsiaTheme="minorHAnsi"/>
          <w:lang w:eastAsia="en-US"/>
        </w:rPr>
        <w:t xml:space="preserve"> Наблюдается повышение заинтересованности и социальной ответственности граждан, позитивного опыта приемных семей и качественного сопровождения семьи и ребенка специалистами отдела. Так, же проводимую кампанию оценивали количественными и качественными критериями:  </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Увеличение числа детей, переданных в замещающие семьи;</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Количество договоров о сопровождение семей и детей;</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Сформировано положительное общественное мнение об институте приемных семей;</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Увеличилось повышение статуса замещающей семьи, изменение отношения к замещающим семьям, оказание поддержки со стороны вышестоящих властей;</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Возросло количество людей, желающих принять детей в свои семьи;</w:t>
      </w:r>
    </w:p>
    <w:p w:rsidR="003C68D7" w:rsidRPr="003C68D7" w:rsidRDefault="003C68D7" w:rsidP="0008038F">
      <w:pPr>
        <w:numPr>
          <w:ilvl w:val="0"/>
          <w:numId w:val="73"/>
        </w:numPr>
        <w:tabs>
          <w:tab w:val="left" w:pos="426"/>
        </w:tabs>
        <w:spacing w:after="200" w:line="276" w:lineRule="auto"/>
        <w:ind w:left="0" w:firstLine="0"/>
        <w:contextualSpacing/>
        <w:jc w:val="both"/>
        <w:rPr>
          <w:rFonts w:eastAsiaTheme="minorHAnsi"/>
          <w:lang w:eastAsia="en-US"/>
        </w:rPr>
      </w:pPr>
      <w:r w:rsidRPr="003C68D7">
        <w:rPr>
          <w:rFonts w:eastAsiaTheme="minorHAnsi"/>
          <w:lang w:eastAsia="en-US"/>
        </w:rPr>
        <w:t>Информационно-просветительская кампания позволила поднять самооценку приемных родителей и их детей. Замещающие семьи стали более активно принимать участие в городских и республиканских мероприятиях, конкурсах, стали выступать на конференциях и делится своим опытом. Дети добиваются высоких результатов в спортивных и культурных мероприятиях, чем очень гордятся.</w:t>
      </w:r>
    </w:p>
    <w:p w:rsidR="003C68D7" w:rsidRPr="003C68D7" w:rsidRDefault="003C68D7" w:rsidP="00290738">
      <w:pPr>
        <w:spacing w:line="276" w:lineRule="auto"/>
        <w:ind w:firstLine="708"/>
        <w:contextualSpacing/>
        <w:jc w:val="both"/>
        <w:rPr>
          <w:rFonts w:eastAsiaTheme="minorHAnsi"/>
          <w:lang w:eastAsia="en-US"/>
        </w:rPr>
      </w:pPr>
      <w:r w:rsidRPr="003C68D7">
        <w:rPr>
          <w:rFonts w:eastAsiaTheme="minorHAnsi"/>
          <w:lang w:eastAsia="en-US"/>
        </w:rPr>
        <w:t xml:space="preserve">Сейчас </w:t>
      </w:r>
      <w:proofErr w:type="gramStart"/>
      <w:r w:rsidRPr="003C68D7">
        <w:rPr>
          <w:rFonts w:eastAsiaTheme="minorHAnsi"/>
          <w:lang w:eastAsia="en-US"/>
        </w:rPr>
        <w:t>дети, переданные на воспитание в семьи взрослеют</w:t>
      </w:r>
      <w:proofErr w:type="gramEnd"/>
      <w:r w:rsidRPr="003C68D7">
        <w:rPr>
          <w:rFonts w:eastAsiaTheme="minorHAnsi"/>
          <w:lang w:eastAsia="en-US"/>
        </w:rPr>
        <w:t xml:space="preserve">, подходят к подростковому возрасту и если приемные родители не последуют советам специалистов, то будет много проблем. Поэтому специалисты отдела уже третий год ведем Родительский клуб «Забота», где рассматриваются </w:t>
      </w:r>
      <w:proofErr w:type="gramStart"/>
      <w:r w:rsidRPr="003C68D7">
        <w:rPr>
          <w:rFonts w:eastAsiaTheme="minorHAnsi"/>
          <w:lang w:eastAsia="en-US"/>
        </w:rPr>
        <w:t>вопросы</w:t>
      </w:r>
      <w:proofErr w:type="gramEnd"/>
      <w:r w:rsidRPr="003C68D7">
        <w:rPr>
          <w:rFonts w:eastAsiaTheme="minorHAnsi"/>
          <w:lang w:eastAsia="en-US"/>
        </w:rPr>
        <w:t>¸ касающиеся семейного воспитания, психологических особенностей детей, оставшихся без попечения родителей, возрастных периодов, детских кризисов и т.д.</w:t>
      </w:r>
    </w:p>
    <w:p w:rsidR="003C68D7" w:rsidRPr="003C68D7" w:rsidRDefault="003C68D7" w:rsidP="00290738">
      <w:pPr>
        <w:spacing w:line="276" w:lineRule="auto"/>
        <w:ind w:firstLine="708"/>
        <w:contextualSpacing/>
        <w:jc w:val="both"/>
        <w:rPr>
          <w:rFonts w:eastAsiaTheme="minorHAnsi"/>
          <w:lang w:eastAsia="en-US"/>
        </w:rPr>
      </w:pPr>
      <w:r w:rsidRPr="003C68D7">
        <w:rPr>
          <w:rFonts w:eastAsiaTheme="minorHAnsi"/>
          <w:lang w:eastAsia="en-US"/>
        </w:rPr>
        <w:t>Постоянными стали выездные консультации по школам, округам,  в пригороды и в близлежащие улусы города. Работа ведется не только со специалистами учреждений, но и с кровными родителями, опекунами. Налаживается и межведомственное взаимодействие с общественными организациями, социальными учреждениями, ПДН.</w:t>
      </w:r>
    </w:p>
    <w:p w:rsidR="003C68D7" w:rsidRPr="003C68D7" w:rsidRDefault="003C68D7" w:rsidP="003C68D7">
      <w:pPr>
        <w:spacing w:line="276" w:lineRule="auto"/>
        <w:contextualSpacing/>
        <w:jc w:val="both"/>
        <w:rPr>
          <w:rFonts w:eastAsiaTheme="minorHAnsi"/>
          <w:lang w:eastAsia="en-US"/>
        </w:rPr>
      </w:pPr>
    </w:p>
    <w:p w:rsidR="003C68D7" w:rsidRDefault="003C68D7" w:rsidP="00A83F35">
      <w:pPr>
        <w:spacing w:line="276" w:lineRule="auto"/>
        <w:ind w:firstLine="708"/>
        <w:jc w:val="both"/>
      </w:pPr>
    </w:p>
    <w:p w:rsidR="003C68D7" w:rsidRDefault="003C68D7"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Default="00246836" w:rsidP="00A83F35">
      <w:pPr>
        <w:spacing w:line="276" w:lineRule="auto"/>
        <w:ind w:firstLine="708"/>
        <w:jc w:val="both"/>
      </w:pPr>
    </w:p>
    <w:p w:rsidR="00246836" w:rsidRPr="00313ED3" w:rsidRDefault="00246836" w:rsidP="00A83F35">
      <w:pPr>
        <w:spacing w:line="276" w:lineRule="auto"/>
        <w:ind w:firstLine="708"/>
        <w:jc w:val="both"/>
      </w:pPr>
    </w:p>
    <w:sectPr w:rsidR="00246836" w:rsidRPr="0031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icrosoft JhengHei U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DE2"/>
    <w:multiLevelType w:val="hybridMultilevel"/>
    <w:tmpl w:val="40624AD6"/>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1EA0"/>
    <w:multiLevelType w:val="hybridMultilevel"/>
    <w:tmpl w:val="14AC80F8"/>
    <w:lvl w:ilvl="0" w:tplc="109C71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752B89"/>
    <w:multiLevelType w:val="hybridMultilevel"/>
    <w:tmpl w:val="E0AA90AC"/>
    <w:lvl w:ilvl="0" w:tplc="109C71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36237D"/>
    <w:multiLevelType w:val="hybridMultilevel"/>
    <w:tmpl w:val="5D3C4C8C"/>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1429A"/>
    <w:multiLevelType w:val="hybridMultilevel"/>
    <w:tmpl w:val="D4AA109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13A64"/>
    <w:multiLevelType w:val="hybridMultilevel"/>
    <w:tmpl w:val="3A4277FE"/>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6529F"/>
    <w:multiLevelType w:val="hybridMultilevel"/>
    <w:tmpl w:val="A900180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819DE"/>
    <w:multiLevelType w:val="hybridMultilevel"/>
    <w:tmpl w:val="373EBAFC"/>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47A1E"/>
    <w:multiLevelType w:val="hybridMultilevel"/>
    <w:tmpl w:val="557624AA"/>
    <w:lvl w:ilvl="0" w:tplc="109C7102">
      <w:start w:val="1"/>
      <w:numFmt w:val="bullet"/>
      <w:lvlText w:val=""/>
      <w:lvlJc w:val="left"/>
      <w:pPr>
        <w:tabs>
          <w:tab w:val="num" w:pos="644"/>
        </w:tabs>
        <w:ind w:left="644" w:hanging="360"/>
      </w:pPr>
      <w:rPr>
        <w:rFonts w:ascii="Symbol" w:hAnsi="Symbol" w:hint="default"/>
      </w:rPr>
    </w:lvl>
    <w:lvl w:ilvl="1" w:tplc="5C42D0B2" w:tentative="1">
      <w:start w:val="1"/>
      <w:numFmt w:val="bullet"/>
      <w:lvlText w:val=""/>
      <w:lvlJc w:val="left"/>
      <w:pPr>
        <w:tabs>
          <w:tab w:val="num" w:pos="1440"/>
        </w:tabs>
        <w:ind w:left="1440" w:hanging="360"/>
      </w:pPr>
      <w:rPr>
        <w:rFonts w:ascii="Wingdings 2" w:hAnsi="Wingdings 2" w:hint="default"/>
      </w:rPr>
    </w:lvl>
    <w:lvl w:ilvl="2" w:tplc="D408E554" w:tentative="1">
      <w:start w:val="1"/>
      <w:numFmt w:val="bullet"/>
      <w:lvlText w:val=""/>
      <w:lvlJc w:val="left"/>
      <w:pPr>
        <w:tabs>
          <w:tab w:val="num" w:pos="2160"/>
        </w:tabs>
        <w:ind w:left="2160" w:hanging="360"/>
      </w:pPr>
      <w:rPr>
        <w:rFonts w:ascii="Wingdings 2" w:hAnsi="Wingdings 2" w:hint="default"/>
      </w:rPr>
    </w:lvl>
    <w:lvl w:ilvl="3" w:tplc="71CC1426" w:tentative="1">
      <w:start w:val="1"/>
      <w:numFmt w:val="bullet"/>
      <w:lvlText w:val=""/>
      <w:lvlJc w:val="left"/>
      <w:pPr>
        <w:tabs>
          <w:tab w:val="num" w:pos="2880"/>
        </w:tabs>
        <w:ind w:left="2880" w:hanging="360"/>
      </w:pPr>
      <w:rPr>
        <w:rFonts w:ascii="Wingdings 2" w:hAnsi="Wingdings 2" w:hint="default"/>
      </w:rPr>
    </w:lvl>
    <w:lvl w:ilvl="4" w:tplc="728E2D22" w:tentative="1">
      <w:start w:val="1"/>
      <w:numFmt w:val="bullet"/>
      <w:lvlText w:val=""/>
      <w:lvlJc w:val="left"/>
      <w:pPr>
        <w:tabs>
          <w:tab w:val="num" w:pos="3600"/>
        </w:tabs>
        <w:ind w:left="3600" w:hanging="360"/>
      </w:pPr>
      <w:rPr>
        <w:rFonts w:ascii="Wingdings 2" w:hAnsi="Wingdings 2" w:hint="default"/>
      </w:rPr>
    </w:lvl>
    <w:lvl w:ilvl="5" w:tplc="F4286008" w:tentative="1">
      <w:start w:val="1"/>
      <w:numFmt w:val="bullet"/>
      <w:lvlText w:val=""/>
      <w:lvlJc w:val="left"/>
      <w:pPr>
        <w:tabs>
          <w:tab w:val="num" w:pos="4320"/>
        </w:tabs>
        <w:ind w:left="4320" w:hanging="360"/>
      </w:pPr>
      <w:rPr>
        <w:rFonts w:ascii="Wingdings 2" w:hAnsi="Wingdings 2" w:hint="default"/>
      </w:rPr>
    </w:lvl>
    <w:lvl w:ilvl="6" w:tplc="7890C78E" w:tentative="1">
      <w:start w:val="1"/>
      <w:numFmt w:val="bullet"/>
      <w:lvlText w:val=""/>
      <w:lvlJc w:val="left"/>
      <w:pPr>
        <w:tabs>
          <w:tab w:val="num" w:pos="5040"/>
        </w:tabs>
        <w:ind w:left="5040" w:hanging="360"/>
      </w:pPr>
      <w:rPr>
        <w:rFonts w:ascii="Wingdings 2" w:hAnsi="Wingdings 2" w:hint="default"/>
      </w:rPr>
    </w:lvl>
    <w:lvl w:ilvl="7" w:tplc="4B6AA90E" w:tentative="1">
      <w:start w:val="1"/>
      <w:numFmt w:val="bullet"/>
      <w:lvlText w:val=""/>
      <w:lvlJc w:val="left"/>
      <w:pPr>
        <w:tabs>
          <w:tab w:val="num" w:pos="5760"/>
        </w:tabs>
        <w:ind w:left="5760" w:hanging="360"/>
      </w:pPr>
      <w:rPr>
        <w:rFonts w:ascii="Wingdings 2" w:hAnsi="Wingdings 2" w:hint="default"/>
      </w:rPr>
    </w:lvl>
    <w:lvl w:ilvl="8" w:tplc="FD24EB66" w:tentative="1">
      <w:start w:val="1"/>
      <w:numFmt w:val="bullet"/>
      <w:lvlText w:val=""/>
      <w:lvlJc w:val="left"/>
      <w:pPr>
        <w:tabs>
          <w:tab w:val="num" w:pos="6480"/>
        </w:tabs>
        <w:ind w:left="6480" w:hanging="360"/>
      </w:pPr>
      <w:rPr>
        <w:rFonts w:ascii="Wingdings 2" w:hAnsi="Wingdings 2" w:hint="default"/>
      </w:rPr>
    </w:lvl>
  </w:abstractNum>
  <w:abstractNum w:abstractNumId="9">
    <w:nsid w:val="0AB74F1D"/>
    <w:multiLevelType w:val="multilevel"/>
    <w:tmpl w:val="8E2C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46409F"/>
    <w:multiLevelType w:val="hybridMultilevel"/>
    <w:tmpl w:val="A7226E90"/>
    <w:lvl w:ilvl="0" w:tplc="109C71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F17B7E"/>
    <w:multiLevelType w:val="hybridMultilevel"/>
    <w:tmpl w:val="C9FEC244"/>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2966AD"/>
    <w:multiLevelType w:val="hybridMultilevel"/>
    <w:tmpl w:val="CBFC3428"/>
    <w:lvl w:ilvl="0" w:tplc="109C710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0FD8176A"/>
    <w:multiLevelType w:val="hybridMultilevel"/>
    <w:tmpl w:val="6B005372"/>
    <w:lvl w:ilvl="0" w:tplc="109C7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01100EB"/>
    <w:multiLevelType w:val="hybridMultilevel"/>
    <w:tmpl w:val="A8BA6C0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5D715A"/>
    <w:multiLevelType w:val="hybridMultilevel"/>
    <w:tmpl w:val="9A5650F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CB447E"/>
    <w:multiLevelType w:val="hybridMultilevel"/>
    <w:tmpl w:val="BBB6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51E42"/>
    <w:multiLevelType w:val="hybridMultilevel"/>
    <w:tmpl w:val="E2D45EBE"/>
    <w:lvl w:ilvl="0" w:tplc="109C7102">
      <w:start w:val="1"/>
      <w:numFmt w:val="bullet"/>
      <w:lvlText w:val=""/>
      <w:lvlJc w:val="left"/>
      <w:pPr>
        <w:ind w:left="720" w:hanging="360"/>
      </w:pPr>
      <w:rPr>
        <w:rFonts w:ascii="Symbol" w:hAnsi="Symbol" w:hint="default"/>
      </w:rPr>
    </w:lvl>
    <w:lvl w:ilvl="1" w:tplc="25D4B09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3624A3"/>
    <w:multiLevelType w:val="hybridMultilevel"/>
    <w:tmpl w:val="42AAEF14"/>
    <w:lvl w:ilvl="0" w:tplc="C7127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7886453"/>
    <w:multiLevelType w:val="hybridMultilevel"/>
    <w:tmpl w:val="1CD69ECE"/>
    <w:lvl w:ilvl="0" w:tplc="109C7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7E85C26"/>
    <w:multiLevelType w:val="hybridMultilevel"/>
    <w:tmpl w:val="50E86EDA"/>
    <w:lvl w:ilvl="0" w:tplc="109C7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302B2E"/>
    <w:multiLevelType w:val="hybridMultilevel"/>
    <w:tmpl w:val="D70A4B6E"/>
    <w:lvl w:ilvl="0" w:tplc="109C71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BCD4153"/>
    <w:multiLevelType w:val="hybridMultilevel"/>
    <w:tmpl w:val="8C60EB2A"/>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2566F5"/>
    <w:multiLevelType w:val="hybridMultilevel"/>
    <w:tmpl w:val="118A4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C9756F"/>
    <w:multiLevelType w:val="hybridMultilevel"/>
    <w:tmpl w:val="A11EA46C"/>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5D45C0"/>
    <w:multiLevelType w:val="hybridMultilevel"/>
    <w:tmpl w:val="C5284B5E"/>
    <w:lvl w:ilvl="0" w:tplc="FD8A3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2DC1B0A"/>
    <w:multiLevelType w:val="hybridMultilevel"/>
    <w:tmpl w:val="4ED48FC6"/>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BC0167"/>
    <w:multiLevelType w:val="hybridMultilevel"/>
    <w:tmpl w:val="10608EE6"/>
    <w:lvl w:ilvl="0" w:tplc="B2BC5392">
      <w:start w:val="1"/>
      <w:numFmt w:val="decimal"/>
      <w:lvlText w:val="%1."/>
      <w:lvlJc w:val="left"/>
      <w:pPr>
        <w:tabs>
          <w:tab w:val="num" w:pos="720"/>
        </w:tabs>
        <w:ind w:left="720" w:hanging="360"/>
      </w:pPr>
    </w:lvl>
    <w:lvl w:ilvl="1" w:tplc="64522554" w:tentative="1">
      <w:start w:val="1"/>
      <w:numFmt w:val="decimal"/>
      <w:lvlText w:val="%2."/>
      <w:lvlJc w:val="left"/>
      <w:pPr>
        <w:tabs>
          <w:tab w:val="num" w:pos="1440"/>
        </w:tabs>
        <w:ind w:left="1440" w:hanging="360"/>
      </w:pPr>
    </w:lvl>
    <w:lvl w:ilvl="2" w:tplc="915E38D2" w:tentative="1">
      <w:start w:val="1"/>
      <w:numFmt w:val="decimal"/>
      <w:lvlText w:val="%3."/>
      <w:lvlJc w:val="left"/>
      <w:pPr>
        <w:tabs>
          <w:tab w:val="num" w:pos="2160"/>
        </w:tabs>
        <w:ind w:left="2160" w:hanging="360"/>
      </w:pPr>
    </w:lvl>
    <w:lvl w:ilvl="3" w:tplc="2DBE4F5E" w:tentative="1">
      <w:start w:val="1"/>
      <w:numFmt w:val="decimal"/>
      <w:lvlText w:val="%4."/>
      <w:lvlJc w:val="left"/>
      <w:pPr>
        <w:tabs>
          <w:tab w:val="num" w:pos="2880"/>
        </w:tabs>
        <w:ind w:left="2880" w:hanging="360"/>
      </w:pPr>
    </w:lvl>
    <w:lvl w:ilvl="4" w:tplc="45F674B2" w:tentative="1">
      <w:start w:val="1"/>
      <w:numFmt w:val="decimal"/>
      <w:lvlText w:val="%5."/>
      <w:lvlJc w:val="left"/>
      <w:pPr>
        <w:tabs>
          <w:tab w:val="num" w:pos="3600"/>
        </w:tabs>
        <w:ind w:left="3600" w:hanging="360"/>
      </w:pPr>
    </w:lvl>
    <w:lvl w:ilvl="5" w:tplc="6C5EE4CA" w:tentative="1">
      <w:start w:val="1"/>
      <w:numFmt w:val="decimal"/>
      <w:lvlText w:val="%6."/>
      <w:lvlJc w:val="left"/>
      <w:pPr>
        <w:tabs>
          <w:tab w:val="num" w:pos="4320"/>
        </w:tabs>
        <w:ind w:left="4320" w:hanging="360"/>
      </w:pPr>
    </w:lvl>
    <w:lvl w:ilvl="6" w:tplc="AC76AC48" w:tentative="1">
      <w:start w:val="1"/>
      <w:numFmt w:val="decimal"/>
      <w:lvlText w:val="%7."/>
      <w:lvlJc w:val="left"/>
      <w:pPr>
        <w:tabs>
          <w:tab w:val="num" w:pos="5040"/>
        </w:tabs>
        <w:ind w:left="5040" w:hanging="360"/>
      </w:pPr>
    </w:lvl>
    <w:lvl w:ilvl="7" w:tplc="BD5CF956" w:tentative="1">
      <w:start w:val="1"/>
      <w:numFmt w:val="decimal"/>
      <w:lvlText w:val="%8."/>
      <w:lvlJc w:val="left"/>
      <w:pPr>
        <w:tabs>
          <w:tab w:val="num" w:pos="5760"/>
        </w:tabs>
        <w:ind w:left="5760" w:hanging="360"/>
      </w:pPr>
    </w:lvl>
    <w:lvl w:ilvl="8" w:tplc="EA7887B0" w:tentative="1">
      <w:start w:val="1"/>
      <w:numFmt w:val="decimal"/>
      <w:lvlText w:val="%9."/>
      <w:lvlJc w:val="left"/>
      <w:pPr>
        <w:tabs>
          <w:tab w:val="num" w:pos="6480"/>
        </w:tabs>
        <w:ind w:left="6480" w:hanging="360"/>
      </w:pPr>
    </w:lvl>
  </w:abstractNum>
  <w:abstractNum w:abstractNumId="28">
    <w:nsid w:val="259459F5"/>
    <w:multiLevelType w:val="hybridMultilevel"/>
    <w:tmpl w:val="93628B3A"/>
    <w:lvl w:ilvl="0" w:tplc="109C7102">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9">
    <w:nsid w:val="290318D8"/>
    <w:multiLevelType w:val="hybridMultilevel"/>
    <w:tmpl w:val="4A56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F43018"/>
    <w:multiLevelType w:val="hybridMultilevel"/>
    <w:tmpl w:val="3B60523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740A42"/>
    <w:multiLevelType w:val="hybridMultilevel"/>
    <w:tmpl w:val="5BCC39CE"/>
    <w:lvl w:ilvl="0" w:tplc="109C710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nsid w:val="2E454370"/>
    <w:multiLevelType w:val="hybridMultilevel"/>
    <w:tmpl w:val="C2DAA8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2F3B2C74"/>
    <w:multiLevelType w:val="hybridMultilevel"/>
    <w:tmpl w:val="12EC40BA"/>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C408DA"/>
    <w:multiLevelType w:val="hybridMultilevel"/>
    <w:tmpl w:val="62B2BC7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B85565"/>
    <w:multiLevelType w:val="hybridMultilevel"/>
    <w:tmpl w:val="7F8A5B4C"/>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B2131F"/>
    <w:multiLevelType w:val="hybridMultilevel"/>
    <w:tmpl w:val="A9C0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B02C6C"/>
    <w:multiLevelType w:val="hybridMultilevel"/>
    <w:tmpl w:val="A896F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8D50CD3"/>
    <w:multiLevelType w:val="hybridMultilevel"/>
    <w:tmpl w:val="7BE4689A"/>
    <w:lvl w:ilvl="0" w:tplc="61C893D4">
      <w:start w:val="1"/>
      <w:numFmt w:val="decimal"/>
      <w:lvlText w:val="%1."/>
      <w:lvlJc w:val="left"/>
      <w:pPr>
        <w:tabs>
          <w:tab w:val="num" w:pos="720"/>
        </w:tabs>
        <w:ind w:left="720" w:hanging="360"/>
      </w:pPr>
    </w:lvl>
    <w:lvl w:ilvl="1" w:tplc="8E7839A0" w:tentative="1">
      <w:start w:val="1"/>
      <w:numFmt w:val="decimal"/>
      <w:lvlText w:val="%2."/>
      <w:lvlJc w:val="left"/>
      <w:pPr>
        <w:tabs>
          <w:tab w:val="num" w:pos="1440"/>
        </w:tabs>
        <w:ind w:left="1440" w:hanging="360"/>
      </w:pPr>
    </w:lvl>
    <w:lvl w:ilvl="2" w:tplc="1AE4F6AA" w:tentative="1">
      <w:start w:val="1"/>
      <w:numFmt w:val="decimal"/>
      <w:lvlText w:val="%3."/>
      <w:lvlJc w:val="left"/>
      <w:pPr>
        <w:tabs>
          <w:tab w:val="num" w:pos="2160"/>
        </w:tabs>
        <w:ind w:left="2160" w:hanging="360"/>
      </w:pPr>
    </w:lvl>
    <w:lvl w:ilvl="3" w:tplc="99A4996C" w:tentative="1">
      <w:start w:val="1"/>
      <w:numFmt w:val="decimal"/>
      <w:lvlText w:val="%4."/>
      <w:lvlJc w:val="left"/>
      <w:pPr>
        <w:tabs>
          <w:tab w:val="num" w:pos="2880"/>
        </w:tabs>
        <w:ind w:left="2880" w:hanging="360"/>
      </w:pPr>
    </w:lvl>
    <w:lvl w:ilvl="4" w:tplc="666820B0" w:tentative="1">
      <w:start w:val="1"/>
      <w:numFmt w:val="decimal"/>
      <w:lvlText w:val="%5."/>
      <w:lvlJc w:val="left"/>
      <w:pPr>
        <w:tabs>
          <w:tab w:val="num" w:pos="3600"/>
        </w:tabs>
        <w:ind w:left="3600" w:hanging="360"/>
      </w:pPr>
    </w:lvl>
    <w:lvl w:ilvl="5" w:tplc="58B44538" w:tentative="1">
      <w:start w:val="1"/>
      <w:numFmt w:val="decimal"/>
      <w:lvlText w:val="%6."/>
      <w:lvlJc w:val="left"/>
      <w:pPr>
        <w:tabs>
          <w:tab w:val="num" w:pos="4320"/>
        </w:tabs>
        <w:ind w:left="4320" w:hanging="360"/>
      </w:pPr>
    </w:lvl>
    <w:lvl w:ilvl="6" w:tplc="D7C6595A" w:tentative="1">
      <w:start w:val="1"/>
      <w:numFmt w:val="decimal"/>
      <w:lvlText w:val="%7."/>
      <w:lvlJc w:val="left"/>
      <w:pPr>
        <w:tabs>
          <w:tab w:val="num" w:pos="5040"/>
        </w:tabs>
        <w:ind w:left="5040" w:hanging="360"/>
      </w:pPr>
    </w:lvl>
    <w:lvl w:ilvl="7" w:tplc="4A0C20C4" w:tentative="1">
      <w:start w:val="1"/>
      <w:numFmt w:val="decimal"/>
      <w:lvlText w:val="%8."/>
      <w:lvlJc w:val="left"/>
      <w:pPr>
        <w:tabs>
          <w:tab w:val="num" w:pos="5760"/>
        </w:tabs>
        <w:ind w:left="5760" w:hanging="360"/>
      </w:pPr>
    </w:lvl>
    <w:lvl w:ilvl="8" w:tplc="87147554" w:tentative="1">
      <w:start w:val="1"/>
      <w:numFmt w:val="decimal"/>
      <w:lvlText w:val="%9."/>
      <w:lvlJc w:val="left"/>
      <w:pPr>
        <w:tabs>
          <w:tab w:val="num" w:pos="6480"/>
        </w:tabs>
        <w:ind w:left="6480" w:hanging="360"/>
      </w:pPr>
    </w:lvl>
  </w:abstractNum>
  <w:abstractNum w:abstractNumId="39">
    <w:nsid w:val="39BC17A8"/>
    <w:multiLevelType w:val="hybridMultilevel"/>
    <w:tmpl w:val="67A8057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A144E95"/>
    <w:multiLevelType w:val="hybridMultilevel"/>
    <w:tmpl w:val="56822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6419E9"/>
    <w:multiLevelType w:val="hybridMultilevel"/>
    <w:tmpl w:val="38E04EEC"/>
    <w:lvl w:ilvl="0" w:tplc="109C71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3B67284B"/>
    <w:multiLevelType w:val="hybridMultilevel"/>
    <w:tmpl w:val="C6CCFC80"/>
    <w:lvl w:ilvl="0" w:tplc="109C7102">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3">
    <w:nsid w:val="40681493"/>
    <w:multiLevelType w:val="hybridMultilevel"/>
    <w:tmpl w:val="0ABC4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27E0F1A"/>
    <w:multiLevelType w:val="hybridMultilevel"/>
    <w:tmpl w:val="2900469A"/>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4B5E45"/>
    <w:multiLevelType w:val="hybridMultilevel"/>
    <w:tmpl w:val="A218FBE2"/>
    <w:lvl w:ilvl="0" w:tplc="A9E2E446">
      <w:start w:val="1"/>
      <w:numFmt w:val="decimal"/>
      <w:lvlText w:val="%1."/>
      <w:lvlJc w:val="left"/>
      <w:pPr>
        <w:tabs>
          <w:tab w:val="num" w:pos="720"/>
        </w:tabs>
        <w:ind w:left="720" w:hanging="360"/>
      </w:pPr>
    </w:lvl>
    <w:lvl w:ilvl="1" w:tplc="F69C828E" w:tentative="1">
      <w:start w:val="1"/>
      <w:numFmt w:val="decimal"/>
      <w:lvlText w:val="%2."/>
      <w:lvlJc w:val="left"/>
      <w:pPr>
        <w:tabs>
          <w:tab w:val="num" w:pos="1440"/>
        </w:tabs>
        <w:ind w:left="1440" w:hanging="360"/>
      </w:pPr>
    </w:lvl>
    <w:lvl w:ilvl="2" w:tplc="1F1025D8" w:tentative="1">
      <w:start w:val="1"/>
      <w:numFmt w:val="decimal"/>
      <w:lvlText w:val="%3."/>
      <w:lvlJc w:val="left"/>
      <w:pPr>
        <w:tabs>
          <w:tab w:val="num" w:pos="2160"/>
        </w:tabs>
        <w:ind w:left="2160" w:hanging="360"/>
      </w:pPr>
    </w:lvl>
    <w:lvl w:ilvl="3" w:tplc="5D944F20" w:tentative="1">
      <w:start w:val="1"/>
      <w:numFmt w:val="decimal"/>
      <w:lvlText w:val="%4."/>
      <w:lvlJc w:val="left"/>
      <w:pPr>
        <w:tabs>
          <w:tab w:val="num" w:pos="2880"/>
        </w:tabs>
        <w:ind w:left="2880" w:hanging="360"/>
      </w:pPr>
    </w:lvl>
    <w:lvl w:ilvl="4" w:tplc="EEA2750A" w:tentative="1">
      <w:start w:val="1"/>
      <w:numFmt w:val="decimal"/>
      <w:lvlText w:val="%5."/>
      <w:lvlJc w:val="left"/>
      <w:pPr>
        <w:tabs>
          <w:tab w:val="num" w:pos="3600"/>
        </w:tabs>
        <w:ind w:left="3600" w:hanging="360"/>
      </w:pPr>
    </w:lvl>
    <w:lvl w:ilvl="5" w:tplc="657813BA" w:tentative="1">
      <w:start w:val="1"/>
      <w:numFmt w:val="decimal"/>
      <w:lvlText w:val="%6."/>
      <w:lvlJc w:val="left"/>
      <w:pPr>
        <w:tabs>
          <w:tab w:val="num" w:pos="4320"/>
        </w:tabs>
        <w:ind w:left="4320" w:hanging="360"/>
      </w:pPr>
    </w:lvl>
    <w:lvl w:ilvl="6" w:tplc="04CC4C34" w:tentative="1">
      <w:start w:val="1"/>
      <w:numFmt w:val="decimal"/>
      <w:lvlText w:val="%7."/>
      <w:lvlJc w:val="left"/>
      <w:pPr>
        <w:tabs>
          <w:tab w:val="num" w:pos="5040"/>
        </w:tabs>
        <w:ind w:left="5040" w:hanging="360"/>
      </w:pPr>
    </w:lvl>
    <w:lvl w:ilvl="7" w:tplc="C0E24C7E" w:tentative="1">
      <w:start w:val="1"/>
      <w:numFmt w:val="decimal"/>
      <w:lvlText w:val="%8."/>
      <w:lvlJc w:val="left"/>
      <w:pPr>
        <w:tabs>
          <w:tab w:val="num" w:pos="5760"/>
        </w:tabs>
        <w:ind w:left="5760" w:hanging="360"/>
      </w:pPr>
    </w:lvl>
    <w:lvl w:ilvl="8" w:tplc="EF44A36E" w:tentative="1">
      <w:start w:val="1"/>
      <w:numFmt w:val="decimal"/>
      <w:lvlText w:val="%9."/>
      <w:lvlJc w:val="left"/>
      <w:pPr>
        <w:tabs>
          <w:tab w:val="num" w:pos="6480"/>
        </w:tabs>
        <w:ind w:left="6480" w:hanging="360"/>
      </w:pPr>
    </w:lvl>
  </w:abstractNum>
  <w:abstractNum w:abstractNumId="46">
    <w:nsid w:val="49D10AF6"/>
    <w:multiLevelType w:val="hybridMultilevel"/>
    <w:tmpl w:val="79588988"/>
    <w:lvl w:ilvl="0" w:tplc="A498F0FC">
      <w:start w:val="1"/>
      <w:numFmt w:val="bullet"/>
      <w:lvlText w:val="-"/>
      <w:lvlJc w:val="left"/>
      <w:pPr>
        <w:tabs>
          <w:tab w:val="num" w:pos="720"/>
        </w:tabs>
        <w:ind w:left="720" w:hanging="360"/>
      </w:pPr>
      <w:rPr>
        <w:rFonts w:ascii="Times New Roman" w:hAnsi="Times New Roman" w:hint="default"/>
      </w:rPr>
    </w:lvl>
    <w:lvl w:ilvl="1" w:tplc="7C44E164" w:tentative="1">
      <w:start w:val="1"/>
      <w:numFmt w:val="bullet"/>
      <w:lvlText w:val="-"/>
      <w:lvlJc w:val="left"/>
      <w:pPr>
        <w:tabs>
          <w:tab w:val="num" w:pos="1440"/>
        </w:tabs>
        <w:ind w:left="1440" w:hanging="360"/>
      </w:pPr>
      <w:rPr>
        <w:rFonts w:ascii="Times New Roman" w:hAnsi="Times New Roman" w:hint="default"/>
      </w:rPr>
    </w:lvl>
    <w:lvl w:ilvl="2" w:tplc="7D5EFE98" w:tentative="1">
      <w:start w:val="1"/>
      <w:numFmt w:val="bullet"/>
      <w:lvlText w:val="-"/>
      <w:lvlJc w:val="left"/>
      <w:pPr>
        <w:tabs>
          <w:tab w:val="num" w:pos="2160"/>
        </w:tabs>
        <w:ind w:left="2160" w:hanging="360"/>
      </w:pPr>
      <w:rPr>
        <w:rFonts w:ascii="Times New Roman" w:hAnsi="Times New Roman" w:hint="default"/>
      </w:rPr>
    </w:lvl>
    <w:lvl w:ilvl="3" w:tplc="C62897AA" w:tentative="1">
      <w:start w:val="1"/>
      <w:numFmt w:val="bullet"/>
      <w:lvlText w:val="-"/>
      <w:lvlJc w:val="left"/>
      <w:pPr>
        <w:tabs>
          <w:tab w:val="num" w:pos="2880"/>
        </w:tabs>
        <w:ind w:left="2880" w:hanging="360"/>
      </w:pPr>
      <w:rPr>
        <w:rFonts w:ascii="Times New Roman" w:hAnsi="Times New Roman" w:hint="default"/>
      </w:rPr>
    </w:lvl>
    <w:lvl w:ilvl="4" w:tplc="CCFEE5F4" w:tentative="1">
      <w:start w:val="1"/>
      <w:numFmt w:val="bullet"/>
      <w:lvlText w:val="-"/>
      <w:lvlJc w:val="left"/>
      <w:pPr>
        <w:tabs>
          <w:tab w:val="num" w:pos="3600"/>
        </w:tabs>
        <w:ind w:left="3600" w:hanging="360"/>
      </w:pPr>
      <w:rPr>
        <w:rFonts w:ascii="Times New Roman" w:hAnsi="Times New Roman" w:hint="default"/>
      </w:rPr>
    </w:lvl>
    <w:lvl w:ilvl="5" w:tplc="7C44CC72" w:tentative="1">
      <w:start w:val="1"/>
      <w:numFmt w:val="bullet"/>
      <w:lvlText w:val="-"/>
      <w:lvlJc w:val="left"/>
      <w:pPr>
        <w:tabs>
          <w:tab w:val="num" w:pos="4320"/>
        </w:tabs>
        <w:ind w:left="4320" w:hanging="360"/>
      </w:pPr>
      <w:rPr>
        <w:rFonts w:ascii="Times New Roman" w:hAnsi="Times New Roman" w:hint="default"/>
      </w:rPr>
    </w:lvl>
    <w:lvl w:ilvl="6" w:tplc="AD88E114" w:tentative="1">
      <w:start w:val="1"/>
      <w:numFmt w:val="bullet"/>
      <w:lvlText w:val="-"/>
      <w:lvlJc w:val="left"/>
      <w:pPr>
        <w:tabs>
          <w:tab w:val="num" w:pos="5040"/>
        </w:tabs>
        <w:ind w:left="5040" w:hanging="360"/>
      </w:pPr>
      <w:rPr>
        <w:rFonts w:ascii="Times New Roman" w:hAnsi="Times New Roman" w:hint="default"/>
      </w:rPr>
    </w:lvl>
    <w:lvl w:ilvl="7" w:tplc="7F2C30AC" w:tentative="1">
      <w:start w:val="1"/>
      <w:numFmt w:val="bullet"/>
      <w:lvlText w:val="-"/>
      <w:lvlJc w:val="left"/>
      <w:pPr>
        <w:tabs>
          <w:tab w:val="num" w:pos="5760"/>
        </w:tabs>
        <w:ind w:left="5760" w:hanging="360"/>
      </w:pPr>
      <w:rPr>
        <w:rFonts w:ascii="Times New Roman" w:hAnsi="Times New Roman" w:hint="default"/>
      </w:rPr>
    </w:lvl>
    <w:lvl w:ilvl="8" w:tplc="8EA25D7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B605C23"/>
    <w:multiLevelType w:val="hybridMultilevel"/>
    <w:tmpl w:val="D90AF768"/>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9215E6"/>
    <w:multiLevelType w:val="hybridMultilevel"/>
    <w:tmpl w:val="C98456D6"/>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9F032D"/>
    <w:multiLevelType w:val="hybridMultilevel"/>
    <w:tmpl w:val="EF3C4F1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583EFD"/>
    <w:multiLevelType w:val="hybridMultilevel"/>
    <w:tmpl w:val="828837CE"/>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62658D"/>
    <w:multiLevelType w:val="hybridMultilevel"/>
    <w:tmpl w:val="421482E6"/>
    <w:lvl w:ilvl="0" w:tplc="1ECCFD42">
      <w:start w:val="1"/>
      <w:numFmt w:val="decimal"/>
      <w:lvlText w:val="%1."/>
      <w:lvlJc w:val="left"/>
      <w:pPr>
        <w:tabs>
          <w:tab w:val="num" w:pos="720"/>
        </w:tabs>
        <w:ind w:left="720" w:hanging="360"/>
      </w:pPr>
    </w:lvl>
    <w:lvl w:ilvl="1" w:tplc="6D4C9A7C" w:tentative="1">
      <w:start w:val="1"/>
      <w:numFmt w:val="decimal"/>
      <w:lvlText w:val="%2."/>
      <w:lvlJc w:val="left"/>
      <w:pPr>
        <w:tabs>
          <w:tab w:val="num" w:pos="1440"/>
        </w:tabs>
        <w:ind w:left="1440" w:hanging="360"/>
      </w:pPr>
    </w:lvl>
    <w:lvl w:ilvl="2" w:tplc="0B7AC6AE" w:tentative="1">
      <w:start w:val="1"/>
      <w:numFmt w:val="decimal"/>
      <w:lvlText w:val="%3."/>
      <w:lvlJc w:val="left"/>
      <w:pPr>
        <w:tabs>
          <w:tab w:val="num" w:pos="2160"/>
        </w:tabs>
        <w:ind w:left="2160" w:hanging="360"/>
      </w:pPr>
    </w:lvl>
    <w:lvl w:ilvl="3" w:tplc="9808EFF0" w:tentative="1">
      <w:start w:val="1"/>
      <w:numFmt w:val="decimal"/>
      <w:lvlText w:val="%4."/>
      <w:lvlJc w:val="left"/>
      <w:pPr>
        <w:tabs>
          <w:tab w:val="num" w:pos="2880"/>
        </w:tabs>
        <w:ind w:left="2880" w:hanging="360"/>
      </w:pPr>
    </w:lvl>
    <w:lvl w:ilvl="4" w:tplc="914C7648" w:tentative="1">
      <w:start w:val="1"/>
      <w:numFmt w:val="decimal"/>
      <w:lvlText w:val="%5."/>
      <w:lvlJc w:val="left"/>
      <w:pPr>
        <w:tabs>
          <w:tab w:val="num" w:pos="3600"/>
        </w:tabs>
        <w:ind w:left="3600" w:hanging="360"/>
      </w:pPr>
    </w:lvl>
    <w:lvl w:ilvl="5" w:tplc="289C6058" w:tentative="1">
      <w:start w:val="1"/>
      <w:numFmt w:val="decimal"/>
      <w:lvlText w:val="%6."/>
      <w:lvlJc w:val="left"/>
      <w:pPr>
        <w:tabs>
          <w:tab w:val="num" w:pos="4320"/>
        </w:tabs>
        <w:ind w:left="4320" w:hanging="360"/>
      </w:pPr>
    </w:lvl>
    <w:lvl w:ilvl="6" w:tplc="9020982A" w:tentative="1">
      <w:start w:val="1"/>
      <w:numFmt w:val="decimal"/>
      <w:lvlText w:val="%7."/>
      <w:lvlJc w:val="left"/>
      <w:pPr>
        <w:tabs>
          <w:tab w:val="num" w:pos="5040"/>
        </w:tabs>
        <w:ind w:left="5040" w:hanging="360"/>
      </w:pPr>
    </w:lvl>
    <w:lvl w:ilvl="7" w:tplc="14EE6FAC" w:tentative="1">
      <w:start w:val="1"/>
      <w:numFmt w:val="decimal"/>
      <w:lvlText w:val="%8."/>
      <w:lvlJc w:val="left"/>
      <w:pPr>
        <w:tabs>
          <w:tab w:val="num" w:pos="5760"/>
        </w:tabs>
        <w:ind w:left="5760" w:hanging="360"/>
      </w:pPr>
    </w:lvl>
    <w:lvl w:ilvl="8" w:tplc="A858EC6E" w:tentative="1">
      <w:start w:val="1"/>
      <w:numFmt w:val="decimal"/>
      <w:lvlText w:val="%9."/>
      <w:lvlJc w:val="left"/>
      <w:pPr>
        <w:tabs>
          <w:tab w:val="num" w:pos="6480"/>
        </w:tabs>
        <w:ind w:left="6480" w:hanging="360"/>
      </w:pPr>
    </w:lvl>
  </w:abstractNum>
  <w:abstractNum w:abstractNumId="52">
    <w:nsid w:val="52346C6C"/>
    <w:multiLevelType w:val="hybridMultilevel"/>
    <w:tmpl w:val="4072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3A6402"/>
    <w:multiLevelType w:val="hybridMultilevel"/>
    <w:tmpl w:val="D91E0FBE"/>
    <w:lvl w:ilvl="0" w:tplc="109C71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59420506"/>
    <w:multiLevelType w:val="hybridMultilevel"/>
    <w:tmpl w:val="CBB8DA0E"/>
    <w:lvl w:ilvl="0" w:tplc="109C71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9E448D1"/>
    <w:multiLevelType w:val="hybridMultilevel"/>
    <w:tmpl w:val="F5D20C1E"/>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596307"/>
    <w:multiLevelType w:val="hybridMultilevel"/>
    <w:tmpl w:val="D6503B1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BC1445"/>
    <w:multiLevelType w:val="hybridMultilevel"/>
    <w:tmpl w:val="AD0AC2B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4465BF"/>
    <w:multiLevelType w:val="hybridMultilevel"/>
    <w:tmpl w:val="538ED98E"/>
    <w:lvl w:ilvl="0" w:tplc="D070FFD6">
      <w:start w:val="1"/>
      <w:numFmt w:val="bullet"/>
      <w:lvlText w:val=""/>
      <w:lvlJc w:val="left"/>
      <w:pPr>
        <w:tabs>
          <w:tab w:val="num" w:pos="720"/>
        </w:tabs>
        <w:ind w:left="720" w:hanging="360"/>
      </w:pPr>
      <w:rPr>
        <w:rFonts w:ascii="Symbol" w:hAnsi="Symbol" w:hint="default"/>
      </w:rPr>
    </w:lvl>
    <w:lvl w:ilvl="1" w:tplc="639A8D4E" w:tentative="1">
      <w:start w:val="1"/>
      <w:numFmt w:val="bullet"/>
      <w:lvlText w:val=""/>
      <w:lvlJc w:val="left"/>
      <w:pPr>
        <w:tabs>
          <w:tab w:val="num" w:pos="1440"/>
        </w:tabs>
        <w:ind w:left="1440" w:hanging="360"/>
      </w:pPr>
      <w:rPr>
        <w:rFonts w:ascii="Symbol" w:hAnsi="Symbol" w:hint="default"/>
      </w:rPr>
    </w:lvl>
    <w:lvl w:ilvl="2" w:tplc="70F62A2A" w:tentative="1">
      <w:start w:val="1"/>
      <w:numFmt w:val="bullet"/>
      <w:lvlText w:val=""/>
      <w:lvlJc w:val="left"/>
      <w:pPr>
        <w:tabs>
          <w:tab w:val="num" w:pos="2160"/>
        </w:tabs>
        <w:ind w:left="2160" w:hanging="360"/>
      </w:pPr>
      <w:rPr>
        <w:rFonts w:ascii="Symbol" w:hAnsi="Symbol" w:hint="default"/>
      </w:rPr>
    </w:lvl>
    <w:lvl w:ilvl="3" w:tplc="D02220F8" w:tentative="1">
      <w:start w:val="1"/>
      <w:numFmt w:val="bullet"/>
      <w:lvlText w:val=""/>
      <w:lvlJc w:val="left"/>
      <w:pPr>
        <w:tabs>
          <w:tab w:val="num" w:pos="2880"/>
        </w:tabs>
        <w:ind w:left="2880" w:hanging="360"/>
      </w:pPr>
      <w:rPr>
        <w:rFonts w:ascii="Symbol" w:hAnsi="Symbol" w:hint="default"/>
      </w:rPr>
    </w:lvl>
    <w:lvl w:ilvl="4" w:tplc="25B891C0" w:tentative="1">
      <w:start w:val="1"/>
      <w:numFmt w:val="bullet"/>
      <w:lvlText w:val=""/>
      <w:lvlJc w:val="left"/>
      <w:pPr>
        <w:tabs>
          <w:tab w:val="num" w:pos="3600"/>
        </w:tabs>
        <w:ind w:left="3600" w:hanging="360"/>
      </w:pPr>
      <w:rPr>
        <w:rFonts w:ascii="Symbol" w:hAnsi="Symbol" w:hint="default"/>
      </w:rPr>
    </w:lvl>
    <w:lvl w:ilvl="5" w:tplc="E6C470AE" w:tentative="1">
      <w:start w:val="1"/>
      <w:numFmt w:val="bullet"/>
      <w:lvlText w:val=""/>
      <w:lvlJc w:val="left"/>
      <w:pPr>
        <w:tabs>
          <w:tab w:val="num" w:pos="4320"/>
        </w:tabs>
        <w:ind w:left="4320" w:hanging="360"/>
      </w:pPr>
      <w:rPr>
        <w:rFonts w:ascii="Symbol" w:hAnsi="Symbol" w:hint="default"/>
      </w:rPr>
    </w:lvl>
    <w:lvl w:ilvl="6" w:tplc="58008C1C" w:tentative="1">
      <w:start w:val="1"/>
      <w:numFmt w:val="bullet"/>
      <w:lvlText w:val=""/>
      <w:lvlJc w:val="left"/>
      <w:pPr>
        <w:tabs>
          <w:tab w:val="num" w:pos="5040"/>
        </w:tabs>
        <w:ind w:left="5040" w:hanging="360"/>
      </w:pPr>
      <w:rPr>
        <w:rFonts w:ascii="Symbol" w:hAnsi="Symbol" w:hint="default"/>
      </w:rPr>
    </w:lvl>
    <w:lvl w:ilvl="7" w:tplc="8BFCD678" w:tentative="1">
      <w:start w:val="1"/>
      <w:numFmt w:val="bullet"/>
      <w:lvlText w:val=""/>
      <w:lvlJc w:val="left"/>
      <w:pPr>
        <w:tabs>
          <w:tab w:val="num" w:pos="5760"/>
        </w:tabs>
        <w:ind w:left="5760" w:hanging="360"/>
      </w:pPr>
      <w:rPr>
        <w:rFonts w:ascii="Symbol" w:hAnsi="Symbol" w:hint="default"/>
      </w:rPr>
    </w:lvl>
    <w:lvl w:ilvl="8" w:tplc="303CCEB8" w:tentative="1">
      <w:start w:val="1"/>
      <w:numFmt w:val="bullet"/>
      <w:lvlText w:val=""/>
      <w:lvlJc w:val="left"/>
      <w:pPr>
        <w:tabs>
          <w:tab w:val="num" w:pos="6480"/>
        </w:tabs>
        <w:ind w:left="6480" w:hanging="360"/>
      </w:pPr>
      <w:rPr>
        <w:rFonts w:ascii="Symbol" w:hAnsi="Symbol" w:hint="default"/>
      </w:rPr>
    </w:lvl>
  </w:abstractNum>
  <w:abstractNum w:abstractNumId="59">
    <w:nsid w:val="64B13433"/>
    <w:multiLevelType w:val="hybridMultilevel"/>
    <w:tmpl w:val="1EA86104"/>
    <w:lvl w:ilvl="0" w:tplc="0419000F">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60">
    <w:nsid w:val="64D351C0"/>
    <w:multiLevelType w:val="hybridMultilevel"/>
    <w:tmpl w:val="F374650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E72D28"/>
    <w:multiLevelType w:val="hybridMultilevel"/>
    <w:tmpl w:val="3294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516352"/>
    <w:multiLevelType w:val="hybridMultilevel"/>
    <w:tmpl w:val="05D07D9C"/>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DB0FE8"/>
    <w:multiLevelType w:val="hybridMultilevel"/>
    <w:tmpl w:val="2D349422"/>
    <w:lvl w:ilvl="0" w:tplc="CC6AB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6F3B75"/>
    <w:multiLevelType w:val="hybridMultilevel"/>
    <w:tmpl w:val="5F42D7EA"/>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F83AB0"/>
    <w:multiLevelType w:val="hybridMultilevel"/>
    <w:tmpl w:val="57D6360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6">
    <w:nsid w:val="6DC61205"/>
    <w:multiLevelType w:val="hybridMultilevel"/>
    <w:tmpl w:val="EF0E9F8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FC175A"/>
    <w:multiLevelType w:val="hybridMultilevel"/>
    <w:tmpl w:val="3294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A00146"/>
    <w:multiLevelType w:val="hybridMultilevel"/>
    <w:tmpl w:val="CAA84874"/>
    <w:lvl w:ilvl="0" w:tplc="0D909B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9">
    <w:nsid w:val="729B752A"/>
    <w:multiLevelType w:val="hybridMultilevel"/>
    <w:tmpl w:val="3140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386168"/>
    <w:multiLevelType w:val="hybridMultilevel"/>
    <w:tmpl w:val="EFB8F4F0"/>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D355AD"/>
    <w:multiLevelType w:val="hybridMultilevel"/>
    <w:tmpl w:val="40649EAA"/>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D0626D3"/>
    <w:multiLevelType w:val="hybridMultilevel"/>
    <w:tmpl w:val="66E4CF42"/>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ED219A9"/>
    <w:multiLevelType w:val="hybridMultilevel"/>
    <w:tmpl w:val="9FB8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EE50F6"/>
    <w:multiLevelType w:val="hybridMultilevel"/>
    <w:tmpl w:val="6A5CD026"/>
    <w:lvl w:ilvl="0" w:tplc="109C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59"/>
  </w:num>
  <w:num w:numId="3">
    <w:abstractNumId w:val="52"/>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43"/>
  </w:num>
  <w:num w:numId="7">
    <w:abstractNumId w:val="37"/>
  </w:num>
  <w:num w:numId="8">
    <w:abstractNumId w:val="16"/>
  </w:num>
  <w:num w:numId="9">
    <w:abstractNumId w:val="39"/>
  </w:num>
  <w:num w:numId="10">
    <w:abstractNumId w:val="28"/>
  </w:num>
  <w:num w:numId="11">
    <w:abstractNumId w:val="35"/>
  </w:num>
  <w:num w:numId="12">
    <w:abstractNumId w:val="7"/>
  </w:num>
  <w:num w:numId="13">
    <w:abstractNumId w:val="2"/>
  </w:num>
  <w:num w:numId="14">
    <w:abstractNumId w:val="31"/>
  </w:num>
  <w:num w:numId="15">
    <w:abstractNumId w:val="62"/>
  </w:num>
  <w:num w:numId="16">
    <w:abstractNumId w:val="19"/>
  </w:num>
  <w:num w:numId="17">
    <w:abstractNumId w:val="10"/>
  </w:num>
  <w:num w:numId="18">
    <w:abstractNumId w:val="54"/>
  </w:num>
  <w:num w:numId="19">
    <w:abstractNumId w:val="69"/>
  </w:num>
  <w:num w:numId="20">
    <w:abstractNumId w:val="23"/>
  </w:num>
  <w:num w:numId="21">
    <w:abstractNumId w:val="36"/>
  </w:num>
  <w:num w:numId="22">
    <w:abstractNumId w:val="73"/>
  </w:num>
  <w:num w:numId="23">
    <w:abstractNumId w:val="29"/>
  </w:num>
  <w:num w:numId="24">
    <w:abstractNumId w:val="58"/>
  </w:num>
  <w:num w:numId="25">
    <w:abstractNumId w:val="61"/>
  </w:num>
  <w:num w:numId="26">
    <w:abstractNumId w:val="67"/>
  </w:num>
  <w:num w:numId="27">
    <w:abstractNumId w:val="20"/>
  </w:num>
  <w:num w:numId="28">
    <w:abstractNumId w:val="18"/>
  </w:num>
  <w:num w:numId="29">
    <w:abstractNumId w:val="5"/>
  </w:num>
  <w:num w:numId="30">
    <w:abstractNumId w:val="24"/>
  </w:num>
  <w:num w:numId="31">
    <w:abstractNumId w:val="26"/>
  </w:num>
  <w:num w:numId="32">
    <w:abstractNumId w:val="25"/>
  </w:num>
  <w:num w:numId="33">
    <w:abstractNumId w:val="13"/>
  </w:num>
  <w:num w:numId="34">
    <w:abstractNumId w:val="42"/>
  </w:num>
  <w:num w:numId="35">
    <w:abstractNumId w:val="14"/>
  </w:num>
  <w:num w:numId="36">
    <w:abstractNumId w:val="12"/>
  </w:num>
  <w:num w:numId="37">
    <w:abstractNumId w:val="74"/>
  </w:num>
  <w:num w:numId="38">
    <w:abstractNumId w:val="60"/>
  </w:num>
  <w:num w:numId="39">
    <w:abstractNumId w:val="66"/>
  </w:num>
  <w:num w:numId="40">
    <w:abstractNumId w:val="30"/>
  </w:num>
  <w:num w:numId="41">
    <w:abstractNumId w:val="17"/>
  </w:num>
  <w:num w:numId="42">
    <w:abstractNumId w:val="1"/>
  </w:num>
  <w:num w:numId="43">
    <w:abstractNumId w:val="41"/>
  </w:num>
  <w:num w:numId="44">
    <w:abstractNumId w:val="21"/>
  </w:num>
  <w:num w:numId="45">
    <w:abstractNumId w:val="70"/>
  </w:num>
  <w:num w:numId="46">
    <w:abstractNumId w:val="27"/>
  </w:num>
  <w:num w:numId="47">
    <w:abstractNumId w:val="45"/>
  </w:num>
  <w:num w:numId="48">
    <w:abstractNumId w:val="51"/>
  </w:num>
  <w:num w:numId="49">
    <w:abstractNumId w:val="38"/>
  </w:num>
  <w:num w:numId="50">
    <w:abstractNumId w:val="63"/>
  </w:num>
  <w:num w:numId="51">
    <w:abstractNumId w:val="9"/>
  </w:num>
  <w:num w:numId="52">
    <w:abstractNumId w:val="46"/>
  </w:num>
  <w:num w:numId="53">
    <w:abstractNumId w:val="3"/>
  </w:num>
  <w:num w:numId="54">
    <w:abstractNumId w:val="49"/>
  </w:num>
  <w:num w:numId="55">
    <w:abstractNumId w:val="48"/>
  </w:num>
  <w:num w:numId="56">
    <w:abstractNumId w:val="6"/>
  </w:num>
  <w:num w:numId="57">
    <w:abstractNumId w:val="0"/>
  </w:num>
  <w:num w:numId="58">
    <w:abstractNumId w:val="11"/>
  </w:num>
  <w:num w:numId="59">
    <w:abstractNumId w:val="33"/>
  </w:num>
  <w:num w:numId="60">
    <w:abstractNumId w:val="4"/>
  </w:num>
  <w:num w:numId="61">
    <w:abstractNumId w:val="50"/>
  </w:num>
  <w:num w:numId="62">
    <w:abstractNumId w:val="22"/>
  </w:num>
  <w:num w:numId="63">
    <w:abstractNumId w:val="34"/>
  </w:num>
  <w:num w:numId="64">
    <w:abstractNumId w:val="57"/>
  </w:num>
  <w:num w:numId="65">
    <w:abstractNumId w:val="15"/>
  </w:num>
  <w:num w:numId="66">
    <w:abstractNumId w:val="47"/>
  </w:num>
  <w:num w:numId="67">
    <w:abstractNumId w:val="72"/>
  </w:num>
  <w:num w:numId="68">
    <w:abstractNumId w:val="64"/>
  </w:num>
  <w:num w:numId="69">
    <w:abstractNumId w:val="71"/>
  </w:num>
  <w:num w:numId="70">
    <w:abstractNumId w:val="44"/>
  </w:num>
  <w:num w:numId="71">
    <w:abstractNumId w:val="55"/>
  </w:num>
  <w:num w:numId="72">
    <w:abstractNumId w:val="8"/>
  </w:num>
  <w:num w:numId="73">
    <w:abstractNumId w:val="53"/>
  </w:num>
  <w:num w:numId="74">
    <w:abstractNumId w:val="56"/>
  </w:num>
  <w:num w:numId="75">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E8"/>
    <w:rsid w:val="000121A1"/>
    <w:rsid w:val="0004572B"/>
    <w:rsid w:val="000675BE"/>
    <w:rsid w:val="0008038F"/>
    <w:rsid w:val="000864E0"/>
    <w:rsid w:val="00091771"/>
    <w:rsid w:val="000A2F0E"/>
    <w:rsid w:val="000A53D9"/>
    <w:rsid w:val="000C03C7"/>
    <w:rsid w:val="000D624D"/>
    <w:rsid w:val="000D7CD9"/>
    <w:rsid w:val="001258A9"/>
    <w:rsid w:val="00154A9F"/>
    <w:rsid w:val="001761DC"/>
    <w:rsid w:val="00184EC4"/>
    <w:rsid w:val="001A2804"/>
    <w:rsid w:val="001B4AC2"/>
    <w:rsid w:val="001C27D1"/>
    <w:rsid w:val="001C69FB"/>
    <w:rsid w:val="001C6E49"/>
    <w:rsid w:val="001E4E8D"/>
    <w:rsid w:val="002002CB"/>
    <w:rsid w:val="0023128C"/>
    <w:rsid w:val="00245E33"/>
    <w:rsid w:val="00246836"/>
    <w:rsid w:val="00250E1E"/>
    <w:rsid w:val="00252DB9"/>
    <w:rsid w:val="0026452A"/>
    <w:rsid w:val="002758B1"/>
    <w:rsid w:val="002840ED"/>
    <w:rsid w:val="00290738"/>
    <w:rsid w:val="0029730E"/>
    <w:rsid w:val="002A1F3E"/>
    <w:rsid w:val="002A789E"/>
    <w:rsid w:val="002C6D0B"/>
    <w:rsid w:val="002D6220"/>
    <w:rsid w:val="002F2B93"/>
    <w:rsid w:val="00312E0B"/>
    <w:rsid w:val="00313E7C"/>
    <w:rsid w:val="00352C86"/>
    <w:rsid w:val="00367291"/>
    <w:rsid w:val="00373BE9"/>
    <w:rsid w:val="00393346"/>
    <w:rsid w:val="00397CEB"/>
    <w:rsid w:val="003A0B68"/>
    <w:rsid w:val="003B619B"/>
    <w:rsid w:val="003C45B0"/>
    <w:rsid w:val="003C68D7"/>
    <w:rsid w:val="003D0A92"/>
    <w:rsid w:val="00415899"/>
    <w:rsid w:val="004400AA"/>
    <w:rsid w:val="00452A16"/>
    <w:rsid w:val="00465507"/>
    <w:rsid w:val="00465907"/>
    <w:rsid w:val="00466D99"/>
    <w:rsid w:val="00485696"/>
    <w:rsid w:val="004D51CD"/>
    <w:rsid w:val="004E68A6"/>
    <w:rsid w:val="004E6F6C"/>
    <w:rsid w:val="004F2E39"/>
    <w:rsid w:val="004F7A7F"/>
    <w:rsid w:val="0050146E"/>
    <w:rsid w:val="00520383"/>
    <w:rsid w:val="00527CAB"/>
    <w:rsid w:val="005501A1"/>
    <w:rsid w:val="00562194"/>
    <w:rsid w:val="005774D5"/>
    <w:rsid w:val="0058738B"/>
    <w:rsid w:val="005933B2"/>
    <w:rsid w:val="005C5E55"/>
    <w:rsid w:val="005E4F2D"/>
    <w:rsid w:val="005F09FC"/>
    <w:rsid w:val="005F197F"/>
    <w:rsid w:val="006044BF"/>
    <w:rsid w:val="00624099"/>
    <w:rsid w:val="006404DC"/>
    <w:rsid w:val="00657D1C"/>
    <w:rsid w:val="00675EB5"/>
    <w:rsid w:val="00681803"/>
    <w:rsid w:val="0069406E"/>
    <w:rsid w:val="006A6CC0"/>
    <w:rsid w:val="006A765D"/>
    <w:rsid w:val="006C752A"/>
    <w:rsid w:val="006E0493"/>
    <w:rsid w:val="006E2E41"/>
    <w:rsid w:val="006F578D"/>
    <w:rsid w:val="00721A6C"/>
    <w:rsid w:val="00732EA1"/>
    <w:rsid w:val="0074464B"/>
    <w:rsid w:val="007545A0"/>
    <w:rsid w:val="00765DD4"/>
    <w:rsid w:val="00776044"/>
    <w:rsid w:val="00790842"/>
    <w:rsid w:val="007A04F8"/>
    <w:rsid w:val="007A4649"/>
    <w:rsid w:val="007A53E4"/>
    <w:rsid w:val="007A6A21"/>
    <w:rsid w:val="007C5AE1"/>
    <w:rsid w:val="007D1DE8"/>
    <w:rsid w:val="007D535E"/>
    <w:rsid w:val="007F0B71"/>
    <w:rsid w:val="00803298"/>
    <w:rsid w:val="00821CD5"/>
    <w:rsid w:val="0083013B"/>
    <w:rsid w:val="00837F63"/>
    <w:rsid w:val="008423DD"/>
    <w:rsid w:val="00843C10"/>
    <w:rsid w:val="008451DD"/>
    <w:rsid w:val="00856FF5"/>
    <w:rsid w:val="008657C7"/>
    <w:rsid w:val="0089292A"/>
    <w:rsid w:val="009131AC"/>
    <w:rsid w:val="00914C57"/>
    <w:rsid w:val="00922068"/>
    <w:rsid w:val="00923C22"/>
    <w:rsid w:val="009255AD"/>
    <w:rsid w:val="00951D9F"/>
    <w:rsid w:val="009605DD"/>
    <w:rsid w:val="009630B7"/>
    <w:rsid w:val="009803B7"/>
    <w:rsid w:val="009A0AFD"/>
    <w:rsid w:val="009A12E3"/>
    <w:rsid w:val="009A72A2"/>
    <w:rsid w:val="009B7F12"/>
    <w:rsid w:val="009C360E"/>
    <w:rsid w:val="009D15EF"/>
    <w:rsid w:val="009D794D"/>
    <w:rsid w:val="009F385E"/>
    <w:rsid w:val="00A32494"/>
    <w:rsid w:val="00A37B82"/>
    <w:rsid w:val="00A55B96"/>
    <w:rsid w:val="00A7139A"/>
    <w:rsid w:val="00A83F35"/>
    <w:rsid w:val="00AB5F6C"/>
    <w:rsid w:val="00AD10DE"/>
    <w:rsid w:val="00AE2D92"/>
    <w:rsid w:val="00AF05AC"/>
    <w:rsid w:val="00AF28BC"/>
    <w:rsid w:val="00AF6AAA"/>
    <w:rsid w:val="00B54578"/>
    <w:rsid w:val="00B70C66"/>
    <w:rsid w:val="00B84173"/>
    <w:rsid w:val="00B92469"/>
    <w:rsid w:val="00B95426"/>
    <w:rsid w:val="00BE131B"/>
    <w:rsid w:val="00C62454"/>
    <w:rsid w:val="00C64290"/>
    <w:rsid w:val="00C65E4B"/>
    <w:rsid w:val="00C81A03"/>
    <w:rsid w:val="00CC1A95"/>
    <w:rsid w:val="00CF7F40"/>
    <w:rsid w:val="00D178A8"/>
    <w:rsid w:val="00D33541"/>
    <w:rsid w:val="00D5481D"/>
    <w:rsid w:val="00D56988"/>
    <w:rsid w:val="00DD3591"/>
    <w:rsid w:val="00DD7B55"/>
    <w:rsid w:val="00DF062F"/>
    <w:rsid w:val="00E0434F"/>
    <w:rsid w:val="00E044A1"/>
    <w:rsid w:val="00E1591D"/>
    <w:rsid w:val="00E332B2"/>
    <w:rsid w:val="00E431AD"/>
    <w:rsid w:val="00E456D4"/>
    <w:rsid w:val="00E55306"/>
    <w:rsid w:val="00E8398B"/>
    <w:rsid w:val="00EA1859"/>
    <w:rsid w:val="00EA6205"/>
    <w:rsid w:val="00ED1E40"/>
    <w:rsid w:val="00EE6D92"/>
    <w:rsid w:val="00F02DA6"/>
    <w:rsid w:val="00F46F34"/>
    <w:rsid w:val="00FA03AB"/>
    <w:rsid w:val="00FA753A"/>
    <w:rsid w:val="00FE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5899"/>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415899"/>
    <w:pPr>
      <w:keepNext/>
      <w:keepLines/>
      <w:spacing w:before="20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3D9"/>
    <w:pPr>
      <w:ind w:left="720"/>
      <w:contextualSpacing/>
    </w:pPr>
  </w:style>
  <w:style w:type="character" w:styleId="a4">
    <w:name w:val="Hyperlink"/>
    <w:uiPriority w:val="99"/>
    <w:rsid w:val="000A53D9"/>
    <w:rPr>
      <w:color w:val="0000FF"/>
      <w:u w:val="single"/>
    </w:rPr>
  </w:style>
  <w:style w:type="paragraph" w:styleId="a5">
    <w:name w:val="Normal (Web)"/>
    <w:basedOn w:val="a"/>
    <w:uiPriority w:val="99"/>
    <w:unhideWhenUsed/>
    <w:rsid w:val="000A53D9"/>
    <w:pPr>
      <w:spacing w:before="100" w:beforeAutospacing="1" w:after="100" w:afterAutospacing="1"/>
    </w:pPr>
  </w:style>
  <w:style w:type="table" w:styleId="a6">
    <w:name w:val="Table Grid"/>
    <w:basedOn w:val="a1"/>
    <w:uiPriority w:val="59"/>
    <w:rsid w:val="002A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89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15899"/>
    <w:rPr>
      <w:rFonts w:ascii="Cambria" w:eastAsia="Times New Roman" w:hAnsi="Cambria" w:cs="Times New Roman"/>
      <w:b/>
      <w:bCs/>
      <w:color w:val="4F81BD"/>
      <w:sz w:val="26"/>
      <w:szCs w:val="26"/>
    </w:rPr>
  </w:style>
  <w:style w:type="paragraph" w:styleId="21">
    <w:name w:val="Body Text 2"/>
    <w:basedOn w:val="a"/>
    <w:link w:val="22"/>
    <w:rsid w:val="00415899"/>
    <w:rPr>
      <w:sz w:val="28"/>
    </w:rPr>
  </w:style>
  <w:style w:type="character" w:customStyle="1" w:styleId="22">
    <w:name w:val="Основной текст 2 Знак"/>
    <w:basedOn w:val="a0"/>
    <w:link w:val="21"/>
    <w:rsid w:val="00415899"/>
    <w:rPr>
      <w:rFonts w:ascii="Times New Roman" w:eastAsia="Times New Roman" w:hAnsi="Times New Roman" w:cs="Times New Roman"/>
      <w:sz w:val="28"/>
      <w:szCs w:val="24"/>
      <w:lang w:eastAsia="ru-RU"/>
    </w:rPr>
  </w:style>
  <w:style w:type="paragraph" w:styleId="a7">
    <w:name w:val="No Spacing"/>
    <w:uiPriority w:val="1"/>
    <w:qFormat/>
    <w:rsid w:val="00415899"/>
    <w:pPr>
      <w:spacing w:after="0" w:line="240" w:lineRule="auto"/>
    </w:pPr>
    <w:rPr>
      <w:rFonts w:eastAsiaTheme="minorEastAsia"/>
      <w:lang w:eastAsia="ru-RU"/>
    </w:rPr>
  </w:style>
  <w:style w:type="table" w:customStyle="1" w:styleId="3">
    <w:name w:val="Сетка таблицы3"/>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rsid w:val="004158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росмотренная гиперссылка1"/>
    <w:basedOn w:val="a0"/>
    <w:uiPriority w:val="99"/>
    <w:semiHidden/>
    <w:unhideWhenUsed/>
    <w:rsid w:val="00415899"/>
    <w:rPr>
      <w:color w:val="800080"/>
      <w:u w:val="single"/>
    </w:rPr>
  </w:style>
  <w:style w:type="table" w:customStyle="1" w:styleId="23">
    <w:name w:val="Сетка таблицы2"/>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415899"/>
    <w:rPr>
      <w:color w:val="800080" w:themeColor="followedHyperlink"/>
      <w:u w:val="single"/>
    </w:rPr>
  </w:style>
  <w:style w:type="paragraph" w:customStyle="1" w:styleId="110">
    <w:name w:val="Заголовок 11"/>
    <w:basedOn w:val="a"/>
    <w:next w:val="a"/>
    <w:uiPriority w:val="9"/>
    <w:qFormat/>
    <w:rsid w:val="00415899"/>
    <w:pPr>
      <w:keepNext/>
      <w:keepLines/>
      <w:spacing w:before="480" w:line="276" w:lineRule="auto"/>
      <w:outlineLvl w:val="0"/>
    </w:pPr>
    <w:rPr>
      <w:rFonts w:ascii="Cambria" w:hAnsi="Cambria"/>
      <w:b/>
      <w:bCs/>
      <w:color w:val="365F91"/>
      <w:sz w:val="28"/>
      <w:szCs w:val="28"/>
      <w:lang w:eastAsia="en-US"/>
    </w:rPr>
  </w:style>
  <w:style w:type="paragraph" w:customStyle="1" w:styleId="210">
    <w:name w:val="Заголовок 21"/>
    <w:basedOn w:val="a"/>
    <w:next w:val="a"/>
    <w:uiPriority w:val="9"/>
    <w:semiHidden/>
    <w:unhideWhenUsed/>
    <w:qFormat/>
    <w:rsid w:val="00415899"/>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2"/>
    <w:uiPriority w:val="99"/>
    <w:semiHidden/>
    <w:unhideWhenUsed/>
    <w:rsid w:val="00415899"/>
  </w:style>
  <w:style w:type="paragraph" w:customStyle="1" w:styleId="14">
    <w:name w:val="Название1"/>
    <w:basedOn w:val="a"/>
    <w:next w:val="a"/>
    <w:uiPriority w:val="10"/>
    <w:qFormat/>
    <w:rsid w:val="0041589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9">
    <w:name w:val="Название Знак"/>
    <w:basedOn w:val="a0"/>
    <w:link w:val="aa"/>
    <w:uiPriority w:val="10"/>
    <w:rsid w:val="00415899"/>
    <w:rPr>
      <w:rFonts w:ascii="Cambria" w:eastAsia="Times New Roman" w:hAnsi="Cambria" w:cs="Times New Roman"/>
      <w:color w:val="17365D"/>
      <w:spacing w:val="5"/>
      <w:kern w:val="28"/>
      <w:sz w:val="52"/>
      <w:szCs w:val="52"/>
    </w:rPr>
  </w:style>
  <w:style w:type="table" w:customStyle="1" w:styleId="5">
    <w:name w:val="Сетка таблицы5"/>
    <w:basedOn w:val="a1"/>
    <w:next w:val="a6"/>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415899"/>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uiPriority w:val="9"/>
    <w:semiHidden/>
    <w:rsid w:val="00415899"/>
    <w:rPr>
      <w:rFonts w:asciiTheme="majorHAnsi" w:eastAsiaTheme="majorEastAsia" w:hAnsiTheme="majorHAnsi" w:cstheme="majorBidi"/>
      <w:b/>
      <w:bCs/>
      <w:color w:val="4F81BD" w:themeColor="accent1"/>
      <w:sz w:val="26"/>
      <w:szCs w:val="26"/>
      <w:lang w:eastAsia="ru-RU"/>
    </w:rPr>
  </w:style>
  <w:style w:type="paragraph" w:styleId="aa">
    <w:name w:val="Title"/>
    <w:basedOn w:val="a"/>
    <w:next w:val="a"/>
    <w:link w:val="a9"/>
    <w:uiPriority w:val="10"/>
    <w:qFormat/>
    <w:rsid w:val="00415899"/>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15">
    <w:name w:val="Название Знак1"/>
    <w:basedOn w:val="a0"/>
    <w:uiPriority w:val="10"/>
    <w:rsid w:val="00415899"/>
    <w:rPr>
      <w:rFonts w:asciiTheme="majorHAnsi" w:eastAsiaTheme="majorEastAsia" w:hAnsiTheme="majorHAnsi" w:cstheme="majorBidi"/>
      <w:color w:val="17365D" w:themeColor="text2" w:themeShade="BF"/>
      <w:spacing w:val="5"/>
      <w:kern w:val="28"/>
      <w:sz w:val="52"/>
      <w:szCs w:val="52"/>
      <w:lang w:eastAsia="ru-RU"/>
    </w:rPr>
  </w:style>
  <w:style w:type="table" w:customStyle="1" w:styleId="6">
    <w:name w:val="Сетка таблицы6"/>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5899"/>
    <w:pPr>
      <w:autoSpaceDE w:val="0"/>
      <w:autoSpaceDN w:val="0"/>
      <w:adjustRightInd w:val="0"/>
      <w:spacing w:after="0" w:line="240" w:lineRule="auto"/>
    </w:pPr>
    <w:rPr>
      <w:rFonts w:ascii="Arial" w:eastAsia="Calibri" w:hAnsi="Arial" w:cs="Arial"/>
      <w:color w:val="000000"/>
      <w:sz w:val="24"/>
      <w:szCs w:val="24"/>
    </w:rPr>
  </w:style>
  <w:style w:type="paragraph" w:styleId="ab">
    <w:name w:val="Balloon Text"/>
    <w:basedOn w:val="a"/>
    <w:link w:val="ac"/>
    <w:uiPriority w:val="99"/>
    <w:semiHidden/>
    <w:unhideWhenUsed/>
    <w:rsid w:val="00415899"/>
    <w:rPr>
      <w:rFonts w:ascii="Tahoma" w:hAnsi="Tahoma" w:cs="Tahoma"/>
      <w:sz w:val="16"/>
      <w:szCs w:val="16"/>
    </w:rPr>
  </w:style>
  <w:style w:type="character" w:customStyle="1" w:styleId="ac">
    <w:name w:val="Текст выноски Знак"/>
    <w:basedOn w:val="a0"/>
    <w:link w:val="ab"/>
    <w:uiPriority w:val="99"/>
    <w:semiHidden/>
    <w:rsid w:val="00415899"/>
    <w:rPr>
      <w:rFonts w:ascii="Tahoma" w:eastAsia="Times New Roman" w:hAnsi="Tahoma" w:cs="Tahoma"/>
      <w:sz w:val="16"/>
      <w:szCs w:val="16"/>
      <w:lang w:eastAsia="ru-RU"/>
    </w:rPr>
  </w:style>
  <w:style w:type="table" w:customStyle="1" w:styleId="9">
    <w:name w:val="Сетка таблицы9"/>
    <w:basedOn w:val="a1"/>
    <w:next w:val="a6"/>
    <w:uiPriority w:val="3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258A9"/>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1258A9"/>
    <w:rPr>
      <w:rFonts w:eastAsiaTheme="minorEastAsia"/>
      <w:lang w:eastAsia="ru-RU"/>
    </w:rPr>
  </w:style>
  <w:style w:type="paragraph" w:styleId="af">
    <w:name w:val="footer"/>
    <w:basedOn w:val="a"/>
    <w:link w:val="af0"/>
    <w:uiPriority w:val="99"/>
    <w:unhideWhenUsed/>
    <w:rsid w:val="001258A9"/>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1258A9"/>
    <w:rPr>
      <w:rFonts w:eastAsiaTheme="minorEastAsia"/>
      <w:lang w:eastAsia="ru-RU"/>
    </w:rPr>
  </w:style>
  <w:style w:type="paragraph" w:customStyle="1" w:styleId="ConsPlusNonformat">
    <w:name w:val="ConsPlusNonformat"/>
    <w:uiPriority w:val="99"/>
    <w:rsid w:val="001258A9"/>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4">
    <w:name w:val="Нет списка2"/>
    <w:next w:val="a2"/>
    <w:uiPriority w:val="99"/>
    <w:semiHidden/>
    <w:unhideWhenUsed/>
    <w:rsid w:val="003C68D7"/>
  </w:style>
  <w:style w:type="table" w:customStyle="1" w:styleId="130">
    <w:name w:val="Сетка таблицы13"/>
    <w:basedOn w:val="a1"/>
    <w:next w:val="a6"/>
    <w:uiPriority w:val="59"/>
    <w:rsid w:val="003C6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uiPriority w:val="99"/>
    <w:rsid w:val="003C68D7"/>
    <w:pPr>
      <w:spacing w:before="75" w:after="75"/>
      <w:ind w:firstLine="300"/>
      <w:jc w:val="both"/>
    </w:pPr>
    <w:rPr>
      <w:rFonts w:ascii="Arial" w:hAnsi="Arial"/>
      <w:sz w:val="18"/>
      <w:szCs w:val="18"/>
      <w:lang w:bidi="bn-IN"/>
    </w:rPr>
  </w:style>
  <w:style w:type="table" w:customStyle="1" w:styleId="140">
    <w:name w:val="Сетка таблицы14"/>
    <w:basedOn w:val="a1"/>
    <w:next w:val="a6"/>
    <w:uiPriority w:val="59"/>
    <w:rsid w:val="003C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6"/>
    <w:uiPriority w:val="59"/>
    <w:rsid w:val="003C68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6"/>
    <w:uiPriority w:val="59"/>
    <w:rsid w:val="003C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6"/>
    <w:uiPriority w:val="59"/>
    <w:rsid w:val="0026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5899"/>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415899"/>
    <w:pPr>
      <w:keepNext/>
      <w:keepLines/>
      <w:spacing w:before="20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3D9"/>
    <w:pPr>
      <w:ind w:left="720"/>
      <w:contextualSpacing/>
    </w:pPr>
  </w:style>
  <w:style w:type="character" w:styleId="a4">
    <w:name w:val="Hyperlink"/>
    <w:uiPriority w:val="99"/>
    <w:rsid w:val="000A53D9"/>
    <w:rPr>
      <w:color w:val="0000FF"/>
      <w:u w:val="single"/>
    </w:rPr>
  </w:style>
  <w:style w:type="paragraph" w:styleId="a5">
    <w:name w:val="Normal (Web)"/>
    <w:basedOn w:val="a"/>
    <w:uiPriority w:val="99"/>
    <w:unhideWhenUsed/>
    <w:rsid w:val="000A53D9"/>
    <w:pPr>
      <w:spacing w:before="100" w:beforeAutospacing="1" w:after="100" w:afterAutospacing="1"/>
    </w:pPr>
  </w:style>
  <w:style w:type="table" w:styleId="a6">
    <w:name w:val="Table Grid"/>
    <w:basedOn w:val="a1"/>
    <w:uiPriority w:val="59"/>
    <w:rsid w:val="002A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89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15899"/>
    <w:rPr>
      <w:rFonts w:ascii="Cambria" w:eastAsia="Times New Roman" w:hAnsi="Cambria" w:cs="Times New Roman"/>
      <w:b/>
      <w:bCs/>
      <w:color w:val="4F81BD"/>
      <w:sz w:val="26"/>
      <w:szCs w:val="26"/>
    </w:rPr>
  </w:style>
  <w:style w:type="paragraph" w:styleId="21">
    <w:name w:val="Body Text 2"/>
    <w:basedOn w:val="a"/>
    <w:link w:val="22"/>
    <w:rsid w:val="00415899"/>
    <w:rPr>
      <w:sz w:val="28"/>
    </w:rPr>
  </w:style>
  <w:style w:type="character" w:customStyle="1" w:styleId="22">
    <w:name w:val="Основной текст 2 Знак"/>
    <w:basedOn w:val="a0"/>
    <w:link w:val="21"/>
    <w:rsid w:val="00415899"/>
    <w:rPr>
      <w:rFonts w:ascii="Times New Roman" w:eastAsia="Times New Roman" w:hAnsi="Times New Roman" w:cs="Times New Roman"/>
      <w:sz w:val="28"/>
      <w:szCs w:val="24"/>
      <w:lang w:eastAsia="ru-RU"/>
    </w:rPr>
  </w:style>
  <w:style w:type="paragraph" w:styleId="a7">
    <w:name w:val="No Spacing"/>
    <w:uiPriority w:val="1"/>
    <w:qFormat/>
    <w:rsid w:val="00415899"/>
    <w:pPr>
      <w:spacing w:after="0" w:line="240" w:lineRule="auto"/>
    </w:pPr>
    <w:rPr>
      <w:rFonts w:eastAsiaTheme="minorEastAsia"/>
      <w:lang w:eastAsia="ru-RU"/>
    </w:rPr>
  </w:style>
  <w:style w:type="table" w:customStyle="1" w:styleId="3">
    <w:name w:val="Сетка таблицы3"/>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rsid w:val="004158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росмотренная гиперссылка1"/>
    <w:basedOn w:val="a0"/>
    <w:uiPriority w:val="99"/>
    <w:semiHidden/>
    <w:unhideWhenUsed/>
    <w:rsid w:val="00415899"/>
    <w:rPr>
      <w:color w:val="800080"/>
      <w:u w:val="single"/>
    </w:rPr>
  </w:style>
  <w:style w:type="table" w:customStyle="1" w:styleId="23">
    <w:name w:val="Сетка таблицы2"/>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415899"/>
    <w:rPr>
      <w:color w:val="800080" w:themeColor="followedHyperlink"/>
      <w:u w:val="single"/>
    </w:rPr>
  </w:style>
  <w:style w:type="paragraph" w:customStyle="1" w:styleId="110">
    <w:name w:val="Заголовок 11"/>
    <w:basedOn w:val="a"/>
    <w:next w:val="a"/>
    <w:uiPriority w:val="9"/>
    <w:qFormat/>
    <w:rsid w:val="00415899"/>
    <w:pPr>
      <w:keepNext/>
      <w:keepLines/>
      <w:spacing w:before="480" w:line="276" w:lineRule="auto"/>
      <w:outlineLvl w:val="0"/>
    </w:pPr>
    <w:rPr>
      <w:rFonts w:ascii="Cambria" w:hAnsi="Cambria"/>
      <w:b/>
      <w:bCs/>
      <w:color w:val="365F91"/>
      <w:sz w:val="28"/>
      <w:szCs w:val="28"/>
      <w:lang w:eastAsia="en-US"/>
    </w:rPr>
  </w:style>
  <w:style w:type="paragraph" w:customStyle="1" w:styleId="210">
    <w:name w:val="Заголовок 21"/>
    <w:basedOn w:val="a"/>
    <w:next w:val="a"/>
    <w:uiPriority w:val="9"/>
    <w:semiHidden/>
    <w:unhideWhenUsed/>
    <w:qFormat/>
    <w:rsid w:val="00415899"/>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2"/>
    <w:uiPriority w:val="99"/>
    <w:semiHidden/>
    <w:unhideWhenUsed/>
    <w:rsid w:val="00415899"/>
  </w:style>
  <w:style w:type="paragraph" w:customStyle="1" w:styleId="14">
    <w:name w:val="Название1"/>
    <w:basedOn w:val="a"/>
    <w:next w:val="a"/>
    <w:uiPriority w:val="10"/>
    <w:qFormat/>
    <w:rsid w:val="0041589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9">
    <w:name w:val="Название Знак"/>
    <w:basedOn w:val="a0"/>
    <w:link w:val="aa"/>
    <w:uiPriority w:val="10"/>
    <w:rsid w:val="00415899"/>
    <w:rPr>
      <w:rFonts w:ascii="Cambria" w:eastAsia="Times New Roman" w:hAnsi="Cambria" w:cs="Times New Roman"/>
      <w:color w:val="17365D"/>
      <w:spacing w:val="5"/>
      <w:kern w:val="28"/>
      <w:sz w:val="52"/>
      <w:szCs w:val="52"/>
    </w:rPr>
  </w:style>
  <w:style w:type="table" w:customStyle="1" w:styleId="5">
    <w:name w:val="Сетка таблицы5"/>
    <w:basedOn w:val="a1"/>
    <w:next w:val="a6"/>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415899"/>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uiPriority w:val="9"/>
    <w:semiHidden/>
    <w:rsid w:val="00415899"/>
    <w:rPr>
      <w:rFonts w:asciiTheme="majorHAnsi" w:eastAsiaTheme="majorEastAsia" w:hAnsiTheme="majorHAnsi" w:cstheme="majorBidi"/>
      <w:b/>
      <w:bCs/>
      <w:color w:val="4F81BD" w:themeColor="accent1"/>
      <w:sz w:val="26"/>
      <w:szCs w:val="26"/>
      <w:lang w:eastAsia="ru-RU"/>
    </w:rPr>
  </w:style>
  <w:style w:type="paragraph" w:styleId="aa">
    <w:name w:val="Title"/>
    <w:basedOn w:val="a"/>
    <w:next w:val="a"/>
    <w:link w:val="a9"/>
    <w:uiPriority w:val="10"/>
    <w:qFormat/>
    <w:rsid w:val="00415899"/>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15">
    <w:name w:val="Название Знак1"/>
    <w:basedOn w:val="a0"/>
    <w:uiPriority w:val="10"/>
    <w:rsid w:val="00415899"/>
    <w:rPr>
      <w:rFonts w:asciiTheme="majorHAnsi" w:eastAsiaTheme="majorEastAsia" w:hAnsiTheme="majorHAnsi" w:cstheme="majorBidi"/>
      <w:color w:val="17365D" w:themeColor="text2" w:themeShade="BF"/>
      <w:spacing w:val="5"/>
      <w:kern w:val="28"/>
      <w:sz w:val="52"/>
      <w:szCs w:val="52"/>
      <w:lang w:eastAsia="ru-RU"/>
    </w:rPr>
  </w:style>
  <w:style w:type="table" w:customStyle="1" w:styleId="6">
    <w:name w:val="Сетка таблицы6"/>
    <w:basedOn w:val="a1"/>
    <w:next w:val="a6"/>
    <w:uiPriority w:val="59"/>
    <w:rsid w:val="004158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5899"/>
    <w:pPr>
      <w:autoSpaceDE w:val="0"/>
      <w:autoSpaceDN w:val="0"/>
      <w:adjustRightInd w:val="0"/>
      <w:spacing w:after="0" w:line="240" w:lineRule="auto"/>
    </w:pPr>
    <w:rPr>
      <w:rFonts w:ascii="Arial" w:eastAsia="Calibri" w:hAnsi="Arial" w:cs="Arial"/>
      <w:color w:val="000000"/>
      <w:sz w:val="24"/>
      <w:szCs w:val="24"/>
    </w:rPr>
  </w:style>
  <w:style w:type="paragraph" w:styleId="ab">
    <w:name w:val="Balloon Text"/>
    <w:basedOn w:val="a"/>
    <w:link w:val="ac"/>
    <w:uiPriority w:val="99"/>
    <w:semiHidden/>
    <w:unhideWhenUsed/>
    <w:rsid w:val="00415899"/>
    <w:rPr>
      <w:rFonts w:ascii="Tahoma" w:hAnsi="Tahoma" w:cs="Tahoma"/>
      <w:sz w:val="16"/>
      <w:szCs w:val="16"/>
    </w:rPr>
  </w:style>
  <w:style w:type="character" w:customStyle="1" w:styleId="ac">
    <w:name w:val="Текст выноски Знак"/>
    <w:basedOn w:val="a0"/>
    <w:link w:val="ab"/>
    <w:uiPriority w:val="99"/>
    <w:semiHidden/>
    <w:rsid w:val="00415899"/>
    <w:rPr>
      <w:rFonts w:ascii="Tahoma" w:eastAsia="Times New Roman" w:hAnsi="Tahoma" w:cs="Tahoma"/>
      <w:sz w:val="16"/>
      <w:szCs w:val="16"/>
      <w:lang w:eastAsia="ru-RU"/>
    </w:rPr>
  </w:style>
  <w:style w:type="table" w:customStyle="1" w:styleId="9">
    <w:name w:val="Сетка таблицы9"/>
    <w:basedOn w:val="a1"/>
    <w:next w:val="a6"/>
    <w:uiPriority w:val="39"/>
    <w:rsid w:val="004158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258A9"/>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1258A9"/>
    <w:rPr>
      <w:rFonts w:eastAsiaTheme="minorEastAsia"/>
      <w:lang w:eastAsia="ru-RU"/>
    </w:rPr>
  </w:style>
  <w:style w:type="paragraph" w:styleId="af">
    <w:name w:val="footer"/>
    <w:basedOn w:val="a"/>
    <w:link w:val="af0"/>
    <w:uiPriority w:val="99"/>
    <w:unhideWhenUsed/>
    <w:rsid w:val="001258A9"/>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1258A9"/>
    <w:rPr>
      <w:rFonts w:eastAsiaTheme="minorEastAsia"/>
      <w:lang w:eastAsia="ru-RU"/>
    </w:rPr>
  </w:style>
  <w:style w:type="paragraph" w:customStyle="1" w:styleId="ConsPlusNonformat">
    <w:name w:val="ConsPlusNonformat"/>
    <w:uiPriority w:val="99"/>
    <w:rsid w:val="001258A9"/>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4">
    <w:name w:val="Нет списка2"/>
    <w:next w:val="a2"/>
    <w:uiPriority w:val="99"/>
    <w:semiHidden/>
    <w:unhideWhenUsed/>
    <w:rsid w:val="003C68D7"/>
  </w:style>
  <w:style w:type="table" w:customStyle="1" w:styleId="130">
    <w:name w:val="Сетка таблицы13"/>
    <w:basedOn w:val="a1"/>
    <w:next w:val="a6"/>
    <w:uiPriority w:val="59"/>
    <w:rsid w:val="003C6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uiPriority w:val="99"/>
    <w:rsid w:val="003C68D7"/>
    <w:pPr>
      <w:spacing w:before="75" w:after="75"/>
      <w:ind w:firstLine="300"/>
      <w:jc w:val="both"/>
    </w:pPr>
    <w:rPr>
      <w:rFonts w:ascii="Arial" w:hAnsi="Arial"/>
      <w:sz w:val="18"/>
      <w:szCs w:val="18"/>
      <w:lang w:bidi="bn-IN"/>
    </w:rPr>
  </w:style>
  <w:style w:type="table" w:customStyle="1" w:styleId="140">
    <w:name w:val="Сетка таблицы14"/>
    <w:basedOn w:val="a1"/>
    <w:next w:val="a6"/>
    <w:uiPriority w:val="59"/>
    <w:rsid w:val="003C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6"/>
    <w:uiPriority w:val="59"/>
    <w:rsid w:val="003C68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6"/>
    <w:uiPriority w:val="59"/>
    <w:rsid w:val="003C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6"/>
    <w:uiPriority w:val="59"/>
    <w:rsid w:val="0026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73359">
      <w:bodyDiv w:val="1"/>
      <w:marLeft w:val="0"/>
      <w:marRight w:val="0"/>
      <w:marTop w:val="0"/>
      <w:marBottom w:val="0"/>
      <w:divBdr>
        <w:top w:val="none" w:sz="0" w:space="0" w:color="auto"/>
        <w:left w:val="none" w:sz="0" w:space="0" w:color="auto"/>
        <w:bottom w:val="none" w:sz="0" w:space="0" w:color="auto"/>
        <w:right w:val="none" w:sz="0" w:space="0" w:color="auto"/>
      </w:divBdr>
    </w:div>
    <w:div w:id="772281358">
      <w:bodyDiv w:val="1"/>
      <w:marLeft w:val="0"/>
      <w:marRight w:val="0"/>
      <w:marTop w:val="0"/>
      <w:marBottom w:val="0"/>
      <w:divBdr>
        <w:top w:val="none" w:sz="0" w:space="0" w:color="auto"/>
        <w:left w:val="none" w:sz="0" w:space="0" w:color="auto"/>
        <w:bottom w:val="none" w:sz="0" w:space="0" w:color="auto"/>
        <w:right w:val="none" w:sz="0" w:space="0" w:color="auto"/>
      </w:divBdr>
    </w:div>
    <w:div w:id="799111389">
      <w:bodyDiv w:val="1"/>
      <w:marLeft w:val="0"/>
      <w:marRight w:val="0"/>
      <w:marTop w:val="0"/>
      <w:marBottom w:val="0"/>
      <w:divBdr>
        <w:top w:val="none" w:sz="0" w:space="0" w:color="auto"/>
        <w:left w:val="none" w:sz="0" w:space="0" w:color="auto"/>
        <w:bottom w:val="none" w:sz="0" w:space="0" w:color="auto"/>
        <w:right w:val="none" w:sz="0" w:space="0" w:color="auto"/>
      </w:divBdr>
    </w:div>
    <w:div w:id="872115446">
      <w:bodyDiv w:val="1"/>
      <w:marLeft w:val="0"/>
      <w:marRight w:val="0"/>
      <w:marTop w:val="0"/>
      <w:marBottom w:val="0"/>
      <w:divBdr>
        <w:top w:val="none" w:sz="0" w:space="0" w:color="auto"/>
        <w:left w:val="none" w:sz="0" w:space="0" w:color="auto"/>
        <w:bottom w:val="none" w:sz="0" w:space="0" w:color="auto"/>
        <w:right w:val="none" w:sz="0" w:space="0" w:color="auto"/>
      </w:divBdr>
    </w:div>
    <w:div w:id="892086007">
      <w:bodyDiv w:val="1"/>
      <w:marLeft w:val="0"/>
      <w:marRight w:val="0"/>
      <w:marTop w:val="0"/>
      <w:marBottom w:val="0"/>
      <w:divBdr>
        <w:top w:val="none" w:sz="0" w:space="0" w:color="auto"/>
        <w:left w:val="none" w:sz="0" w:space="0" w:color="auto"/>
        <w:bottom w:val="none" w:sz="0" w:space="0" w:color="auto"/>
        <w:right w:val="none" w:sz="0" w:space="0" w:color="auto"/>
      </w:divBdr>
    </w:div>
    <w:div w:id="974875235">
      <w:bodyDiv w:val="1"/>
      <w:marLeft w:val="0"/>
      <w:marRight w:val="0"/>
      <w:marTop w:val="0"/>
      <w:marBottom w:val="0"/>
      <w:divBdr>
        <w:top w:val="none" w:sz="0" w:space="0" w:color="auto"/>
        <w:left w:val="none" w:sz="0" w:space="0" w:color="auto"/>
        <w:bottom w:val="none" w:sz="0" w:space="0" w:color="auto"/>
        <w:right w:val="none" w:sz="0" w:space="0" w:color="auto"/>
      </w:divBdr>
    </w:div>
    <w:div w:id="1171875232">
      <w:bodyDiv w:val="1"/>
      <w:marLeft w:val="0"/>
      <w:marRight w:val="0"/>
      <w:marTop w:val="0"/>
      <w:marBottom w:val="0"/>
      <w:divBdr>
        <w:top w:val="none" w:sz="0" w:space="0" w:color="auto"/>
        <w:left w:val="none" w:sz="0" w:space="0" w:color="auto"/>
        <w:bottom w:val="none" w:sz="0" w:space="0" w:color="auto"/>
        <w:right w:val="none" w:sz="0" w:space="0" w:color="auto"/>
      </w:divBdr>
    </w:div>
    <w:div w:id="1280839292">
      <w:bodyDiv w:val="1"/>
      <w:marLeft w:val="0"/>
      <w:marRight w:val="0"/>
      <w:marTop w:val="0"/>
      <w:marBottom w:val="0"/>
      <w:divBdr>
        <w:top w:val="none" w:sz="0" w:space="0" w:color="auto"/>
        <w:left w:val="none" w:sz="0" w:space="0" w:color="auto"/>
        <w:bottom w:val="none" w:sz="0" w:space="0" w:color="auto"/>
        <w:right w:val="none" w:sz="0" w:space="0" w:color="auto"/>
      </w:divBdr>
    </w:div>
    <w:div w:id="1885361822">
      <w:bodyDiv w:val="1"/>
      <w:marLeft w:val="0"/>
      <w:marRight w:val="0"/>
      <w:marTop w:val="0"/>
      <w:marBottom w:val="0"/>
      <w:divBdr>
        <w:top w:val="none" w:sz="0" w:space="0" w:color="auto"/>
        <w:left w:val="none" w:sz="0" w:space="0" w:color="auto"/>
        <w:bottom w:val="none" w:sz="0" w:space="0" w:color="auto"/>
        <w:right w:val="none" w:sz="0" w:space="0" w:color="auto"/>
      </w:divBdr>
    </w:div>
    <w:div w:id="21471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hyperlink" Target="mailto:dd_bereginya@mail.ru" TargetMode="External"/><Relationship Id="rId12" Type="http://schemas.openxmlformats.org/officeDocument/2006/relationships/hyperlink" Target="http://www.google.com/url?q=http%3A%2F%2Fdohcolonoc.ru%2Fcons.html&amp;sa=D&amp;sntz=1&amp;usg=AFQjCNHRjkd4DK9PrcyENBWPWubAKiTuj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url?q=http%3A%2F%2Fdohcolonoc.ru%2Fcons.html&amp;sa=D&amp;sntz=1&amp;usg=AFQjCNHRjkd4DK9PrcyENBWPWubAKiTujw" TargetMode="Externa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средняя</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Завышенная</c:v>
                </c:pt>
                <c:pt idx="1">
                  <c:v>Адекватная</c:v>
                </c:pt>
                <c:pt idx="2">
                  <c:v>Заниженная</c:v>
                </c:pt>
              </c:strCache>
            </c:strRef>
          </c:cat>
          <c:val>
            <c:numRef>
              <c:f>Лист1!$B$2:$B$4</c:f>
              <c:numCache>
                <c:formatCode>General</c:formatCode>
                <c:ptCount val="3"/>
                <c:pt idx="0">
                  <c:v>1</c:v>
                </c:pt>
              </c:numCache>
            </c:numRef>
          </c:val>
        </c:ser>
        <c:ser>
          <c:idx val="1"/>
          <c:order val="1"/>
          <c:tx>
            <c:strRef>
              <c:f>Лист1!$C$1</c:f>
              <c:strCache>
                <c:ptCount val="1"/>
                <c:pt idx="0">
                  <c:v>старшая</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Завышенная</c:v>
                </c:pt>
                <c:pt idx="1">
                  <c:v>Адекватная</c:v>
                </c:pt>
                <c:pt idx="2">
                  <c:v>Заниженная</c:v>
                </c:pt>
              </c:strCache>
            </c:strRef>
          </c:cat>
          <c:val>
            <c:numRef>
              <c:f>Лист1!$C$2:$C$4</c:f>
              <c:numCache>
                <c:formatCode>General</c:formatCode>
                <c:ptCount val="3"/>
                <c:pt idx="0">
                  <c:v>2</c:v>
                </c:pt>
              </c:numCache>
            </c:numRef>
          </c:val>
        </c:ser>
        <c:ser>
          <c:idx val="2"/>
          <c:order val="2"/>
          <c:tx>
            <c:strRef>
              <c:f>Лист1!$D$1</c:f>
              <c:strCache>
                <c:ptCount val="1"/>
                <c:pt idx="0">
                  <c:v>подготов</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Завышенная</c:v>
                </c:pt>
                <c:pt idx="1">
                  <c:v>Адекватная</c:v>
                </c:pt>
                <c:pt idx="2">
                  <c:v>Заниженная</c:v>
                </c:pt>
              </c:strCache>
            </c:strRef>
          </c:cat>
          <c:val>
            <c:numRef>
              <c:f>Лист1!$D$2:$D$4</c:f>
              <c:numCache>
                <c:formatCode>General</c:formatCode>
                <c:ptCount val="3"/>
                <c:pt idx="1">
                  <c:v>1</c:v>
                </c:pt>
                <c:pt idx="2">
                  <c:v>1</c:v>
                </c:pt>
              </c:numCache>
            </c:numRef>
          </c:val>
        </c:ser>
        <c:dLbls>
          <c:showLegendKey val="0"/>
          <c:showVal val="0"/>
          <c:showCatName val="0"/>
          <c:showSerName val="0"/>
          <c:showPercent val="0"/>
          <c:showBubbleSize val="0"/>
        </c:dLbls>
        <c:gapWidth val="150"/>
        <c:shape val="cylinder"/>
        <c:axId val="205363456"/>
        <c:axId val="205369344"/>
        <c:axId val="0"/>
      </c:bar3DChart>
      <c:catAx>
        <c:axId val="20536345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205369344"/>
        <c:crosses val="autoZero"/>
        <c:auto val="1"/>
        <c:lblAlgn val="ctr"/>
        <c:lblOffset val="100"/>
        <c:noMultiLvlLbl val="0"/>
      </c:catAx>
      <c:valAx>
        <c:axId val="205369344"/>
        <c:scaling>
          <c:orientation val="minMax"/>
        </c:scaling>
        <c:delete val="0"/>
        <c:axPos val="l"/>
        <c:majorGridlines/>
        <c:numFmt formatCode="General" sourceLinked="1"/>
        <c:majorTickMark val="out"/>
        <c:minorTickMark val="none"/>
        <c:tickLblPos val="nextTo"/>
        <c:crossAx val="205363456"/>
        <c:crosses val="autoZero"/>
        <c:crossBetween val="between"/>
      </c:valAx>
    </c:plotArea>
    <c:legend>
      <c:legendPos val="r"/>
      <c:layout>
        <c:manualLayout>
          <c:xMode val="edge"/>
          <c:yMode val="edge"/>
          <c:x val="0.69512577200039816"/>
          <c:y val="0.24215539322644924"/>
          <c:w val="0.29335176298229065"/>
          <c:h val="0.72569205957689165"/>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Особенности темперамента ребенка и его подвижности</a:t>
            </a:r>
          </a:p>
        </c:rich>
      </c:tx>
      <c:layout>
        <c:manualLayout>
          <c:xMode val="edge"/>
          <c:yMode val="edge"/>
          <c:x val="9.8517641047081508E-2"/>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9369056970068519E-2"/>
          <c:y val="0.41823441424660635"/>
          <c:w val="0.6861896277563847"/>
          <c:h val="0.5807354725820566"/>
        </c:manualLayout>
      </c:layout>
      <c:pie3DChart>
        <c:varyColors val="1"/>
        <c:ser>
          <c:idx val="0"/>
          <c:order val="0"/>
          <c:tx>
            <c:strRef>
              <c:f>Лист1!$B$1</c:f>
              <c:strCache>
                <c:ptCount val="1"/>
                <c:pt idx="0">
                  <c:v>Столбец1</c:v>
                </c:pt>
              </c:strCache>
            </c:strRef>
          </c:tx>
          <c:explosion val="25"/>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Обычный</c:v>
                </c:pt>
                <c:pt idx="1">
                  <c:v>Очень подвижный</c:v>
                </c:pt>
                <c:pt idx="2">
                  <c:v>Замедленный</c:v>
                </c:pt>
              </c:strCache>
            </c:strRef>
          </c:cat>
          <c:val>
            <c:numRef>
              <c:f>Лист1!$B$2:$B$4</c:f>
              <c:numCache>
                <c:formatCode>General</c:formatCode>
                <c:ptCount val="3"/>
                <c:pt idx="0">
                  <c:v>1</c:v>
                </c:pt>
                <c:pt idx="1">
                  <c:v>3</c:v>
                </c:pt>
                <c:pt idx="2">
                  <c:v>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tx2">
                  <a:lumMod val="75000"/>
                </a:schemeClr>
              </a:solidFill>
            </c:spPr>
          </c:dPt>
          <c:dPt>
            <c:idx val="1"/>
            <c:bubble3D val="0"/>
            <c:spPr>
              <a:solidFill>
                <a:srgbClr val="C00000"/>
              </a:solidFill>
            </c:spPr>
          </c:dPt>
          <c:dPt>
            <c:idx val="2"/>
            <c:bubble3D val="0"/>
            <c:spPr>
              <a:solidFill>
                <a:schemeClr val="accent6">
                  <a:lumMod val="75000"/>
                </a:schemeClr>
              </a:solidFill>
            </c:spPr>
          </c:dPt>
          <c:dPt>
            <c:idx val="3"/>
            <c:bubble3D val="0"/>
            <c:spPr>
              <a:solidFill>
                <a:schemeClr val="accent3">
                  <a:lumMod val="50000"/>
                </a:schemeClr>
              </a:solidFill>
            </c:spPr>
          </c:dPt>
          <c:dLbls>
            <c:dLbl>
              <c:idx val="0"/>
              <c:layout>
                <c:manualLayout>
                  <c:x val="-0.14654724409448833"/>
                  <c:y val="-0.4601906532516768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3297244094488187E-2"/>
                  <c:y val="-4.952646544181979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1.3354111986001746E-2"/>
                  <c:y val="8.6158501020705686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8630796150481189E-3"/>
                  <c:y val="1.5445100612423459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200" b="1"/>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Lit>
              <c:ptCount val="4"/>
              <c:pt idx="0">
                <c:v>Социальный</c:v>
              </c:pt>
              <c:pt idx="1">
                <c:v>Игровой</c:v>
              </c:pt>
              <c:pt idx="2">
                <c:v>Учебный</c:v>
              </c:pt>
              <c:pt idx="3">
                <c:v>Коммуникативный</c:v>
              </c:pt>
            </c:strLit>
          </c:cat>
          <c:val>
            <c:numRef>
              <c:f>Лист2!$A$1:$A$4</c:f>
              <c:numCache>
                <c:formatCode>General</c:formatCode>
                <c:ptCount val="4"/>
                <c:pt idx="0">
                  <c:v>42</c:v>
                </c:pt>
                <c:pt idx="1">
                  <c:v>7</c:v>
                </c:pt>
                <c:pt idx="2">
                  <c:v>18</c:v>
                </c:pt>
                <c:pt idx="3">
                  <c:v>10</c:v>
                </c:pt>
              </c:numCache>
            </c:numRef>
          </c:val>
        </c:ser>
        <c:dLbls>
          <c:showLegendKey val="0"/>
          <c:showVal val="0"/>
          <c:showCatName val="0"/>
          <c:showSerName val="0"/>
          <c:showPercent val="0"/>
          <c:showBubbleSize val="0"/>
          <c:showLeaderLines val="0"/>
        </c:dLbls>
        <c:firstSliceAng val="0"/>
      </c:pieChart>
      <c:spPr>
        <a:noFill/>
        <a:ln w="25402">
          <a:noFill/>
        </a:ln>
      </c:spPr>
    </c:plotArea>
    <c:legend>
      <c:legendPos val="r"/>
      <c:layout>
        <c:manualLayout>
          <c:xMode val="edge"/>
          <c:yMode val="edge"/>
          <c:x val="0.71277913665047188"/>
          <c:y val="0.17978790529971633"/>
          <c:w val="0.27055430837102812"/>
          <c:h val="0.649683713778202"/>
        </c:manualLayout>
      </c:layout>
      <c:overlay val="0"/>
      <c:txPr>
        <a:bodyPr/>
        <a:lstStyle/>
        <a:p>
          <a:pPr rtl="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Март</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Т.Лилия</c:v>
                </c:pt>
                <c:pt idx="1">
                  <c:v>П.Александра</c:v>
                </c:pt>
                <c:pt idx="2">
                  <c:v>М.Алена</c:v>
                </c:pt>
                <c:pt idx="3">
                  <c:v>С.Айталина</c:v>
                </c:pt>
                <c:pt idx="4">
                  <c:v>Т.Анастасия</c:v>
                </c:pt>
                <c:pt idx="5">
                  <c:v>К.Анастасия</c:v>
                </c:pt>
                <c:pt idx="6">
                  <c:v>К.Влада</c:v>
                </c:pt>
              </c:strCache>
            </c:strRef>
          </c:cat>
          <c:val>
            <c:numRef>
              <c:f>Лист1!$B$2:$B$8</c:f>
              <c:numCache>
                <c:formatCode>General</c:formatCode>
                <c:ptCount val="7"/>
                <c:pt idx="0">
                  <c:v>3.6</c:v>
                </c:pt>
                <c:pt idx="1">
                  <c:v>3.2</c:v>
                </c:pt>
                <c:pt idx="2">
                  <c:v>3.8</c:v>
                </c:pt>
                <c:pt idx="3">
                  <c:v>3.2</c:v>
                </c:pt>
                <c:pt idx="4">
                  <c:v>3.6</c:v>
                </c:pt>
                <c:pt idx="5">
                  <c:v>3.6</c:v>
                </c:pt>
                <c:pt idx="6">
                  <c:v>3.9</c:v>
                </c:pt>
              </c:numCache>
            </c:numRef>
          </c:val>
        </c:ser>
        <c:ser>
          <c:idx val="1"/>
          <c:order val="1"/>
          <c:tx>
            <c:strRef>
              <c:f>Лист1!$C$1</c:f>
              <c:strCache>
                <c:ptCount val="1"/>
                <c:pt idx="0">
                  <c:v>Май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Т.Лилия</c:v>
                </c:pt>
                <c:pt idx="1">
                  <c:v>П.Александра</c:v>
                </c:pt>
                <c:pt idx="2">
                  <c:v>М.Алена</c:v>
                </c:pt>
                <c:pt idx="3">
                  <c:v>С.Айталина</c:v>
                </c:pt>
                <c:pt idx="4">
                  <c:v>Т.Анастасия</c:v>
                </c:pt>
                <c:pt idx="5">
                  <c:v>К.Анастасия</c:v>
                </c:pt>
                <c:pt idx="6">
                  <c:v>К.Влада</c:v>
                </c:pt>
              </c:strCache>
            </c:strRef>
          </c:cat>
          <c:val>
            <c:numRef>
              <c:f>Лист1!$C$2:$C$8</c:f>
              <c:numCache>
                <c:formatCode>General</c:formatCode>
                <c:ptCount val="7"/>
                <c:pt idx="1">
                  <c:v>3.3</c:v>
                </c:pt>
                <c:pt idx="2">
                  <c:v>3.8</c:v>
                </c:pt>
                <c:pt idx="3">
                  <c:v>3.2</c:v>
                </c:pt>
                <c:pt idx="4">
                  <c:v>3.7</c:v>
                </c:pt>
                <c:pt idx="5">
                  <c:v>3.4</c:v>
                </c:pt>
                <c:pt idx="6">
                  <c:v>3.9</c:v>
                </c:pt>
              </c:numCache>
            </c:numRef>
          </c:val>
        </c:ser>
        <c:dLbls>
          <c:showLegendKey val="0"/>
          <c:showVal val="0"/>
          <c:showCatName val="0"/>
          <c:showSerName val="0"/>
          <c:showPercent val="0"/>
          <c:showBubbleSize val="0"/>
        </c:dLbls>
        <c:gapWidth val="150"/>
        <c:axId val="180335744"/>
        <c:axId val="180337280"/>
      </c:barChart>
      <c:catAx>
        <c:axId val="18033574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0337280"/>
        <c:crosses val="autoZero"/>
        <c:auto val="1"/>
        <c:lblAlgn val="ctr"/>
        <c:lblOffset val="100"/>
        <c:noMultiLvlLbl val="0"/>
      </c:catAx>
      <c:valAx>
        <c:axId val="180337280"/>
        <c:scaling>
          <c:orientation val="minMax"/>
        </c:scaling>
        <c:delete val="0"/>
        <c:axPos val="l"/>
        <c:majorGridlines/>
        <c:numFmt formatCode="General" sourceLinked="1"/>
        <c:majorTickMark val="out"/>
        <c:minorTickMark val="none"/>
        <c:tickLblPos val="nextTo"/>
        <c:crossAx val="18033574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Самообслуживание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М.Алена</c:v>
                </c:pt>
                <c:pt idx="1">
                  <c:v>С.Айталина</c:v>
                </c:pt>
                <c:pt idx="2">
                  <c:v>Т.Анастасия</c:v>
                </c:pt>
                <c:pt idx="3">
                  <c:v>П.Александра</c:v>
                </c:pt>
                <c:pt idx="4">
                  <c:v>К.Анастасия</c:v>
                </c:pt>
                <c:pt idx="5">
                  <c:v>К.Влада</c:v>
                </c:pt>
              </c:strCache>
            </c:strRef>
          </c:cat>
          <c:val>
            <c:numRef>
              <c:f>Лист1!$B$2:$B$7</c:f>
              <c:numCache>
                <c:formatCode>General</c:formatCode>
                <c:ptCount val="6"/>
                <c:pt idx="0">
                  <c:v>3.4</c:v>
                </c:pt>
                <c:pt idx="1">
                  <c:v>3.4</c:v>
                </c:pt>
                <c:pt idx="2">
                  <c:v>3.4</c:v>
                </c:pt>
                <c:pt idx="3">
                  <c:v>3.4</c:v>
                </c:pt>
                <c:pt idx="4">
                  <c:v>3.4</c:v>
                </c:pt>
                <c:pt idx="5">
                  <c:v>3.6</c:v>
                </c:pt>
              </c:numCache>
            </c:numRef>
          </c:val>
        </c:ser>
        <c:ser>
          <c:idx val="1"/>
          <c:order val="1"/>
          <c:tx>
            <c:strRef>
              <c:f>Лист1!$C$1</c:f>
              <c:strCache>
                <c:ptCount val="1"/>
                <c:pt idx="0">
                  <c:v>Саморегуляция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М.Алена</c:v>
                </c:pt>
                <c:pt idx="1">
                  <c:v>С.Айталина</c:v>
                </c:pt>
                <c:pt idx="2">
                  <c:v>Т.Анастасия</c:v>
                </c:pt>
                <c:pt idx="3">
                  <c:v>П.Александра</c:v>
                </c:pt>
                <c:pt idx="4">
                  <c:v>К.Анастасия</c:v>
                </c:pt>
                <c:pt idx="5">
                  <c:v>К.Влада</c:v>
                </c:pt>
              </c:strCache>
            </c:strRef>
          </c:cat>
          <c:val>
            <c:numRef>
              <c:f>Лист1!$C$2:$C$7</c:f>
              <c:numCache>
                <c:formatCode>General</c:formatCode>
                <c:ptCount val="6"/>
                <c:pt idx="0">
                  <c:v>3</c:v>
                </c:pt>
                <c:pt idx="1">
                  <c:v>3</c:v>
                </c:pt>
                <c:pt idx="2">
                  <c:v>3</c:v>
                </c:pt>
                <c:pt idx="3">
                  <c:v>3</c:v>
                </c:pt>
                <c:pt idx="4">
                  <c:v>3</c:v>
                </c:pt>
                <c:pt idx="5">
                  <c:v>3</c:v>
                </c:pt>
              </c:numCache>
            </c:numRef>
          </c:val>
        </c:ser>
        <c:ser>
          <c:idx val="2"/>
          <c:order val="2"/>
          <c:tx>
            <c:strRef>
              <c:f>Лист1!$D$1</c:f>
              <c:strCache>
                <c:ptCount val="1"/>
                <c:pt idx="0">
                  <c:v>Самоорганизация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М.Алена</c:v>
                </c:pt>
                <c:pt idx="1">
                  <c:v>С.Айталина</c:v>
                </c:pt>
                <c:pt idx="2">
                  <c:v>Т.Анастасия</c:v>
                </c:pt>
                <c:pt idx="3">
                  <c:v>П.Александра</c:v>
                </c:pt>
                <c:pt idx="4">
                  <c:v>К.Анастасия</c:v>
                </c:pt>
                <c:pt idx="5">
                  <c:v>К.Влада</c:v>
                </c:pt>
              </c:strCache>
            </c:strRef>
          </c:cat>
          <c:val>
            <c:numRef>
              <c:f>Лист1!$D$2:$D$7</c:f>
              <c:numCache>
                <c:formatCode>General</c:formatCode>
                <c:ptCount val="6"/>
                <c:pt idx="0">
                  <c:v>3.5</c:v>
                </c:pt>
                <c:pt idx="1">
                  <c:v>2.6</c:v>
                </c:pt>
                <c:pt idx="2">
                  <c:v>3</c:v>
                </c:pt>
                <c:pt idx="3">
                  <c:v>3.1</c:v>
                </c:pt>
                <c:pt idx="4">
                  <c:v>3</c:v>
                </c:pt>
                <c:pt idx="5">
                  <c:v>3.5</c:v>
                </c:pt>
              </c:numCache>
            </c:numRef>
          </c:val>
        </c:ser>
        <c:dLbls>
          <c:showLegendKey val="0"/>
          <c:showVal val="1"/>
          <c:showCatName val="0"/>
          <c:showSerName val="0"/>
          <c:showPercent val="0"/>
          <c:showBubbleSize val="0"/>
        </c:dLbls>
        <c:gapWidth val="150"/>
        <c:overlap val="-25"/>
        <c:axId val="205640832"/>
        <c:axId val="205642368"/>
      </c:barChart>
      <c:catAx>
        <c:axId val="205640832"/>
        <c:scaling>
          <c:orientation val="minMax"/>
        </c:scaling>
        <c:delete val="0"/>
        <c:axPos val="b"/>
        <c:numFmt formatCode="General" sourceLinked="1"/>
        <c:majorTickMark val="none"/>
        <c:minorTickMark val="none"/>
        <c:tickLblPos val="nextTo"/>
        <c:crossAx val="205642368"/>
        <c:crosses val="autoZero"/>
        <c:auto val="1"/>
        <c:lblAlgn val="ctr"/>
        <c:lblOffset val="100"/>
        <c:noMultiLvlLbl val="0"/>
      </c:catAx>
      <c:valAx>
        <c:axId val="205642368"/>
        <c:scaling>
          <c:orientation val="minMax"/>
        </c:scaling>
        <c:delete val="1"/>
        <c:axPos val="l"/>
        <c:numFmt formatCode="General" sourceLinked="1"/>
        <c:majorTickMark val="none"/>
        <c:minorTickMark val="none"/>
        <c:tickLblPos val="nextTo"/>
        <c:crossAx val="205640832"/>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dLbl>
              <c:idx val="4"/>
              <c:tx>
                <c:rich>
                  <a:bodyPr/>
                  <a:lstStyle/>
                  <a:p>
                    <a:r>
                      <a:rPr lang="en-US" sz="1200" b="0" smtClean="0">
                        <a:solidFill>
                          <a:sysClr val="windowText" lastClr="000000"/>
                        </a:solidFill>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solidFill>
                          <a:sysClr val="windowText" lastClr="000000"/>
                        </a:solidFill>
                      </a:rPr>
                      <a:t>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PowerPoint]Лист1'!$A$38:$A$46</c:f>
              <c:strCache>
                <c:ptCount val="9"/>
                <c:pt idx="0">
                  <c:v>всего </c:v>
                </c:pt>
                <c:pt idx="1">
                  <c:v>поступили в ССУЗы</c:v>
                </c:pt>
                <c:pt idx="2">
                  <c:v> п/и сопровождение </c:v>
                </c:pt>
                <c:pt idx="3">
                  <c:v>получили образование </c:v>
                </c:pt>
                <c:pt idx="4">
                  <c:v>продолжают учебу в ССУЗе</c:v>
                </c:pt>
                <c:pt idx="5">
                  <c:v>оставили обучение </c:v>
                </c:pt>
                <c:pt idx="6">
                  <c:v>имеют семью, детей</c:v>
                </c:pt>
                <c:pt idx="7">
                  <c:v>состоят на учете в ЦЗН </c:v>
                </c:pt>
                <c:pt idx="8">
                  <c:v>трудоустройство временное</c:v>
                </c:pt>
              </c:strCache>
            </c:strRef>
          </c:cat>
          <c:val>
            <c:numRef>
              <c:f>'[Диаграмма в Microsoft PowerPoint]Лист1'!$B$38:$B$46</c:f>
              <c:numCache>
                <c:formatCode>General</c:formatCode>
                <c:ptCount val="9"/>
                <c:pt idx="0">
                  <c:v>25</c:v>
                </c:pt>
                <c:pt idx="1">
                  <c:v>23</c:v>
                </c:pt>
                <c:pt idx="2">
                  <c:v>21</c:v>
                </c:pt>
                <c:pt idx="3">
                  <c:v>5</c:v>
                </c:pt>
                <c:pt idx="4">
                  <c:v>12</c:v>
                </c:pt>
                <c:pt idx="5">
                  <c:v>5</c:v>
                </c:pt>
                <c:pt idx="6">
                  <c:v>4</c:v>
                </c:pt>
                <c:pt idx="7">
                  <c:v>2</c:v>
                </c:pt>
                <c:pt idx="8">
                  <c:v>7</c:v>
                </c:pt>
              </c:numCache>
            </c:numRef>
          </c:val>
        </c:ser>
        <c:dLbls>
          <c:showLegendKey val="0"/>
          <c:showVal val="0"/>
          <c:showCatName val="0"/>
          <c:showSerName val="0"/>
          <c:showPercent val="0"/>
          <c:showBubbleSize val="0"/>
        </c:dLbls>
        <c:gapWidth val="150"/>
        <c:axId val="205277824"/>
        <c:axId val="205287808"/>
      </c:barChart>
      <c:catAx>
        <c:axId val="205277824"/>
        <c:scaling>
          <c:orientation val="minMax"/>
        </c:scaling>
        <c:delete val="0"/>
        <c:axPos val="b"/>
        <c:numFmt formatCode="General" sourceLinked="0"/>
        <c:majorTickMark val="out"/>
        <c:minorTickMark val="none"/>
        <c:tickLblPos val="nextTo"/>
        <c:crossAx val="205287808"/>
        <c:crosses val="autoZero"/>
        <c:auto val="1"/>
        <c:lblAlgn val="ctr"/>
        <c:lblOffset val="100"/>
        <c:noMultiLvlLbl val="0"/>
      </c:catAx>
      <c:valAx>
        <c:axId val="205287808"/>
        <c:scaling>
          <c:orientation val="minMax"/>
        </c:scaling>
        <c:delete val="0"/>
        <c:axPos val="l"/>
        <c:majorGridlines/>
        <c:numFmt formatCode="General" sourceLinked="1"/>
        <c:majorTickMark val="out"/>
        <c:minorTickMark val="none"/>
        <c:tickLblPos val="nextTo"/>
        <c:crossAx val="2052778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83</Pages>
  <Words>28378</Words>
  <Characters>161761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Прокопьевна</dc:creator>
  <cp:lastModifiedBy>итлл</cp:lastModifiedBy>
  <cp:revision>2</cp:revision>
  <dcterms:created xsi:type="dcterms:W3CDTF">2017-07-27T05:08:00Z</dcterms:created>
  <dcterms:modified xsi:type="dcterms:W3CDTF">2017-07-27T05:08:00Z</dcterms:modified>
</cp:coreProperties>
</file>